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523D7" w14:textId="77777777" w:rsidR="0092373D" w:rsidRDefault="0092373D" w:rsidP="0092373D">
      <w:pPr>
        <w:pStyle w:val="Default"/>
        <w:rPr>
          <w:color w:val="auto"/>
          <w:sz w:val="23"/>
          <w:szCs w:val="23"/>
        </w:rPr>
      </w:pPr>
    </w:p>
    <w:p w14:paraId="5EDCC772" w14:textId="77777777" w:rsidR="003144CF" w:rsidRDefault="003144CF" w:rsidP="0092373D">
      <w:pPr>
        <w:pStyle w:val="Default"/>
        <w:rPr>
          <w:color w:val="auto"/>
          <w:sz w:val="23"/>
          <w:szCs w:val="23"/>
        </w:rPr>
      </w:pPr>
    </w:p>
    <w:p w14:paraId="56DC402C" w14:textId="77777777" w:rsidR="0092373D" w:rsidRDefault="0092373D" w:rsidP="0092373D">
      <w:pPr>
        <w:pStyle w:val="Default"/>
        <w:rPr>
          <w:color w:val="auto"/>
          <w:sz w:val="23"/>
          <w:szCs w:val="23"/>
        </w:rPr>
      </w:pPr>
    </w:p>
    <w:p w14:paraId="5A96B711" w14:textId="77777777" w:rsidR="0092373D" w:rsidRDefault="0092373D" w:rsidP="0092373D">
      <w:pPr>
        <w:pStyle w:val="Default"/>
        <w:jc w:val="center"/>
        <w:rPr>
          <w:color w:val="auto"/>
          <w:sz w:val="72"/>
          <w:szCs w:val="72"/>
        </w:rPr>
      </w:pPr>
      <w:r>
        <w:rPr>
          <w:rFonts w:hint="eastAsia"/>
          <w:color w:val="auto"/>
          <w:sz w:val="72"/>
          <w:szCs w:val="72"/>
        </w:rPr>
        <w:t>事業継続力強化支援計画の</w:t>
      </w:r>
    </w:p>
    <w:p w14:paraId="62F9F445" w14:textId="77777777" w:rsidR="0092373D" w:rsidRDefault="0092373D" w:rsidP="0092373D">
      <w:pPr>
        <w:pStyle w:val="Default"/>
        <w:jc w:val="center"/>
        <w:rPr>
          <w:color w:val="auto"/>
          <w:sz w:val="72"/>
          <w:szCs w:val="72"/>
        </w:rPr>
      </w:pPr>
      <w:r>
        <w:rPr>
          <w:rFonts w:hint="eastAsia"/>
          <w:color w:val="auto"/>
          <w:sz w:val="72"/>
          <w:szCs w:val="72"/>
        </w:rPr>
        <w:t>申請ガイドライン</w:t>
      </w:r>
    </w:p>
    <w:p w14:paraId="2A1CE6E4" w14:textId="77777777" w:rsidR="0092373D" w:rsidRDefault="0092373D" w:rsidP="0092373D">
      <w:pPr>
        <w:pStyle w:val="Default"/>
        <w:jc w:val="center"/>
        <w:rPr>
          <w:color w:val="auto"/>
          <w:sz w:val="48"/>
          <w:szCs w:val="48"/>
        </w:rPr>
      </w:pPr>
      <w:r>
        <w:rPr>
          <w:rFonts w:hint="eastAsia"/>
          <w:color w:val="auto"/>
          <w:sz w:val="48"/>
          <w:szCs w:val="48"/>
        </w:rPr>
        <w:t>（群馬県版）</w:t>
      </w:r>
    </w:p>
    <w:p w14:paraId="31D27AEB" w14:textId="77777777" w:rsidR="0092373D" w:rsidRDefault="0092373D" w:rsidP="0092373D">
      <w:pPr>
        <w:pStyle w:val="Default"/>
        <w:rPr>
          <w:color w:val="auto"/>
          <w:sz w:val="36"/>
          <w:szCs w:val="36"/>
        </w:rPr>
      </w:pPr>
    </w:p>
    <w:p w14:paraId="72C244C9" w14:textId="77777777" w:rsidR="0092373D" w:rsidRDefault="0092373D" w:rsidP="0092373D">
      <w:pPr>
        <w:pStyle w:val="Default"/>
        <w:rPr>
          <w:color w:val="auto"/>
          <w:sz w:val="36"/>
          <w:szCs w:val="36"/>
        </w:rPr>
      </w:pPr>
    </w:p>
    <w:p w14:paraId="21D5D4CC" w14:textId="77777777" w:rsidR="0092373D" w:rsidRDefault="0092373D" w:rsidP="0092373D">
      <w:pPr>
        <w:pStyle w:val="Default"/>
        <w:rPr>
          <w:color w:val="auto"/>
          <w:sz w:val="36"/>
          <w:szCs w:val="36"/>
        </w:rPr>
      </w:pPr>
    </w:p>
    <w:p w14:paraId="235160AA" w14:textId="77777777" w:rsidR="0092373D" w:rsidRDefault="0092373D" w:rsidP="0092373D">
      <w:pPr>
        <w:pStyle w:val="Default"/>
        <w:rPr>
          <w:color w:val="auto"/>
          <w:sz w:val="36"/>
          <w:szCs w:val="36"/>
        </w:rPr>
      </w:pPr>
    </w:p>
    <w:p w14:paraId="03F62956" w14:textId="77777777" w:rsidR="0092373D" w:rsidRDefault="0092373D" w:rsidP="0092373D">
      <w:pPr>
        <w:pStyle w:val="Default"/>
        <w:rPr>
          <w:color w:val="auto"/>
          <w:sz w:val="36"/>
          <w:szCs w:val="36"/>
        </w:rPr>
      </w:pPr>
    </w:p>
    <w:p w14:paraId="159C77F9" w14:textId="77777777" w:rsidR="0092373D" w:rsidRDefault="0092373D" w:rsidP="0092373D">
      <w:pPr>
        <w:pStyle w:val="Default"/>
        <w:rPr>
          <w:color w:val="auto"/>
          <w:sz w:val="36"/>
          <w:szCs w:val="36"/>
        </w:rPr>
      </w:pPr>
    </w:p>
    <w:p w14:paraId="2EB359FC" w14:textId="77777777" w:rsidR="0092373D" w:rsidRDefault="0092373D" w:rsidP="0092373D">
      <w:pPr>
        <w:pStyle w:val="Default"/>
        <w:rPr>
          <w:color w:val="auto"/>
          <w:sz w:val="36"/>
          <w:szCs w:val="36"/>
        </w:rPr>
      </w:pPr>
    </w:p>
    <w:p w14:paraId="318FD9D0" w14:textId="77777777" w:rsidR="0092373D" w:rsidRDefault="0092373D" w:rsidP="0092373D">
      <w:pPr>
        <w:pStyle w:val="Default"/>
        <w:rPr>
          <w:color w:val="auto"/>
          <w:sz w:val="36"/>
          <w:szCs w:val="36"/>
        </w:rPr>
      </w:pPr>
    </w:p>
    <w:p w14:paraId="76A3BC0D" w14:textId="183DFA55" w:rsidR="0092373D" w:rsidRPr="00B55145" w:rsidRDefault="00590C51" w:rsidP="0092373D">
      <w:pPr>
        <w:pStyle w:val="Default"/>
        <w:jc w:val="center"/>
        <w:rPr>
          <w:color w:val="auto"/>
          <w:sz w:val="36"/>
          <w:szCs w:val="36"/>
        </w:rPr>
      </w:pPr>
      <w:r w:rsidRPr="00B55145">
        <w:rPr>
          <w:rFonts w:hint="eastAsia"/>
          <w:color w:val="auto"/>
          <w:sz w:val="36"/>
          <w:szCs w:val="36"/>
        </w:rPr>
        <w:t>令和</w:t>
      </w:r>
      <w:r w:rsidR="00824B84" w:rsidRPr="00B55145">
        <w:rPr>
          <w:rFonts w:hint="eastAsia"/>
          <w:color w:val="auto"/>
          <w:sz w:val="36"/>
          <w:szCs w:val="36"/>
        </w:rPr>
        <w:t>３年</w:t>
      </w:r>
      <w:r w:rsidR="008F359D" w:rsidRPr="00B55145">
        <w:rPr>
          <w:rFonts w:hint="eastAsia"/>
          <w:color w:val="auto"/>
          <w:sz w:val="36"/>
          <w:szCs w:val="36"/>
        </w:rPr>
        <w:t>３</w:t>
      </w:r>
      <w:r w:rsidR="0092373D" w:rsidRPr="00B55145">
        <w:rPr>
          <w:rFonts w:hint="eastAsia"/>
          <w:color w:val="auto"/>
          <w:sz w:val="36"/>
          <w:szCs w:val="36"/>
        </w:rPr>
        <w:t>月</w:t>
      </w:r>
    </w:p>
    <w:p w14:paraId="02724779" w14:textId="77777777" w:rsidR="0092373D" w:rsidRPr="00252BF3" w:rsidRDefault="0092373D" w:rsidP="0092373D">
      <w:pPr>
        <w:pStyle w:val="Default"/>
        <w:jc w:val="center"/>
        <w:rPr>
          <w:color w:val="auto"/>
          <w:sz w:val="36"/>
          <w:szCs w:val="36"/>
        </w:rPr>
      </w:pPr>
      <w:r w:rsidRPr="00252BF3">
        <w:rPr>
          <w:rFonts w:hint="eastAsia"/>
          <w:color w:val="auto"/>
          <w:sz w:val="36"/>
          <w:szCs w:val="36"/>
        </w:rPr>
        <w:t>群馬県産業経済部</w:t>
      </w:r>
      <w:r w:rsidR="00590C51" w:rsidRPr="00252BF3">
        <w:rPr>
          <w:rFonts w:hint="eastAsia"/>
          <w:color w:val="auto"/>
          <w:sz w:val="36"/>
          <w:szCs w:val="36"/>
        </w:rPr>
        <w:t>経営</w:t>
      </w:r>
      <w:r w:rsidR="00590C51" w:rsidRPr="00252BF3">
        <w:rPr>
          <w:color w:val="auto"/>
          <w:sz w:val="36"/>
          <w:szCs w:val="36"/>
        </w:rPr>
        <w:t>支援</w:t>
      </w:r>
      <w:r w:rsidRPr="00252BF3">
        <w:rPr>
          <w:rFonts w:hint="eastAsia"/>
          <w:color w:val="auto"/>
          <w:sz w:val="36"/>
          <w:szCs w:val="36"/>
        </w:rPr>
        <w:t>課</w:t>
      </w:r>
    </w:p>
    <w:p w14:paraId="752C8D19" w14:textId="77777777" w:rsidR="0092373D" w:rsidRDefault="0092373D" w:rsidP="0092373D">
      <w:pPr>
        <w:pStyle w:val="Default"/>
        <w:rPr>
          <w:color w:val="auto"/>
          <w:sz w:val="16"/>
          <w:szCs w:val="16"/>
        </w:rPr>
      </w:pPr>
      <w:r>
        <w:rPr>
          <w:color w:val="auto"/>
          <w:sz w:val="16"/>
          <w:szCs w:val="16"/>
        </w:rPr>
        <w:t xml:space="preserve"> </w:t>
      </w:r>
    </w:p>
    <w:p w14:paraId="492DF55D" w14:textId="77777777" w:rsidR="0092373D" w:rsidRDefault="0092373D">
      <w:pPr>
        <w:widowControl/>
        <w:jc w:val="left"/>
        <w:rPr>
          <w:rFonts w:ascii="HG丸ｺﾞｼｯｸM-PRO" w:eastAsia="HG丸ｺﾞｼｯｸM-PRO"/>
          <w:kern w:val="0"/>
          <w:sz w:val="24"/>
          <w:szCs w:val="24"/>
        </w:rPr>
      </w:pPr>
      <w:r>
        <w:br w:type="page"/>
      </w:r>
    </w:p>
    <w:p w14:paraId="032AD651" w14:textId="77777777" w:rsidR="0092373D" w:rsidRDefault="0092373D" w:rsidP="0092373D">
      <w:pPr>
        <w:pStyle w:val="Default"/>
        <w:rPr>
          <w:rFonts w:cstheme="minorBidi"/>
          <w:color w:val="auto"/>
        </w:rPr>
      </w:pPr>
    </w:p>
    <w:p w14:paraId="1D6C99A0" w14:textId="77777777" w:rsidR="0092373D" w:rsidRPr="0092373D" w:rsidRDefault="0092373D" w:rsidP="00994DAF">
      <w:pPr>
        <w:spacing w:line="480" w:lineRule="auto"/>
        <w:jc w:val="center"/>
        <w:rPr>
          <w:rFonts w:ascii="HG丸ｺﾞｼｯｸM-PRO" w:eastAsia="HG丸ｺﾞｼｯｸM-PRO" w:hAnsi="HG丸ｺﾞｼｯｸM-PRO"/>
          <w:sz w:val="28"/>
        </w:rPr>
      </w:pPr>
      <w:r w:rsidRPr="0092373D">
        <w:rPr>
          <w:rFonts w:ascii="HG丸ｺﾞｼｯｸM-PRO" w:eastAsia="HG丸ｺﾞｼｯｸM-PRO" w:hAnsi="HG丸ｺﾞｼｯｸM-PRO"/>
          <w:sz w:val="28"/>
        </w:rPr>
        <w:t>≪目次≫</w:t>
      </w:r>
    </w:p>
    <w:p w14:paraId="6A4E4B71" w14:textId="77777777" w:rsidR="0092373D" w:rsidRPr="002D6475" w:rsidRDefault="0092373D" w:rsidP="00994DAF">
      <w:pPr>
        <w:pStyle w:val="Default"/>
        <w:spacing w:line="480" w:lineRule="auto"/>
        <w:rPr>
          <w:rFonts w:cstheme="minorBidi"/>
          <w:color w:val="auto"/>
          <w:sz w:val="28"/>
          <w:szCs w:val="28"/>
        </w:rPr>
      </w:pPr>
      <w:r w:rsidRPr="002D6475">
        <w:rPr>
          <w:rFonts w:cstheme="minorBidi"/>
          <w:color w:val="auto"/>
          <w:sz w:val="28"/>
          <w:szCs w:val="28"/>
        </w:rPr>
        <w:t>１．事業継続力強化支援事業の概要・・・・・・・・・・・・・・１</w:t>
      </w:r>
    </w:p>
    <w:p w14:paraId="58B1275C" w14:textId="19A5C405" w:rsidR="0092373D" w:rsidRPr="002D6475" w:rsidRDefault="0092373D" w:rsidP="00994DAF">
      <w:pPr>
        <w:pStyle w:val="Default"/>
        <w:spacing w:line="480" w:lineRule="auto"/>
        <w:rPr>
          <w:rFonts w:cstheme="minorBidi"/>
          <w:color w:val="auto"/>
          <w:sz w:val="28"/>
          <w:szCs w:val="28"/>
        </w:rPr>
      </w:pPr>
      <w:r w:rsidRPr="002D6475">
        <w:rPr>
          <w:rFonts w:cstheme="minorBidi"/>
          <w:color w:val="auto"/>
          <w:sz w:val="28"/>
          <w:szCs w:val="28"/>
        </w:rPr>
        <w:t>２．改正小規模事業者支援法に基づくスキーム・・・・・・・・・</w:t>
      </w:r>
      <w:r w:rsidR="008F359D">
        <w:rPr>
          <w:rFonts w:cstheme="minorBidi" w:hint="eastAsia"/>
          <w:color w:val="auto"/>
          <w:sz w:val="28"/>
          <w:szCs w:val="28"/>
        </w:rPr>
        <w:t>4</w:t>
      </w:r>
    </w:p>
    <w:p w14:paraId="1F3FD12F" w14:textId="32C48D6E" w:rsidR="0092373D" w:rsidRPr="002D6475" w:rsidRDefault="0092373D" w:rsidP="00994DAF">
      <w:pPr>
        <w:pStyle w:val="Default"/>
        <w:spacing w:line="480" w:lineRule="auto"/>
        <w:rPr>
          <w:rFonts w:cstheme="minorBidi"/>
          <w:color w:val="auto"/>
          <w:sz w:val="28"/>
          <w:szCs w:val="28"/>
        </w:rPr>
      </w:pPr>
      <w:r w:rsidRPr="002D6475">
        <w:rPr>
          <w:rFonts w:cstheme="minorBidi"/>
          <w:color w:val="auto"/>
          <w:sz w:val="28"/>
          <w:szCs w:val="28"/>
        </w:rPr>
        <w:t>３．事業継続力強化支援計画認定申請手続き・・・・・・・・・・</w:t>
      </w:r>
      <w:r w:rsidR="008F359D">
        <w:rPr>
          <w:rFonts w:cstheme="minorBidi" w:hint="eastAsia"/>
          <w:color w:val="auto"/>
          <w:sz w:val="28"/>
          <w:szCs w:val="28"/>
        </w:rPr>
        <w:t>5</w:t>
      </w:r>
    </w:p>
    <w:p w14:paraId="7F4ED153" w14:textId="0DC16394" w:rsidR="008F359D" w:rsidRPr="002D6475" w:rsidRDefault="0092373D" w:rsidP="00994DAF">
      <w:pPr>
        <w:pStyle w:val="Default"/>
        <w:spacing w:line="480" w:lineRule="auto"/>
        <w:rPr>
          <w:rFonts w:cstheme="minorBidi"/>
          <w:color w:val="auto"/>
          <w:sz w:val="28"/>
          <w:szCs w:val="28"/>
        </w:rPr>
      </w:pPr>
      <w:r w:rsidRPr="002D6475">
        <w:rPr>
          <w:rFonts w:cstheme="minorBidi"/>
          <w:color w:val="auto"/>
          <w:sz w:val="28"/>
          <w:szCs w:val="28"/>
        </w:rPr>
        <w:t>４．事業継続力強化支援計画の記載例・・・・・・・・・・・・・</w:t>
      </w:r>
      <w:r w:rsidR="008F359D">
        <w:rPr>
          <w:rFonts w:cstheme="minorBidi" w:hint="eastAsia"/>
          <w:color w:val="auto"/>
          <w:sz w:val="28"/>
          <w:szCs w:val="28"/>
        </w:rPr>
        <w:t>8</w:t>
      </w:r>
    </w:p>
    <w:p w14:paraId="79EC1836" w14:textId="13521CFE" w:rsidR="0092373D" w:rsidRPr="002D6475" w:rsidRDefault="0092373D" w:rsidP="00994DAF">
      <w:pPr>
        <w:pStyle w:val="Default"/>
        <w:spacing w:line="480" w:lineRule="auto"/>
        <w:rPr>
          <w:rFonts w:cstheme="minorBidi"/>
          <w:color w:val="auto"/>
          <w:sz w:val="28"/>
          <w:szCs w:val="28"/>
        </w:rPr>
      </w:pPr>
      <w:r w:rsidRPr="002D6475">
        <w:rPr>
          <w:rFonts w:cstheme="minorBidi"/>
          <w:color w:val="auto"/>
          <w:sz w:val="28"/>
          <w:szCs w:val="28"/>
        </w:rPr>
        <w:t>５．申請時における確認事項・・・・・・・・・・・・・・・・・1</w:t>
      </w:r>
      <w:r w:rsidR="008F359D">
        <w:rPr>
          <w:rFonts w:cstheme="minorBidi"/>
          <w:color w:val="auto"/>
          <w:sz w:val="28"/>
          <w:szCs w:val="28"/>
        </w:rPr>
        <w:t>8</w:t>
      </w:r>
    </w:p>
    <w:p w14:paraId="7169D2D0" w14:textId="0C6CFD7D" w:rsidR="00244FFF" w:rsidRPr="002D6475" w:rsidRDefault="00244FFF" w:rsidP="00244FFF">
      <w:pPr>
        <w:pStyle w:val="Default"/>
        <w:spacing w:line="480" w:lineRule="auto"/>
        <w:rPr>
          <w:rFonts w:cstheme="minorBidi"/>
          <w:color w:val="auto"/>
          <w:sz w:val="28"/>
          <w:szCs w:val="28"/>
        </w:rPr>
      </w:pPr>
      <w:r w:rsidRPr="002D6475">
        <w:rPr>
          <w:rFonts w:cstheme="minorBidi"/>
          <w:color w:val="auto"/>
          <w:sz w:val="28"/>
          <w:szCs w:val="28"/>
        </w:rPr>
        <w:t>６．</w:t>
      </w:r>
      <w:r w:rsidRPr="002D6475">
        <w:rPr>
          <w:rFonts w:cstheme="minorBidi" w:hint="eastAsia"/>
          <w:color w:val="auto"/>
          <w:sz w:val="28"/>
          <w:szCs w:val="28"/>
        </w:rPr>
        <w:t>県への報告方法</w:t>
      </w:r>
      <w:r w:rsidRPr="002D6475">
        <w:rPr>
          <w:rFonts w:cstheme="minorBidi"/>
          <w:color w:val="auto"/>
          <w:sz w:val="28"/>
          <w:szCs w:val="28"/>
        </w:rPr>
        <w:t>・・・・・・・・・・・・・・・・・・・・・</w:t>
      </w:r>
      <w:r w:rsidR="008F359D">
        <w:rPr>
          <w:rFonts w:cstheme="minorBidi" w:hint="eastAsia"/>
          <w:color w:val="auto"/>
          <w:sz w:val="28"/>
          <w:szCs w:val="28"/>
        </w:rPr>
        <w:t>2</w:t>
      </w:r>
      <w:r w:rsidR="008F359D">
        <w:rPr>
          <w:rFonts w:cstheme="minorBidi"/>
          <w:color w:val="auto"/>
          <w:sz w:val="28"/>
          <w:szCs w:val="28"/>
        </w:rPr>
        <w:t>0</w:t>
      </w:r>
    </w:p>
    <w:p w14:paraId="03C977DE" w14:textId="5CF5CE28" w:rsidR="0092373D" w:rsidRPr="002D6475" w:rsidRDefault="00244FFF" w:rsidP="00994DAF">
      <w:pPr>
        <w:pStyle w:val="Default"/>
        <w:spacing w:line="480" w:lineRule="auto"/>
        <w:rPr>
          <w:rFonts w:cstheme="minorBidi"/>
          <w:color w:val="auto"/>
          <w:sz w:val="28"/>
          <w:szCs w:val="28"/>
        </w:rPr>
      </w:pPr>
      <w:r w:rsidRPr="002D6475">
        <w:rPr>
          <w:rFonts w:cstheme="minorBidi" w:hint="eastAsia"/>
          <w:color w:val="auto"/>
          <w:sz w:val="28"/>
          <w:szCs w:val="28"/>
        </w:rPr>
        <w:t>７</w:t>
      </w:r>
      <w:r w:rsidR="0092373D" w:rsidRPr="002D6475">
        <w:rPr>
          <w:rFonts w:cstheme="minorBidi"/>
          <w:color w:val="auto"/>
          <w:sz w:val="28"/>
          <w:szCs w:val="28"/>
        </w:rPr>
        <w:t>．Ｑ＆Ａ・・・・・・・・・・・・・・・・・・・・・・・・・</w:t>
      </w:r>
      <w:r w:rsidR="008F359D">
        <w:rPr>
          <w:rFonts w:cstheme="minorBidi" w:hint="eastAsia"/>
          <w:color w:val="auto"/>
          <w:sz w:val="28"/>
          <w:szCs w:val="28"/>
        </w:rPr>
        <w:t>2</w:t>
      </w:r>
      <w:r w:rsidR="008F359D">
        <w:rPr>
          <w:rFonts w:cstheme="minorBidi"/>
          <w:color w:val="auto"/>
          <w:sz w:val="28"/>
          <w:szCs w:val="28"/>
        </w:rPr>
        <w:t>1</w:t>
      </w:r>
    </w:p>
    <w:p w14:paraId="63082E54" w14:textId="355F9706" w:rsidR="0092373D" w:rsidRPr="002D6475" w:rsidRDefault="00244FFF" w:rsidP="00994DAF">
      <w:pPr>
        <w:pStyle w:val="Default"/>
        <w:spacing w:line="480" w:lineRule="auto"/>
        <w:rPr>
          <w:rFonts w:cstheme="minorBidi"/>
          <w:color w:val="auto"/>
          <w:sz w:val="16"/>
          <w:szCs w:val="16"/>
        </w:rPr>
      </w:pPr>
      <w:r w:rsidRPr="002D6475">
        <w:rPr>
          <w:rFonts w:cstheme="minorBidi" w:hint="eastAsia"/>
          <w:color w:val="auto"/>
          <w:sz w:val="28"/>
          <w:szCs w:val="28"/>
        </w:rPr>
        <w:t>８</w:t>
      </w:r>
      <w:r w:rsidR="0092373D" w:rsidRPr="002D6475">
        <w:rPr>
          <w:rFonts w:cstheme="minorBidi"/>
          <w:color w:val="auto"/>
          <w:sz w:val="28"/>
          <w:szCs w:val="28"/>
        </w:rPr>
        <w:t>．関係規程・・・・・・・・・・・・・・・・・・・・・・・・</w:t>
      </w:r>
      <w:r w:rsidR="00556AB1" w:rsidRPr="002D6475">
        <w:rPr>
          <w:rFonts w:cstheme="minorBidi" w:hint="eastAsia"/>
          <w:color w:val="auto"/>
          <w:sz w:val="28"/>
          <w:szCs w:val="28"/>
        </w:rPr>
        <w:t>3</w:t>
      </w:r>
      <w:r w:rsidR="008F359D">
        <w:rPr>
          <w:rFonts w:cstheme="minorBidi"/>
          <w:color w:val="auto"/>
          <w:sz w:val="28"/>
          <w:szCs w:val="28"/>
        </w:rPr>
        <w:t>3</w:t>
      </w:r>
      <w:r w:rsidR="0092373D" w:rsidRPr="002D6475">
        <w:rPr>
          <w:rFonts w:cstheme="minorBidi"/>
          <w:color w:val="auto"/>
          <w:sz w:val="16"/>
          <w:szCs w:val="16"/>
        </w:rPr>
        <w:t xml:space="preserve"> </w:t>
      </w:r>
    </w:p>
    <w:p w14:paraId="4BE62C93" w14:textId="77777777" w:rsidR="003144CF" w:rsidRPr="002D6475" w:rsidRDefault="003144CF" w:rsidP="00994DAF">
      <w:pPr>
        <w:pStyle w:val="Default"/>
        <w:spacing w:line="480" w:lineRule="auto"/>
        <w:rPr>
          <w:rFonts w:cstheme="minorBidi"/>
          <w:color w:val="auto"/>
          <w:sz w:val="16"/>
          <w:szCs w:val="16"/>
        </w:rPr>
      </w:pPr>
    </w:p>
    <w:p w14:paraId="5848D7FF" w14:textId="77777777" w:rsidR="0092373D" w:rsidRDefault="0092373D">
      <w:pPr>
        <w:widowControl/>
        <w:jc w:val="left"/>
      </w:pPr>
      <w:r>
        <w:br w:type="page"/>
      </w:r>
    </w:p>
    <w:p w14:paraId="7D932E3F" w14:textId="77777777" w:rsidR="001E1D38" w:rsidRDefault="001E1D38" w:rsidP="0092373D">
      <w:pPr>
        <w:rPr>
          <w:rFonts w:ascii="HG丸ｺﾞｼｯｸM-PRO" w:eastAsia="HG丸ｺﾞｼｯｸM-PRO" w:hAnsi="HG丸ｺﾞｼｯｸM-PRO"/>
          <w:b/>
          <w:sz w:val="28"/>
        </w:rPr>
        <w:sectPr w:rsidR="001E1D38" w:rsidSect="00F17A8A">
          <w:type w:val="continuous"/>
          <w:pgSz w:w="11906" w:h="16838" w:code="9"/>
          <w:pgMar w:top="1701" w:right="1418" w:bottom="1134" w:left="1418" w:header="851" w:footer="992" w:gutter="0"/>
          <w:pgNumType w:fmt="numberInDash" w:start="0"/>
          <w:cols w:space="425"/>
          <w:docGrid w:type="lines" w:linePitch="388"/>
        </w:sectPr>
      </w:pPr>
    </w:p>
    <w:p w14:paraId="12621436" w14:textId="77777777" w:rsidR="0092373D" w:rsidRPr="0092373D" w:rsidRDefault="0092373D" w:rsidP="0092373D">
      <w:pPr>
        <w:rPr>
          <w:rFonts w:ascii="HG丸ｺﾞｼｯｸM-PRO" w:eastAsia="HG丸ｺﾞｼｯｸM-PRO" w:hAnsi="HG丸ｺﾞｼｯｸM-PRO"/>
          <w:b/>
          <w:sz w:val="28"/>
        </w:rPr>
      </w:pPr>
      <w:r w:rsidRPr="0092373D">
        <w:rPr>
          <w:rFonts w:ascii="HG丸ｺﾞｼｯｸM-PRO" w:eastAsia="HG丸ｺﾞｼｯｸM-PRO" w:hAnsi="HG丸ｺﾞｼｯｸM-PRO"/>
          <w:b/>
          <w:sz w:val="28"/>
        </w:rPr>
        <w:lastRenderedPageBreak/>
        <w:t>１．事業継続力強化支援事業の概要</w:t>
      </w:r>
    </w:p>
    <w:p w14:paraId="57AE0FB1" w14:textId="77777777" w:rsidR="0092373D" w:rsidRDefault="0092373D" w:rsidP="0092373D">
      <w:pPr>
        <w:pStyle w:val="Default"/>
        <w:rPr>
          <w:rFonts w:cstheme="minorBidi"/>
          <w:color w:val="auto"/>
          <w:sz w:val="23"/>
          <w:szCs w:val="23"/>
        </w:rPr>
      </w:pPr>
      <w:r>
        <w:rPr>
          <w:rFonts w:cstheme="minorBidi"/>
          <w:color w:val="auto"/>
          <w:sz w:val="23"/>
          <w:szCs w:val="23"/>
        </w:rPr>
        <w:t>（１）背景</w:t>
      </w:r>
    </w:p>
    <w:p w14:paraId="4B9CDC5B" w14:textId="77777777" w:rsidR="00871232" w:rsidRDefault="00871232" w:rsidP="0092373D">
      <w:pPr>
        <w:pStyle w:val="Default"/>
        <w:ind w:leftChars="202" w:left="407" w:firstLineChars="122" w:firstLine="270"/>
        <w:rPr>
          <w:rFonts w:cstheme="minorBidi"/>
          <w:color w:val="auto"/>
          <w:sz w:val="23"/>
          <w:szCs w:val="23"/>
        </w:rPr>
      </w:pPr>
      <w:r w:rsidRPr="00252BF3">
        <w:rPr>
          <w:rFonts w:cstheme="minorBidi" w:hint="eastAsia"/>
          <w:color w:val="auto"/>
          <w:sz w:val="23"/>
          <w:szCs w:val="23"/>
        </w:rPr>
        <w:t>近年は</w:t>
      </w:r>
      <w:r w:rsidR="0092373D" w:rsidRPr="00252BF3">
        <w:rPr>
          <w:rFonts w:cstheme="minorBidi"/>
          <w:color w:val="auto"/>
          <w:sz w:val="23"/>
          <w:szCs w:val="23"/>
        </w:rPr>
        <w:t>、</w:t>
      </w:r>
      <w:r w:rsidRPr="00252BF3">
        <w:rPr>
          <w:rFonts w:cstheme="minorBidi" w:hint="eastAsia"/>
          <w:color w:val="auto"/>
          <w:sz w:val="23"/>
          <w:szCs w:val="23"/>
        </w:rPr>
        <w:t>地震</w:t>
      </w:r>
      <w:r w:rsidRPr="00252BF3">
        <w:rPr>
          <w:rFonts w:cstheme="minorBidi"/>
          <w:color w:val="auto"/>
          <w:sz w:val="23"/>
          <w:szCs w:val="23"/>
        </w:rPr>
        <w:t>や豪雨、台風等</w:t>
      </w:r>
      <w:r w:rsidRPr="00252BF3">
        <w:rPr>
          <w:rFonts w:cstheme="minorBidi" w:hint="eastAsia"/>
          <w:color w:val="auto"/>
          <w:sz w:val="23"/>
          <w:szCs w:val="23"/>
        </w:rPr>
        <w:t>の</w:t>
      </w:r>
      <w:r w:rsidRPr="00252BF3">
        <w:rPr>
          <w:rFonts w:cstheme="minorBidi"/>
          <w:color w:val="auto"/>
          <w:sz w:val="23"/>
          <w:szCs w:val="23"/>
        </w:rPr>
        <w:t>大規模災害が相次</w:t>
      </w:r>
      <w:r w:rsidR="00A62EFB">
        <w:rPr>
          <w:rFonts w:cstheme="minorBidi" w:hint="eastAsia"/>
          <w:color w:val="auto"/>
          <w:sz w:val="23"/>
          <w:szCs w:val="23"/>
        </w:rPr>
        <w:t>ぐ</w:t>
      </w:r>
      <w:r w:rsidRPr="00252BF3">
        <w:rPr>
          <w:rFonts w:cstheme="minorBidi" w:hint="eastAsia"/>
          <w:color w:val="auto"/>
          <w:sz w:val="23"/>
          <w:szCs w:val="23"/>
        </w:rPr>
        <w:t>ほか、</w:t>
      </w:r>
      <w:r w:rsidRPr="00252BF3">
        <w:rPr>
          <w:rFonts w:cstheme="minorBidi"/>
          <w:color w:val="auto"/>
          <w:sz w:val="23"/>
          <w:szCs w:val="23"/>
        </w:rPr>
        <w:t>感染症</w:t>
      </w:r>
      <w:r w:rsidRPr="00252BF3">
        <w:rPr>
          <w:rFonts w:cstheme="minorBidi" w:hint="eastAsia"/>
          <w:color w:val="auto"/>
          <w:sz w:val="23"/>
          <w:szCs w:val="23"/>
        </w:rPr>
        <w:t>の</w:t>
      </w:r>
      <w:r w:rsidRPr="00252BF3">
        <w:rPr>
          <w:rFonts w:cstheme="minorBidi"/>
          <w:color w:val="auto"/>
          <w:sz w:val="23"/>
          <w:szCs w:val="23"/>
        </w:rPr>
        <w:t>拡大</w:t>
      </w:r>
      <w:r w:rsidRPr="00252BF3">
        <w:rPr>
          <w:rFonts w:cstheme="minorBidi" w:hint="eastAsia"/>
          <w:color w:val="auto"/>
          <w:sz w:val="23"/>
          <w:szCs w:val="23"/>
        </w:rPr>
        <w:t>等に</w:t>
      </w:r>
      <w:r w:rsidRPr="00252BF3">
        <w:rPr>
          <w:rFonts w:cstheme="minorBidi"/>
          <w:color w:val="auto"/>
          <w:sz w:val="23"/>
          <w:szCs w:val="23"/>
        </w:rPr>
        <w:t>より、小規模事業者に甚大な影響を及</w:t>
      </w:r>
      <w:r w:rsidRPr="00252BF3">
        <w:rPr>
          <w:rFonts w:cstheme="minorBidi" w:hint="eastAsia"/>
          <w:color w:val="auto"/>
          <w:sz w:val="23"/>
          <w:szCs w:val="23"/>
        </w:rPr>
        <w:t>ぼしています</w:t>
      </w:r>
      <w:r w:rsidRPr="00252BF3">
        <w:rPr>
          <w:rFonts w:cstheme="minorBidi"/>
          <w:color w:val="auto"/>
          <w:sz w:val="23"/>
          <w:szCs w:val="23"/>
        </w:rPr>
        <w:t>。</w:t>
      </w:r>
      <w:r w:rsidRPr="00252BF3">
        <w:rPr>
          <w:rFonts w:cstheme="minorBidi" w:hint="eastAsia"/>
          <w:color w:val="auto"/>
          <w:sz w:val="23"/>
          <w:szCs w:val="23"/>
        </w:rPr>
        <w:t>また</w:t>
      </w:r>
      <w:r w:rsidR="0092373D" w:rsidRPr="00252BF3">
        <w:rPr>
          <w:rFonts w:cstheme="minorBidi"/>
          <w:color w:val="auto"/>
          <w:sz w:val="23"/>
          <w:szCs w:val="23"/>
        </w:rPr>
        <w:t>、水害のリスクも上昇してい</w:t>
      </w:r>
      <w:r w:rsidR="0092373D">
        <w:rPr>
          <w:rFonts w:cstheme="minorBidi"/>
          <w:color w:val="auto"/>
          <w:sz w:val="23"/>
          <w:szCs w:val="23"/>
        </w:rPr>
        <w:t>るとされ、首都直下地震や南海トラフ地震といった大規模地震の発生も想定されている中、こうした自然災害等は、規模の大小を問わず、個々の小規模事業者の経営だけでなく、我が国のサプライチェーンにも大きな影響を与えるおそれがあります。</w:t>
      </w:r>
    </w:p>
    <w:p w14:paraId="5BBE6DD7" w14:textId="77777777" w:rsidR="0092373D" w:rsidRDefault="0092373D" w:rsidP="0092373D">
      <w:pPr>
        <w:pStyle w:val="Default"/>
        <w:ind w:leftChars="202" w:left="407" w:firstLineChars="122" w:firstLine="270"/>
        <w:rPr>
          <w:rFonts w:cstheme="minorBidi"/>
          <w:color w:val="auto"/>
          <w:sz w:val="23"/>
          <w:szCs w:val="23"/>
        </w:rPr>
      </w:pPr>
      <w:r>
        <w:rPr>
          <w:rFonts w:cstheme="minorBidi"/>
          <w:color w:val="auto"/>
          <w:sz w:val="23"/>
          <w:szCs w:val="23"/>
        </w:rPr>
        <w:t>大企業では、事前対策の取組が一定程度進んでいる一方で、小規模事業者における災害への備えの取組は、一部にとどまっている状況にあり、大企業に比べて経営資源が脆弱な小規模事業者は、ひとたび被災すると経営に大きな影響を受ける可能性が高いと考えられます。</w:t>
      </w:r>
    </w:p>
    <w:p w14:paraId="3388C8B1" w14:textId="77777777" w:rsidR="0092373D" w:rsidRDefault="0092373D" w:rsidP="0092373D">
      <w:pPr>
        <w:pStyle w:val="Default"/>
        <w:ind w:leftChars="202" w:left="407" w:firstLineChars="122" w:firstLine="270"/>
        <w:rPr>
          <w:rFonts w:cstheme="minorBidi"/>
          <w:color w:val="auto"/>
          <w:sz w:val="23"/>
          <w:szCs w:val="23"/>
        </w:rPr>
      </w:pPr>
      <w:r>
        <w:rPr>
          <w:rFonts w:cstheme="minorBidi"/>
          <w:color w:val="auto"/>
          <w:sz w:val="23"/>
          <w:szCs w:val="23"/>
        </w:rPr>
        <w:t>これらを踏まえ、小規模事業者の自然災害等への事前の備え、事後のいち早い復旧を支援するため、</w:t>
      </w:r>
      <w:r w:rsidR="00994DAF">
        <w:rPr>
          <w:rFonts w:cstheme="minorBidi" w:hint="eastAsia"/>
          <w:color w:val="auto"/>
          <w:sz w:val="23"/>
          <w:szCs w:val="23"/>
        </w:rPr>
        <w:t>「</w:t>
      </w:r>
      <w:r>
        <w:rPr>
          <w:rFonts w:cstheme="minorBidi"/>
          <w:color w:val="auto"/>
          <w:sz w:val="23"/>
          <w:szCs w:val="23"/>
        </w:rPr>
        <w:t>中小企業の事業活動の継続に資するための中小企業等経営強化法等の一部を改正する法律（中小企業強靱化法）」（令和元年法律第</w:t>
      </w:r>
      <w:r w:rsidR="00994DAF">
        <w:rPr>
          <w:rFonts w:cstheme="minorBidi" w:hint="eastAsia"/>
          <w:color w:val="auto"/>
          <w:sz w:val="23"/>
          <w:szCs w:val="23"/>
        </w:rPr>
        <w:t>21</w:t>
      </w:r>
      <w:r>
        <w:rPr>
          <w:rFonts w:cstheme="minorBidi"/>
          <w:color w:val="auto"/>
          <w:sz w:val="23"/>
          <w:szCs w:val="23"/>
        </w:rPr>
        <w:t>号）が</w:t>
      </w:r>
      <w:r w:rsidR="00994DAF">
        <w:rPr>
          <w:rFonts w:cstheme="minorBidi" w:hint="eastAsia"/>
          <w:color w:val="auto"/>
          <w:sz w:val="23"/>
          <w:szCs w:val="23"/>
        </w:rPr>
        <w:t>令和元年7月16日に施行されました。</w:t>
      </w:r>
    </w:p>
    <w:p w14:paraId="2188043F" w14:textId="77777777" w:rsidR="0092373D" w:rsidRDefault="0092373D" w:rsidP="0092373D">
      <w:pPr>
        <w:pStyle w:val="Default"/>
        <w:ind w:leftChars="202" w:left="407" w:firstLineChars="122" w:firstLine="270"/>
        <w:rPr>
          <w:rFonts w:cstheme="minorBidi"/>
          <w:color w:val="auto"/>
          <w:sz w:val="23"/>
          <w:szCs w:val="23"/>
        </w:rPr>
      </w:pPr>
      <w:r>
        <w:rPr>
          <w:rFonts w:cstheme="minorBidi"/>
          <w:color w:val="auto"/>
          <w:sz w:val="23"/>
          <w:szCs w:val="23"/>
        </w:rPr>
        <w:t>当該法律の中で、「商工会及び商工会議所による小規模事業者の支援に関する法律」（以下、「小規模事業者支援法」という。）の一部を改正し、小規模事業者の事業継続力強化の取組を商工会又は商工会議所が市町村と共同で支援していくこととなりました。</w:t>
      </w:r>
    </w:p>
    <w:p w14:paraId="7A17A579" w14:textId="77777777" w:rsidR="00994DAF" w:rsidRDefault="00994DAF" w:rsidP="0092373D">
      <w:pPr>
        <w:pStyle w:val="Default"/>
        <w:ind w:leftChars="202" w:left="407" w:firstLineChars="122" w:firstLine="270"/>
        <w:rPr>
          <w:rFonts w:cstheme="minorBidi"/>
          <w:color w:val="auto"/>
          <w:sz w:val="23"/>
          <w:szCs w:val="23"/>
        </w:rPr>
      </w:pPr>
    </w:p>
    <w:p w14:paraId="783402D2" w14:textId="77777777" w:rsidR="0092373D" w:rsidRDefault="0092373D" w:rsidP="0092373D">
      <w:pPr>
        <w:pStyle w:val="Default"/>
        <w:rPr>
          <w:rFonts w:cstheme="minorBidi"/>
          <w:color w:val="auto"/>
          <w:sz w:val="23"/>
          <w:szCs w:val="23"/>
        </w:rPr>
      </w:pPr>
      <w:r>
        <w:rPr>
          <w:rFonts w:cstheme="minorBidi"/>
          <w:color w:val="auto"/>
          <w:sz w:val="23"/>
          <w:szCs w:val="23"/>
        </w:rPr>
        <w:t>（２）小規模事業者支援法の内容</w:t>
      </w:r>
    </w:p>
    <w:p w14:paraId="7E5D39D5" w14:textId="77777777" w:rsidR="0092373D" w:rsidRDefault="0092373D" w:rsidP="00D73D18">
      <w:pPr>
        <w:pStyle w:val="Default"/>
        <w:ind w:leftChars="210" w:left="423" w:firstLineChars="53" w:firstLine="117"/>
        <w:rPr>
          <w:rFonts w:cstheme="minorBidi"/>
          <w:color w:val="auto"/>
          <w:sz w:val="23"/>
          <w:szCs w:val="23"/>
        </w:rPr>
      </w:pPr>
      <w:r>
        <w:rPr>
          <w:rFonts w:cstheme="minorBidi"/>
          <w:color w:val="auto"/>
          <w:sz w:val="23"/>
          <w:szCs w:val="23"/>
        </w:rPr>
        <w:t>小規模事業者支援法では、経営改善普及事業の一環として「事業継続力強化支援事業」を新たに位置付けており、商工会又は商工会議所は小規模事業者の防災・減災対策について支援を実施することになります。</w:t>
      </w:r>
    </w:p>
    <w:p w14:paraId="598090D8" w14:textId="77777777" w:rsidR="0092373D" w:rsidRDefault="0092373D" w:rsidP="00D73D18">
      <w:pPr>
        <w:pStyle w:val="Default"/>
        <w:ind w:leftChars="210" w:left="423" w:firstLineChars="53" w:firstLine="117"/>
        <w:rPr>
          <w:rFonts w:cstheme="minorBidi"/>
          <w:color w:val="auto"/>
          <w:sz w:val="23"/>
          <w:szCs w:val="23"/>
        </w:rPr>
      </w:pPr>
      <w:r>
        <w:rPr>
          <w:rFonts w:cstheme="minorBidi"/>
          <w:color w:val="auto"/>
          <w:sz w:val="23"/>
          <w:szCs w:val="23"/>
        </w:rPr>
        <w:t>具体的には、商工会又は商工会議所がその地区を管轄する市町村（以下「関係市町村」という。）と共同して小規模事業者の事業継続力強化を支援するための計画を作成し、知事が当該計画を認定するものです。</w:t>
      </w:r>
    </w:p>
    <w:p w14:paraId="3441A109" w14:textId="77777777" w:rsidR="00994DAF" w:rsidRDefault="00994DAF" w:rsidP="00D73D18">
      <w:pPr>
        <w:pStyle w:val="Default"/>
        <w:ind w:leftChars="210" w:left="423" w:firstLineChars="53" w:firstLine="117"/>
        <w:rPr>
          <w:rFonts w:cstheme="minorBidi"/>
          <w:color w:val="auto"/>
          <w:sz w:val="23"/>
          <w:szCs w:val="23"/>
        </w:rPr>
      </w:pPr>
    </w:p>
    <w:p w14:paraId="54CBA5B1" w14:textId="77777777" w:rsidR="0092373D" w:rsidRDefault="0092373D" w:rsidP="00D73D18">
      <w:pPr>
        <w:pStyle w:val="Default"/>
        <w:rPr>
          <w:rFonts w:cstheme="minorBidi"/>
          <w:color w:val="auto"/>
          <w:sz w:val="23"/>
          <w:szCs w:val="23"/>
        </w:rPr>
      </w:pPr>
      <w:r>
        <w:rPr>
          <w:rFonts w:cstheme="minorBidi"/>
          <w:color w:val="auto"/>
          <w:sz w:val="23"/>
          <w:szCs w:val="23"/>
        </w:rPr>
        <w:t>（３）事業継続力強化支援事業の具体的内容</w:t>
      </w:r>
    </w:p>
    <w:p w14:paraId="23A065D2" w14:textId="77777777" w:rsidR="0092373D" w:rsidRDefault="0092373D" w:rsidP="00D73D18">
      <w:pPr>
        <w:pStyle w:val="Default"/>
        <w:ind w:leftChars="206" w:left="415" w:firstLineChars="125" w:firstLine="277"/>
        <w:rPr>
          <w:rFonts w:cstheme="minorBidi"/>
          <w:color w:val="auto"/>
          <w:sz w:val="23"/>
          <w:szCs w:val="23"/>
        </w:rPr>
      </w:pPr>
      <w:r>
        <w:rPr>
          <w:rFonts w:cstheme="minorBidi"/>
          <w:color w:val="auto"/>
          <w:sz w:val="23"/>
          <w:szCs w:val="23"/>
        </w:rPr>
        <w:t>商工会又は商工会議所では、これまでも経営改善普及事業を行っており、小規模事業者の経営計画の作成支援を行ってきたところです。</w:t>
      </w:r>
    </w:p>
    <w:p w14:paraId="5B6F000E" w14:textId="77777777" w:rsidR="001E1D38" w:rsidRDefault="00491767" w:rsidP="00491767">
      <w:pPr>
        <w:pStyle w:val="Default"/>
        <w:ind w:leftChars="206" w:left="415" w:firstLineChars="125" w:firstLine="277"/>
      </w:pPr>
      <w:r>
        <w:rPr>
          <w:rFonts w:cstheme="minorBidi" w:hint="eastAsia"/>
          <w:color w:val="auto"/>
          <w:sz w:val="23"/>
          <w:szCs w:val="23"/>
        </w:rPr>
        <w:t>商工会又は商工会議所の</w:t>
      </w:r>
      <w:r w:rsidR="0092373D">
        <w:rPr>
          <w:rFonts w:cstheme="minorBidi"/>
          <w:color w:val="auto"/>
          <w:sz w:val="23"/>
          <w:szCs w:val="23"/>
        </w:rPr>
        <w:t>事業継続計画</w:t>
      </w:r>
      <w:r>
        <w:rPr>
          <w:rFonts w:cstheme="minorBidi" w:hint="eastAsia"/>
          <w:color w:val="auto"/>
          <w:sz w:val="23"/>
          <w:szCs w:val="23"/>
        </w:rPr>
        <w:t>、小規模事業者による</w:t>
      </w:r>
      <w:r w:rsidR="0092373D">
        <w:rPr>
          <w:rFonts w:cstheme="minorBidi"/>
          <w:color w:val="auto"/>
          <w:sz w:val="23"/>
          <w:szCs w:val="23"/>
        </w:rPr>
        <w:t>事業継続力強化計画</w:t>
      </w:r>
      <w:r>
        <w:rPr>
          <w:rFonts w:cstheme="minorBidi" w:hint="eastAsia"/>
          <w:color w:val="auto"/>
          <w:sz w:val="23"/>
          <w:szCs w:val="23"/>
        </w:rPr>
        <w:t>及び連携事業継続力強化計画や事業継続計画</w:t>
      </w:r>
      <w:r w:rsidR="0092373D">
        <w:rPr>
          <w:rFonts w:cstheme="minorBidi"/>
          <w:color w:val="auto"/>
          <w:sz w:val="23"/>
          <w:szCs w:val="23"/>
        </w:rPr>
        <w:t>（以下「</w:t>
      </w:r>
      <w:r>
        <w:rPr>
          <w:rFonts w:cstheme="minorBidi" w:hint="eastAsia"/>
          <w:color w:val="auto"/>
          <w:sz w:val="23"/>
          <w:szCs w:val="23"/>
        </w:rPr>
        <w:t>事業者</w:t>
      </w:r>
      <w:r w:rsidR="0092373D">
        <w:rPr>
          <w:rFonts w:cstheme="minorBidi"/>
          <w:color w:val="auto"/>
          <w:sz w:val="23"/>
          <w:szCs w:val="23"/>
        </w:rPr>
        <w:t>ＢＣＰ</w:t>
      </w:r>
      <w:r w:rsidR="003C2C4A" w:rsidRPr="00EE3066">
        <w:rPr>
          <w:rFonts w:hAnsi="HG丸ｺﾞｼｯｸM-PRO" w:hint="eastAsia"/>
          <w:color w:val="auto"/>
          <w:sz w:val="20"/>
        </w:rPr>
        <w:t>（※１）</w:t>
      </w:r>
      <w:r w:rsidR="0092373D">
        <w:rPr>
          <w:rFonts w:cstheme="minorBidi"/>
          <w:color w:val="auto"/>
          <w:sz w:val="23"/>
          <w:szCs w:val="23"/>
        </w:rPr>
        <w:t>」という。）は、企業として事業</w:t>
      </w:r>
      <w:r>
        <w:rPr>
          <w:rFonts w:cstheme="minorBidi" w:hint="eastAsia"/>
          <w:color w:val="auto"/>
          <w:sz w:val="23"/>
          <w:szCs w:val="23"/>
        </w:rPr>
        <w:t>を</w:t>
      </w:r>
      <w:r w:rsidR="0092373D">
        <w:rPr>
          <w:rFonts w:cstheme="minorBidi"/>
          <w:color w:val="auto"/>
          <w:sz w:val="23"/>
          <w:szCs w:val="23"/>
        </w:rPr>
        <w:t>継続</w:t>
      </w:r>
      <w:r>
        <w:rPr>
          <w:rFonts w:cstheme="minorBidi" w:hint="eastAsia"/>
          <w:color w:val="auto"/>
          <w:sz w:val="23"/>
          <w:szCs w:val="23"/>
        </w:rPr>
        <w:t>していく</w:t>
      </w:r>
      <w:r w:rsidR="0092373D">
        <w:rPr>
          <w:rFonts w:cstheme="minorBidi"/>
          <w:color w:val="auto"/>
          <w:sz w:val="23"/>
          <w:szCs w:val="23"/>
        </w:rPr>
        <w:t>上での経営資源の管理の方法やリスクマネジメントを整理するものであり、経営計画の一種でもあります。</w:t>
      </w:r>
      <w:r w:rsidR="0092373D">
        <w:rPr>
          <w:rFonts w:cstheme="minorBidi"/>
          <w:color w:val="auto"/>
          <w:sz w:val="16"/>
          <w:szCs w:val="16"/>
        </w:rPr>
        <w:t xml:space="preserve"> </w:t>
      </w:r>
    </w:p>
    <w:p w14:paraId="4C61FFF6" w14:textId="77777777" w:rsidR="0092373D" w:rsidRPr="00D73D18" w:rsidRDefault="0092373D" w:rsidP="007E29B1">
      <w:pPr>
        <w:ind w:leftChars="200" w:left="403" w:firstLineChars="100" w:firstLine="222"/>
        <w:rPr>
          <w:rFonts w:ascii="HG丸ｺﾞｼｯｸM-PRO" w:eastAsia="HG丸ｺﾞｼｯｸM-PRO" w:hAnsi="HG丸ｺﾞｼｯｸM-PRO"/>
          <w:sz w:val="23"/>
          <w:szCs w:val="23"/>
        </w:rPr>
      </w:pPr>
      <w:r w:rsidRPr="00D73D18">
        <w:rPr>
          <w:rFonts w:ascii="HG丸ｺﾞｼｯｸM-PRO" w:eastAsia="HG丸ｺﾞｼｯｸM-PRO" w:hAnsi="HG丸ｺﾞｼｯｸM-PRO"/>
          <w:sz w:val="23"/>
          <w:szCs w:val="23"/>
        </w:rPr>
        <w:t>また、</w:t>
      </w:r>
      <w:r w:rsidR="00491767">
        <w:rPr>
          <w:rFonts w:ascii="HG丸ｺﾞｼｯｸM-PRO" w:eastAsia="HG丸ｺﾞｼｯｸM-PRO" w:hAnsi="HG丸ｺﾞｼｯｸM-PRO" w:hint="eastAsia"/>
          <w:sz w:val="23"/>
          <w:szCs w:val="23"/>
        </w:rPr>
        <w:t>関係市町村</w:t>
      </w:r>
      <w:r w:rsidRPr="00D73D18">
        <w:rPr>
          <w:rFonts w:ascii="HG丸ｺﾞｼｯｸM-PRO" w:eastAsia="HG丸ｺﾞｼｯｸM-PRO" w:hAnsi="HG丸ｺﾞｼｯｸM-PRO"/>
          <w:sz w:val="23"/>
          <w:szCs w:val="23"/>
        </w:rPr>
        <w:t>は、地域防災計画の策定やハザードマップの策定等、自然災害等への対策で重要な役割を担っており、産業政策や許認可行政等、様々な場面で地区内の小規模事業者と接点を有しています。</w:t>
      </w:r>
    </w:p>
    <w:p w14:paraId="66A56944" w14:textId="77777777" w:rsidR="009E0BC1" w:rsidRDefault="0092373D" w:rsidP="007E29B1">
      <w:pPr>
        <w:ind w:leftChars="200" w:left="403" w:firstLineChars="100" w:firstLine="222"/>
        <w:rPr>
          <w:rFonts w:ascii="HG丸ｺﾞｼｯｸM-PRO" w:eastAsia="HG丸ｺﾞｼｯｸM-PRO" w:hAnsi="HG丸ｺﾞｼｯｸM-PRO"/>
          <w:sz w:val="23"/>
          <w:szCs w:val="23"/>
        </w:rPr>
      </w:pPr>
      <w:r w:rsidRPr="00D73D18">
        <w:rPr>
          <w:rFonts w:ascii="HG丸ｺﾞｼｯｸM-PRO" w:eastAsia="HG丸ｺﾞｼｯｸM-PRO" w:hAnsi="HG丸ｺﾞｼｯｸM-PRO"/>
          <w:sz w:val="23"/>
          <w:szCs w:val="23"/>
        </w:rPr>
        <w:t>一方、小規模事業者においては、経営計画を検討していく上で、防災・減災対策の優先順位は必ずしも高くなく、また</w:t>
      </w:r>
      <w:r w:rsidR="00491767">
        <w:rPr>
          <w:rFonts w:ascii="HG丸ｺﾞｼｯｸM-PRO" w:eastAsia="HG丸ｺﾞｼｯｸM-PRO" w:hAnsi="HG丸ｺﾞｼｯｸM-PRO" w:hint="eastAsia"/>
          <w:sz w:val="23"/>
          <w:szCs w:val="23"/>
        </w:rPr>
        <w:t>事業者</w:t>
      </w:r>
      <w:r w:rsidRPr="00D73D18">
        <w:rPr>
          <w:rFonts w:ascii="HG丸ｺﾞｼｯｸM-PRO" w:eastAsia="HG丸ｺﾞｼｯｸM-PRO" w:hAnsi="HG丸ｺﾞｼｯｸM-PRO"/>
          <w:sz w:val="23"/>
          <w:szCs w:val="23"/>
        </w:rPr>
        <w:t>ＢＣＰを作成していく上で必要となる災害リスクの把握も十分ではないところです。</w:t>
      </w:r>
    </w:p>
    <w:p w14:paraId="72C43AEE" w14:textId="77777777" w:rsidR="0092373D" w:rsidRPr="00EE3066" w:rsidRDefault="009E0BC1" w:rsidP="007E29B1">
      <w:pPr>
        <w:ind w:leftChars="200" w:left="403" w:firstLineChars="100" w:firstLine="222"/>
        <w:rPr>
          <w:rFonts w:ascii="HG丸ｺﾞｼｯｸM-PRO" w:eastAsia="HG丸ｺﾞｼｯｸM-PRO" w:hAnsi="HG丸ｺﾞｼｯｸM-PRO"/>
          <w:sz w:val="23"/>
          <w:szCs w:val="23"/>
        </w:rPr>
      </w:pPr>
      <w:r w:rsidRPr="00EE3066">
        <w:rPr>
          <w:rFonts w:ascii="HG丸ｺﾞｼｯｸM-PRO" w:eastAsia="HG丸ｺﾞｼｯｸM-PRO" w:hAnsi="HG丸ｺﾞｼｯｸM-PRO" w:hint="eastAsia"/>
          <w:sz w:val="23"/>
          <w:szCs w:val="23"/>
        </w:rPr>
        <w:t>さらに、今般の新型ウイルス感染症（※２）など</w:t>
      </w:r>
      <w:r w:rsidRPr="00EE3066">
        <w:rPr>
          <w:rFonts w:ascii="HG丸ｺﾞｼｯｸM-PRO" w:eastAsia="HG丸ｺﾞｼｯｸM-PRO" w:hAnsi="HG丸ｺﾞｼｯｸM-PRO"/>
          <w:sz w:val="23"/>
          <w:szCs w:val="23"/>
        </w:rPr>
        <w:t>の未知の感染症</w:t>
      </w:r>
      <w:r w:rsidRPr="00EE3066">
        <w:rPr>
          <w:rFonts w:ascii="HG丸ｺﾞｼｯｸM-PRO" w:eastAsia="HG丸ｺﾞｼｯｸM-PRO" w:hAnsi="HG丸ｺﾞｼｯｸM-PRO" w:hint="eastAsia"/>
          <w:sz w:val="23"/>
          <w:szCs w:val="23"/>
        </w:rPr>
        <w:t>の流行時にどのような取組を行えば良いのか、そのためには平時からどのような対応を行うべきかをまとめておくことも有用です。</w:t>
      </w:r>
    </w:p>
    <w:p w14:paraId="6D15A582" w14:textId="77777777" w:rsidR="003C2C4A" w:rsidRPr="00EE3066" w:rsidRDefault="003C2C4A" w:rsidP="00153974">
      <w:pPr>
        <w:rPr>
          <w:rFonts w:ascii="HG丸ｺﾞｼｯｸM-PRO" w:eastAsia="HG丸ｺﾞｼｯｸM-PRO" w:hAnsi="HG丸ｺﾞｼｯｸM-PRO"/>
          <w:sz w:val="23"/>
          <w:szCs w:val="23"/>
        </w:rPr>
      </w:pPr>
    </w:p>
    <w:p w14:paraId="727B5F8A" w14:textId="77777777" w:rsidR="0092373D" w:rsidRPr="00EE3066" w:rsidRDefault="0092373D" w:rsidP="00153974">
      <w:pPr>
        <w:ind w:leftChars="150" w:left="302" w:firstLineChars="100" w:firstLine="222"/>
        <w:rPr>
          <w:rFonts w:ascii="HG丸ｺﾞｼｯｸM-PRO" w:eastAsia="HG丸ｺﾞｼｯｸM-PRO" w:hAnsi="HG丸ｺﾞｼｯｸM-PRO"/>
          <w:sz w:val="23"/>
          <w:szCs w:val="23"/>
        </w:rPr>
      </w:pPr>
      <w:r w:rsidRPr="00EE3066">
        <w:rPr>
          <w:rFonts w:ascii="HG丸ｺﾞｼｯｸM-PRO" w:eastAsia="HG丸ｺﾞｼｯｸM-PRO" w:hAnsi="HG丸ｺﾞｼｯｸM-PRO"/>
          <w:sz w:val="23"/>
          <w:szCs w:val="23"/>
        </w:rPr>
        <w:lastRenderedPageBreak/>
        <w:t>このため、商工会又は商工会議所が、地域の防災を担う関係市町村と連携し、自然災害等に備える小規模事業者の取組を支援する等の計画を作成し、</w:t>
      </w:r>
      <w:r w:rsidR="00491767" w:rsidRPr="00EE3066">
        <w:rPr>
          <w:rFonts w:ascii="HG丸ｺﾞｼｯｸM-PRO" w:eastAsia="HG丸ｺﾞｼｯｸM-PRO" w:hAnsi="HG丸ｺﾞｼｯｸM-PRO" w:hint="eastAsia"/>
          <w:sz w:val="23"/>
          <w:szCs w:val="23"/>
        </w:rPr>
        <w:t>知</w:t>
      </w:r>
      <w:r w:rsidRPr="00EE3066">
        <w:rPr>
          <w:rFonts w:ascii="HG丸ｺﾞｼｯｸM-PRO" w:eastAsia="HG丸ｺﾞｼｯｸM-PRO" w:hAnsi="HG丸ｺﾞｼｯｸM-PRO"/>
          <w:sz w:val="23"/>
          <w:szCs w:val="23"/>
        </w:rPr>
        <w:t>事が</w:t>
      </w:r>
      <w:r w:rsidR="00491767" w:rsidRPr="00EE3066">
        <w:rPr>
          <w:rFonts w:ascii="HG丸ｺﾞｼｯｸM-PRO" w:eastAsia="HG丸ｺﾞｼｯｸM-PRO" w:hAnsi="HG丸ｺﾞｼｯｸM-PRO"/>
          <w:sz w:val="23"/>
          <w:szCs w:val="23"/>
        </w:rPr>
        <w:t>認定する新たな制度を設け、体制・取組を強化することとして</w:t>
      </w:r>
      <w:r w:rsidR="00491767" w:rsidRPr="00EE3066">
        <w:rPr>
          <w:rFonts w:ascii="HG丸ｺﾞｼｯｸM-PRO" w:eastAsia="HG丸ｺﾞｼｯｸM-PRO" w:hAnsi="HG丸ｺﾞｼｯｸM-PRO" w:hint="eastAsia"/>
          <w:sz w:val="23"/>
          <w:szCs w:val="23"/>
        </w:rPr>
        <w:t>おり、基本指針において、「事業継続力強化支援は、主として以下の各項目に掲げるものとする」とされています。</w:t>
      </w:r>
    </w:p>
    <w:p w14:paraId="020D1FF5" w14:textId="77777777" w:rsidR="0092373D" w:rsidRPr="00EE3066" w:rsidRDefault="0092373D" w:rsidP="001E1D38">
      <w:pPr>
        <w:ind w:firstLineChars="100" w:firstLine="222"/>
        <w:rPr>
          <w:rFonts w:ascii="HG丸ｺﾞｼｯｸM-PRO" w:eastAsia="HG丸ｺﾞｼｯｸM-PRO" w:hAnsi="HG丸ｺﾞｼｯｸM-PRO"/>
          <w:sz w:val="23"/>
          <w:szCs w:val="23"/>
        </w:rPr>
      </w:pPr>
    </w:p>
    <w:p w14:paraId="4C8F9FFE" w14:textId="77777777" w:rsidR="00491767" w:rsidRPr="00EE3066" w:rsidRDefault="00491767" w:rsidP="00491767">
      <w:pPr>
        <w:autoSpaceDN w:val="0"/>
        <w:spacing w:line="276" w:lineRule="auto"/>
        <w:ind w:leftChars="-205" w:left="282" w:hangingChars="300" w:hanging="695"/>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①　地区内の小規模事業者に対する、地方公共団体が提供するハザードマップや国が提供する全国地震動予測地図等を活用した、事業活動に影響を与える自然災害等のリスクの認識に向けた注意喚起</w:t>
      </w:r>
    </w:p>
    <w:p w14:paraId="3CF9B0A3" w14:textId="77777777" w:rsidR="00491767" w:rsidRPr="00EE3066" w:rsidRDefault="00491767" w:rsidP="00491767">
      <w:pPr>
        <w:autoSpaceDN w:val="0"/>
        <w:spacing w:line="276" w:lineRule="auto"/>
        <w:ind w:leftChars="-205" w:left="282" w:hangingChars="300" w:hanging="695"/>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②　損害保険の加入等の自然災害等が事業活動に与える影響の軽減に資する取組や対策の普及啓発、中小企業等経営強化法に基づく事業継続力強化計画認定制度をはじめとした各種制度の情報の提供</w:t>
      </w:r>
    </w:p>
    <w:p w14:paraId="51FA3422" w14:textId="77777777" w:rsidR="00491767" w:rsidRPr="00EE3066" w:rsidRDefault="00491767" w:rsidP="00491767">
      <w:pPr>
        <w:autoSpaceDN w:val="0"/>
        <w:spacing w:line="276" w:lineRule="auto"/>
        <w:ind w:leftChars="-205" w:left="50" w:hangingChars="200" w:hanging="463"/>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③　地区内の小規模事業者による事業者ＢＣＰの策定に関する指導及び助言</w:t>
      </w:r>
    </w:p>
    <w:p w14:paraId="06AECACE" w14:textId="77777777" w:rsidR="00491767" w:rsidRPr="00EE3066" w:rsidRDefault="00491767" w:rsidP="00491767">
      <w:pPr>
        <w:autoSpaceDN w:val="0"/>
        <w:spacing w:line="276" w:lineRule="auto"/>
        <w:ind w:leftChars="-205" w:left="50" w:hangingChars="200" w:hanging="463"/>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④　地区内の事業継続力強化に取り組む小規模事業者に対するフォローアップの実施</w:t>
      </w:r>
    </w:p>
    <w:p w14:paraId="7AA6FB20" w14:textId="77777777" w:rsidR="00491767" w:rsidRPr="00EE3066" w:rsidRDefault="00491767" w:rsidP="00491767">
      <w:pPr>
        <w:autoSpaceDN w:val="0"/>
        <w:spacing w:line="276" w:lineRule="auto"/>
        <w:ind w:leftChars="-205" w:left="50" w:hangingChars="200" w:hanging="463"/>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⑤　地区内の小規模事業者による事業継続力強化に関する知見の共有</w:t>
      </w:r>
    </w:p>
    <w:p w14:paraId="72FD06F7" w14:textId="77777777" w:rsidR="003C2C4A" w:rsidRPr="00EE3066" w:rsidRDefault="00491767" w:rsidP="003C2C4A">
      <w:pPr>
        <w:autoSpaceDN w:val="0"/>
        <w:spacing w:line="276" w:lineRule="auto"/>
        <w:ind w:leftChars="-205" w:left="282" w:hangingChars="300" w:hanging="695"/>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⑥　自然災害等が発生した場合における地区の商工業の被害状況の把握及び地方公共団体への報告、自然災害等発生時に被害状況の確認その他の応急復旧活動に従事する地区内の小規模事業者の経営状況及び事業継続力強化の取組状況の確認</w:t>
      </w:r>
    </w:p>
    <w:p w14:paraId="700113CF" w14:textId="77777777" w:rsidR="003C2C4A" w:rsidRPr="00EE3066" w:rsidRDefault="003C2C4A" w:rsidP="003C2C4A">
      <w:pPr>
        <w:autoSpaceDN w:val="0"/>
        <w:spacing w:line="276" w:lineRule="auto"/>
        <w:ind w:leftChars="-205" w:left="282" w:hangingChars="300" w:hanging="695"/>
        <w:rPr>
          <w:rFonts w:ascii="HG丸ｺﾞｼｯｸM-PRO" w:eastAsia="HG丸ｺﾞｼｯｸM-PRO" w:hAnsi="HG丸ｺﾞｼｯｸM-PRO"/>
          <w:sz w:val="24"/>
          <w:szCs w:val="24"/>
        </w:rPr>
      </w:pPr>
    </w:p>
    <w:p w14:paraId="7461E38F" w14:textId="77777777" w:rsidR="00153974" w:rsidRPr="00EE3066" w:rsidRDefault="002F6F2F" w:rsidP="00153974">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r w:rsidR="00153974" w:rsidRPr="00EE3066">
        <w:rPr>
          <w:rFonts w:ascii="HG丸ｺﾞｼｯｸM-PRO" w:eastAsia="HG丸ｺﾞｼｯｸM-PRO" w:hAnsi="HG丸ｺﾞｼｯｸM-PRO" w:hint="eastAsia"/>
          <w:sz w:val="20"/>
          <w:szCs w:val="24"/>
        </w:rPr>
        <w:t>（※１）本ガイドラインにおいて、商工会又は商工会議所の事業継続計画、小規模事業者による事業継続力強化計画及び連携事業継続力強化計画や事業継続計画を便宜上、事業者ＢＣＰと記載しています。</w:t>
      </w:r>
    </w:p>
    <w:p w14:paraId="6A63CC6C" w14:textId="77777777" w:rsidR="00153974" w:rsidRPr="00EE3066" w:rsidRDefault="00153974" w:rsidP="00153974">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ＢＣＰ（Business　Continuity　Plan）とは、企業が自然災害、大火災、テロ攻撃などの緊急事態に遭遇した場合において、事業資産の損害を最小限にとどめつつ、中核となる事業の継続あるいは早期復旧を可能とするために、平常時に行うべき活動や緊急時における事業継続のための方法、手段などを取り決めておく計画のことです。</w:t>
      </w:r>
    </w:p>
    <w:p w14:paraId="11A64598" w14:textId="77777777" w:rsidR="009E0BC1" w:rsidRPr="00EE3066" w:rsidRDefault="009E0BC1" w:rsidP="002F6F2F">
      <w:pPr>
        <w:widowControl/>
        <w:autoSpaceDN w:val="0"/>
        <w:ind w:left="383" w:hangingChars="200" w:hanging="383"/>
        <w:jc w:val="left"/>
        <w:rPr>
          <w:rFonts w:ascii="HG丸ｺﾞｼｯｸM-PRO" w:eastAsia="HG丸ｺﾞｼｯｸM-PRO" w:hAnsi="HG丸ｺﾞｼｯｸM-PRO"/>
          <w:sz w:val="20"/>
          <w:szCs w:val="24"/>
        </w:rPr>
      </w:pPr>
    </w:p>
    <w:p w14:paraId="32C8A373" w14:textId="77777777" w:rsidR="002F6F2F" w:rsidRPr="00EE3066" w:rsidRDefault="002F6F2F" w:rsidP="009E0BC1">
      <w:pPr>
        <w:widowControl/>
        <w:autoSpaceDN w:val="0"/>
        <w:ind w:leftChars="200" w:left="403" w:firstLineChars="100" w:firstLine="192"/>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緊急事態は突然発生します。有効な手を打つことができなければ、特に中小企業は、経営基盤が脆弱なため、廃業に追い込まれるおそれがあります。また、事業を縮小し従業員を解雇しなければならない状況も考えられます。</w:t>
      </w:r>
    </w:p>
    <w:p w14:paraId="56333457" w14:textId="77777777" w:rsidR="002F6F2F" w:rsidRPr="00EE3066" w:rsidRDefault="002F6F2F" w:rsidP="002F6F2F">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緊急時に倒産や事業縮小を余儀なくされないためには、平常時からＢＣＰを周到に準備しておき、緊急時に事業の継続・早期復旧を図ることが重要となります。こうした企業は、顧客の信用を維持し、市場関係者から高い評価を受けることとなり、株主にとって企業価値の維持・向上につながるのです。</w:t>
      </w:r>
    </w:p>
    <w:p w14:paraId="056BC4FA" w14:textId="77777777" w:rsidR="002F6F2F" w:rsidRPr="00EE3066" w:rsidRDefault="002F6F2F" w:rsidP="002F6F2F">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lastRenderedPageBreak/>
        <w:t xml:space="preserve">　　　このＢＣＰの特徴は、①優先して継続・復旧すべき中核事業を特定する、②緊急時における中核事業の目標復旧時間を定めておく、③緊急時に提供できるサービスのレベルについて顧客とあらかじめ協議しておく、④事業拠点や生産設備、仕入品調達等の代替策を用意しておく、⑤全ての従業員と事業継続についてコニュニケーションを図っておくことにあります。</w:t>
      </w:r>
    </w:p>
    <w:p w14:paraId="1270565B" w14:textId="77777777" w:rsidR="002F6F2F" w:rsidRPr="00EE3066" w:rsidRDefault="002F6F2F" w:rsidP="002F6F2F">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企業が大地震などの緊急事態に遭遇すると操業率が大きく落ちます。何も備えを行っていない企業では、事業の復旧が大きく遅れて事業の縮小を余儀なくされたり、復旧できずに廃業に追い込まれたりするおそれがあります。一方、ＢＣＰを導入している企業は、緊急時でも中核事業を維持・早期復旧することができ、その後、操業率を100％に戻したり、さらには市場の信頼を得て事業が拡大したりすることも期待できます。ＢＣＰの策定・運用にあたっては、まずＢＣＰの基本方針の立案と運用体制を確立し、日常的に策定・運用のサイクルを回すことがポイントとなります。（注：中小企業庁「中小企業ＢＣＰ策定運用指針」より引用）</w:t>
      </w:r>
    </w:p>
    <w:p w14:paraId="7AADA8FD" w14:textId="77777777" w:rsidR="002F6F2F" w:rsidRPr="00EE3066" w:rsidRDefault="002F6F2F" w:rsidP="002F6F2F">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なお、事前の対策のひとつとして、地区内小規模事業者に対して、事業者ＢＣＰの策定による実行性のある取組の推進や、効果的な訓練等について指導及び助言を行うことも必要と考えますが、まずは即時に取組可能な簡易的な計画の策定について小規模事業者に推進していくことが有用であると考えられます（全国商工会連合会、日本商工会議所において簡易的な計画の例を作成されていますので、以下ＵＲＬをご参考ください）。</w:t>
      </w:r>
    </w:p>
    <w:tbl>
      <w:tblPr>
        <w:tblStyle w:val="a8"/>
        <w:tblW w:w="0" w:type="auto"/>
        <w:jc w:val="right"/>
        <w:tblLook w:val="04A0" w:firstRow="1" w:lastRow="0" w:firstColumn="1" w:lastColumn="0" w:noHBand="0" w:noVBand="1"/>
      </w:tblPr>
      <w:tblGrid>
        <w:gridCol w:w="9060"/>
      </w:tblGrid>
      <w:tr w:rsidR="002F6F2F" w:rsidRPr="00EE3066" w14:paraId="4DE12763" w14:textId="77777777" w:rsidTr="002F6F2F">
        <w:trPr>
          <w:trHeight w:val="1222"/>
          <w:jc w:val="right"/>
        </w:trPr>
        <w:tc>
          <w:tcPr>
            <w:tcW w:w="9208" w:type="dxa"/>
            <w:vAlign w:val="center"/>
          </w:tcPr>
          <w:p w14:paraId="7338DA22" w14:textId="77777777" w:rsidR="002F6F2F" w:rsidRPr="00EE3066" w:rsidRDefault="002F6F2F" w:rsidP="002F6F2F">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・全国商工会連合会（小規模事業者向けＢＣＰ策定シート）</w:t>
            </w:r>
          </w:p>
          <w:p w14:paraId="67153DAA" w14:textId="77777777" w:rsidR="002F6F2F" w:rsidRPr="00EE3066" w:rsidRDefault="002F6F2F" w:rsidP="002F6F2F">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hyperlink r:id="rId8" w:history="1">
              <w:r w:rsidRPr="00EE3066">
                <w:rPr>
                  <w:rStyle w:val="a7"/>
                  <w:rFonts w:ascii="HG丸ｺﾞｼｯｸM-PRO" w:eastAsia="HG丸ｺﾞｼｯｸM-PRO" w:hAnsi="HG丸ｺﾞｼｯｸM-PRO" w:hint="eastAsia"/>
                  <w:color w:val="auto"/>
                  <w:sz w:val="20"/>
                  <w:szCs w:val="24"/>
                </w:rPr>
                <w:t>http://www.fukushi-kyousai.com/</w:t>
              </w:r>
            </w:hyperlink>
          </w:p>
          <w:p w14:paraId="34EB9194"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・日本商工会議所（中小企業・小規模事業者のための事業継続計画（ＢＣＰ）作成シート）</w:t>
            </w:r>
          </w:p>
          <w:p w14:paraId="4C3CA70B"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hyperlink r:id="rId9" w:history="1">
              <w:r w:rsidRPr="00EE3066">
                <w:rPr>
                  <w:rStyle w:val="a7"/>
                  <w:rFonts w:ascii="HG丸ｺﾞｼｯｸM-PRO" w:eastAsia="HG丸ｺﾞｼｯｸM-PRO" w:hAnsi="HG丸ｺﾞｼｯｸM-PRO" w:hint="eastAsia"/>
                  <w:color w:val="auto"/>
                  <w:sz w:val="20"/>
                  <w:szCs w:val="24"/>
                </w:rPr>
                <w:t>https://www.jcci.or.jp/news/2019/0912165328.html</w:t>
              </w:r>
            </w:hyperlink>
          </w:p>
        </w:tc>
      </w:tr>
    </w:tbl>
    <w:p w14:paraId="51B0EB5D"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p>
    <w:p w14:paraId="0B4225EE"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その他、国が示すＢＣＰの関連ページもご参考ください。</w:t>
      </w:r>
    </w:p>
    <w:tbl>
      <w:tblPr>
        <w:tblStyle w:val="a8"/>
        <w:tblW w:w="0" w:type="auto"/>
        <w:tblInd w:w="400" w:type="dxa"/>
        <w:tblLook w:val="04A0" w:firstRow="1" w:lastRow="0" w:firstColumn="1" w:lastColumn="0" w:noHBand="0" w:noVBand="1"/>
      </w:tblPr>
      <w:tblGrid>
        <w:gridCol w:w="8660"/>
      </w:tblGrid>
      <w:tr w:rsidR="002F6F2F" w:rsidRPr="00EE3066" w14:paraId="736AAAA7" w14:textId="77777777" w:rsidTr="002F6F2F">
        <w:trPr>
          <w:trHeight w:val="4207"/>
        </w:trPr>
        <w:tc>
          <w:tcPr>
            <w:tcW w:w="9629" w:type="dxa"/>
            <w:vAlign w:val="center"/>
          </w:tcPr>
          <w:p w14:paraId="03B5D875"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・中小企業庁</w:t>
            </w:r>
          </w:p>
          <w:p w14:paraId="723DAE6F"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（中小企業ＢＣＰ策定運用指針）</w:t>
            </w:r>
          </w:p>
          <w:p w14:paraId="4359BF6D"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hyperlink r:id="rId10" w:history="1">
              <w:r w:rsidRPr="00EE3066">
                <w:rPr>
                  <w:rStyle w:val="a7"/>
                  <w:rFonts w:ascii="HG丸ｺﾞｼｯｸM-PRO" w:eastAsia="HG丸ｺﾞｼｯｸM-PRO" w:hAnsi="HG丸ｺﾞｼｯｸM-PRO" w:hint="eastAsia"/>
                  <w:color w:val="auto"/>
                  <w:sz w:val="20"/>
                  <w:szCs w:val="24"/>
                </w:rPr>
                <w:t>https://www.chusho.meti.go.jp/bcp/</w:t>
              </w:r>
            </w:hyperlink>
          </w:p>
          <w:p w14:paraId="65119009"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（事業継続力強化計画）</w:t>
            </w:r>
          </w:p>
          <w:p w14:paraId="12B29161" w14:textId="335A7BCC" w:rsidR="002F6F2F" w:rsidRPr="00EE3066" w:rsidRDefault="002F6F2F" w:rsidP="008F359D">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hyperlink r:id="rId11" w:history="1">
              <w:r w:rsidRPr="00EE3066">
                <w:rPr>
                  <w:rStyle w:val="a7"/>
                  <w:rFonts w:ascii="HG丸ｺﾞｼｯｸM-PRO" w:eastAsia="HG丸ｺﾞｼｯｸM-PRO" w:hAnsi="HG丸ｺﾞｼｯｸM-PRO" w:hint="eastAsia"/>
                  <w:color w:val="auto"/>
                  <w:sz w:val="20"/>
                  <w:szCs w:val="24"/>
                </w:rPr>
                <w:t>https://www.chusho.meti.go.jp/keiei/antei/bousai/keizokuryoku.htm</w:t>
              </w:r>
            </w:hyperlink>
          </w:p>
          <w:p w14:paraId="677FE032"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（新型インフルエンザ対策のための事業継続計画）</w:t>
            </w:r>
          </w:p>
          <w:p w14:paraId="2FC8D394"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hyperlink r:id="rId12" w:history="1">
              <w:r w:rsidRPr="00EE3066">
                <w:rPr>
                  <w:rStyle w:val="a7"/>
                  <w:rFonts w:ascii="HG丸ｺﾞｼｯｸM-PRO" w:eastAsia="HG丸ｺﾞｼｯｸM-PRO" w:hAnsi="HG丸ｺﾞｼｯｸM-PRO" w:hint="eastAsia"/>
                  <w:color w:val="auto"/>
                  <w:sz w:val="20"/>
                  <w:szCs w:val="24"/>
                </w:rPr>
                <w:t>https://www.chusho.meti.go.jp/bcp/influenza/index.html</w:t>
              </w:r>
            </w:hyperlink>
          </w:p>
          <w:p w14:paraId="4669A071"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・内閣府</w:t>
            </w:r>
          </w:p>
          <w:p w14:paraId="5D3CFA6C"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（防災情報のページ）</w:t>
            </w:r>
          </w:p>
          <w:p w14:paraId="075FE63E"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w:t>
            </w:r>
            <w:hyperlink r:id="rId13" w:history="1">
              <w:r w:rsidRPr="00EE3066">
                <w:rPr>
                  <w:rStyle w:val="a7"/>
                  <w:rFonts w:ascii="HG丸ｺﾞｼｯｸM-PRO" w:eastAsia="HG丸ｺﾞｼｯｸM-PRO" w:hAnsi="HG丸ｺﾞｼｯｸM-PRO" w:hint="eastAsia"/>
                  <w:color w:val="auto"/>
                  <w:sz w:val="20"/>
                  <w:szCs w:val="24"/>
                </w:rPr>
                <w:t>http://www.bousai.go.jp/kyoiku/kigyou/keizoku/index.html</w:t>
              </w:r>
            </w:hyperlink>
          </w:p>
          <w:p w14:paraId="0510864F" w14:textId="77777777" w:rsidR="002F6F2F" w:rsidRPr="00EE3066" w:rsidRDefault="002F6F2F" w:rsidP="002F6F2F">
            <w:pPr>
              <w:widowControl/>
              <w:autoSpaceDN w:val="0"/>
              <w:jc w:val="left"/>
              <w:rPr>
                <w:rStyle w:val="a7"/>
                <w:rFonts w:ascii="HG丸ｺﾞｼｯｸM-PRO" w:eastAsia="HG丸ｺﾞｼｯｸM-PRO" w:hAnsi="HG丸ｺﾞｼｯｸM-PRO"/>
                <w:color w:val="auto"/>
                <w:sz w:val="20"/>
                <w:szCs w:val="24"/>
              </w:rPr>
            </w:pPr>
            <w:r w:rsidRPr="00EE3066">
              <w:rPr>
                <w:rFonts w:ascii="HG丸ｺﾞｼｯｸM-PRO" w:eastAsia="HG丸ｺﾞｼｯｸM-PRO" w:hAnsi="HG丸ｺﾞｼｯｸM-PRO" w:hint="eastAsia"/>
                <w:sz w:val="20"/>
                <w:szCs w:val="24"/>
              </w:rPr>
              <w:t xml:space="preserve">　　</w:t>
            </w:r>
            <w:hyperlink r:id="rId14" w:history="1">
              <w:r w:rsidRPr="00EE3066">
                <w:rPr>
                  <w:rStyle w:val="a7"/>
                  <w:rFonts w:ascii="HG丸ｺﾞｼｯｸM-PRO" w:eastAsia="HG丸ｺﾞｼｯｸM-PRO" w:hAnsi="HG丸ｺﾞｼｯｸM-PRO" w:hint="eastAsia"/>
                  <w:color w:val="auto"/>
                  <w:sz w:val="20"/>
                  <w:szCs w:val="24"/>
                </w:rPr>
                <w:t>http://www.bousai.go.jp/kyoiku/kigyou/keizoku/sk.html</w:t>
              </w:r>
            </w:hyperlink>
          </w:p>
          <w:p w14:paraId="65FD3780"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・内閣官房</w:t>
            </w:r>
          </w:p>
          <w:p w14:paraId="3E47092F" w14:textId="77777777" w:rsidR="002F6F2F" w:rsidRPr="00EE3066" w:rsidRDefault="002F6F2F" w:rsidP="002F6F2F">
            <w:pPr>
              <w:widowControl/>
              <w:autoSpaceDN w:val="0"/>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 xml:space="preserve">　（新型コロナウイルス感染症に関する業種ごとの感染拡大防止ガイドライン一覧）</w:t>
            </w:r>
          </w:p>
          <w:p w14:paraId="46382831" w14:textId="77777777" w:rsidR="002F6F2F" w:rsidRPr="00EE3066" w:rsidRDefault="002F6F2F" w:rsidP="002F6F2F">
            <w:pPr>
              <w:widowControl/>
              <w:autoSpaceDN w:val="0"/>
              <w:jc w:val="left"/>
              <w:rPr>
                <w:rFonts w:ascii="HG丸ｺﾞｼｯｸM-PRO" w:eastAsia="HG丸ｺﾞｼｯｸM-PRO" w:hAnsi="HG丸ｺﾞｼｯｸM-PRO"/>
              </w:rPr>
            </w:pPr>
            <w:r w:rsidRPr="00EE3066">
              <w:rPr>
                <w:rFonts w:ascii="HG丸ｺﾞｼｯｸM-PRO" w:eastAsia="HG丸ｺﾞｼｯｸM-PRO" w:hAnsi="HG丸ｺﾞｼｯｸM-PRO" w:hint="eastAsia"/>
                <w:sz w:val="20"/>
                <w:szCs w:val="24"/>
              </w:rPr>
              <w:t xml:space="preserve">　　</w:t>
            </w:r>
            <w:hyperlink r:id="rId15" w:history="1">
              <w:r w:rsidRPr="00EE3066">
                <w:rPr>
                  <w:rStyle w:val="a7"/>
                  <w:rFonts w:ascii="HG丸ｺﾞｼｯｸM-PRO" w:eastAsia="HG丸ｺﾞｼｯｸM-PRO" w:hAnsi="HG丸ｺﾞｼｯｸM-PRO"/>
                  <w:color w:val="auto"/>
                  <w:sz w:val="20"/>
                </w:rPr>
                <w:t>https://corona.go.jp/prevention/pdf/guideline.pdf?20200827</w:t>
              </w:r>
            </w:hyperlink>
          </w:p>
        </w:tc>
      </w:tr>
    </w:tbl>
    <w:p w14:paraId="5E21B41D" w14:textId="77777777" w:rsidR="00153974" w:rsidRPr="00EE3066" w:rsidRDefault="00153974" w:rsidP="00153974">
      <w:pPr>
        <w:autoSpaceDN w:val="0"/>
        <w:spacing w:line="276" w:lineRule="auto"/>
        <w:rPr>
          <w:rFonts w:ascii="HG丸ｺﾞｼｯｸM-PRO" w:eastAsia="HG丸ｺﾞｼｯｸM-PRO" w:hAnsi="HG丸ｺﾞｼｯｸM-PRO"/>
          <w:sz w:val="16"/>
          <w:szCs w:val="16"/>
        </w:rPr>
      </w:pPr>
    </w:p>
    <w:p w14:paraId="4E07A8A8" w14:textId="77777777" w:rsidR="00153974" w:rsidRPr="00EE3066" w:rsidRDefault="00153974" w:rsidP="00153974">
      <w:pPr>
        <w:widowControl/>
        <w:autoSpaceDN w:val="0"/>
        <w:ind w:left="383" w:hangingChars="200" w:hanging="383"/>
        <w:jc w:val="left"/>
        <w:rPr>
          <w:rFonts w:ascii="HG丸ｺﾞｼｯｸM-PRO" w:eastAsia="HG丸ｺﾞｼｯｸM-PRO" w:hAnsi="HG丸ｺﾞｼｯｸM-PRO"/>
          <w:sz w:val="20"/>
          <w:szCs w:val="24"/>
        </w:rPr>
      </w:pPr>
    </w:p>
    <w:p w14:paraId="16DE12FF" w14:textId="77777777" w:rsidR="00153974" w:rsidRPr="00EE3066" w:rsidRDefault="00153974" w:rsidP="00153974">
      <w:pPr>
        <w:widowControl/>
        <w:autoSpaceDN w:val="0"/>
        <w:ind w:left="383" w:hangingChars="200" w:hanging="383"/>
        <w:jc w:val="left"/>
        <w:rPr>
          <w:rFonts w:ascii="HG丸ｺﾞｼｯｸM-PRO" w:eastAsia="HG丸ｺﾞｼｯｸM-PRO" w:hAnsi="HG丸ｺﾞｼｯｸM-PRO"/>
          <w:sz w:val="20"/>
          <w:szCs w:val="24"/>
        </w:rPr>
      </w:pPr>
      <w:r w:rsidRPr="00EE3066">
        <w:rPr>
          <w:rFonts w:ascii="HG丸ｺﾞｼｯｸM-PRO" w:eastAsia="HG丸ｺﾞｼｯｸM-PRO" w:hAnsi="HG丸ｺﾞｼｯｸM-PRO" w:hint="eastAsia"/>
          <w:sz w:val="20"/>
          <w:szCs w:val="24"/>
        </w:rPr>
        <w:t>（※２）新型コロナウイルス感染症のように未だワクチン等の予防策や有効な治療方法が開発されていない段階にある感染症の総称として本ガイドラインにおいて「新型ウイルス感染症」と呼称しています。</w:t>
      </w:r>
    </w:p>
    <w:p w14:paraId="608B6B92" w14:textId="77777777" w:rsidR="00153974" w:rsidRPr="00EE3066" w:rsidRDefault="00153974" w:rsidP="00153974">
      <w:pPr>
        <w:autoSpaceDN w:val="0"/>
        <w:spacing w:line="276" w:lineRule="auto"/>
        <w:rPr>
          <w:rFonts w:ascii="HG丸ｺﾞｼｯｸM-PRO" w:eastAsia="HG丸ｺﾞｼｯｸM-PRO" w:hAnsi="HG丸ｺﾞｼｯｸM-PRO"/>
          <w:sz w:val="16"/>
          <w:szCs w:val="16"/>
        </w:rPr>
      </w:pPr>
    </w:p>
    <w:p w14:paraId="5FAA9CF3" w14:textId="314C1DB9" w:rsidR="008F359D" w:rsidRDefault="008F359D">
      <w:pPr>
        <w:widowControl/>
        <w:jc w:val="lef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br w:type="page"/>
      </w:r>
    </w:p>
    <w:p w14:paraId="2F53F91C" w14:textId="77777777" w:rsidR="0092373D" w:rsidRPr="00D73D18" w:rsidRDefault="001E1D38" w:rsidP="00D73D18">
      <w:pPr>
        <w:ind w:leftChars="68" w:left="137"/>
        <w:rPr>
          <w:rFonts w:ascii="HG丸ｺﾞｼｯｸM-PRO" w:eastAsia="HG丸ｺﾞｼｯｸM-PRO" w:hAnsi="HG丸ｺﾞｼｯｸM-PRO"/>
          <w:sz w:val="16"/>
          <w:szCs w:val="16"/>
        </w:rPr>
      </w:pPr>
      <w:r w:rsidRPr="00D73D18">
        <w:rPr>
          <w:rFonts w:ascii="HG丸ｺﾞｼｯｸM-PRO" w:eastAsia="HG丸ｺﾞｼｯｸM-PRO" w:hAnsi="HG丸ｺﾞｼｯｸM-PRO"/>
          <w:sz w:val="28"/>
          <w:szCs w:val="28"/>
        </w:rPr>
        <w:lastRenderedPageBreak/>
        <w:t>２．改正小規模事業者支援法に基づくスキーム</w:t>
      </w:r>
    </w:p>
    <w:p w14:paraId="4388710D" w14:textId="77777777" w:rsidR="0092373D" w:rsidRDefault="0092373D" w:rsidP="0092373D">
      <w:pPr>
        <w:pStyle w:val="Default"/>
        <w:rPr>
          <w:rFonts w:cstheme="minorBidi"/>
          <w:color w:val="auto"/>
        </w:rPr>
      </w:pPr>
    </w:p>
    <w:tbl>
      <w:tblPr>
        <w:tblpPr w:leftFromText="142" w:rightFromText="142" w:horzAnchor="margin" w:tblpY="6039"/>
        <w:tblW w:w="90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67"/>
      </w:tblGrid>
      <w:tr w:rsidR="0092373D" w14:paraId="057E3C61" w14:textId="77777777" w:rsidTr="00E30714">
        <w:trPr>
          <w:trHeight w:val="2045"/>
        </w:trPr>
        <w:tc>
          <w:tcPr>
            <w:tcW w:w="9067" w:type="dxa"/>
          </w:tcPr>
          <w:p w14:paraId="6465DD4E" w14:textId="77777777" w:rsidR="0092373D" w:rsidRPr="00D73D18" w:rsidRDefault="0092373D" w:rsidP="00B5049F">
            <w:pPr>
              <w:pStyle w:val="Default"/>
              <w:rPr>
                <w:rFonts w:hAnsi="HG丸ｺﾞｼｯｸM-PRO"/>
                <w:sz w:val="23"/>
                <w:szCs w:val="23"/>
              </w:rPr>
            </w:pPr>
            <w:r w:rsidRPr="00D73D18">
              <w:rPr>
                <w:rFonts w:hAnsi="HG丸ｺﾞｼｯｸM-PRO" w:hint="eastAsia"/>
                <w:sz w:val="23"/>
                <w:szCs w:val="23"/>
              </w:rPr>
              <w:t>※支援措置について</w:t>
            </w:r>
          </w:p>
          <w:p w14:paraId="32E7F485" w14:textId="77777777" w:rsidR="0092373D" w:rsidRPr="00D73D18" w:rsidRDefault="0092373D" w:rsidP="00B5049F">
            <w:pPr>
              <w:pStyle w:val="Default"/>
              <w:rPr>
                <w:rFonts w:hAnsi="HG丸ｺﾞｼｯｸM-PRO"/>
                <w:sz w:val="23"/>
                <w:szCs w:val="23"/>
              </w:rPr>
            </w:pPr>
            <w:r w:rsidRPr="00D73D18">
              <w:rPr>
                <w:rFonts w:hAnsi="HG丸ｺﾞｼｯｸM-PRO" w:hint="eastAsia"/>
                <w:sz w:val="23"/>
                <w:szCs w:val="23"/>
              </w:rPr>
              <w:t>○中小企業信用保険法の特例（法第９条・抜粋）</w:t>
            </w:r>
          </w:p>
          <w:p w14:paraId="079C5D79" w14:textId="77777777" w:rsidR="005560AF" w:rsidRDefault="005560AF" w:rsidP="00B5049F">
            <w:pPr>
              <w:pStyle w:val="Default"/>
              <w:ind w:leftChars="137" w:left="276" w:firstLineChars="100" w:firstLine="222"/>
              <w:rPr>
                <w:rFonts w:hAnsi="HG丸ｺﾞｼｯｸM-PRO"/>
                <w:sz w:val="23"/>
                <w:szCs w:val="23"/>
              </w:rPr>
            </w:pPr>
          </w:p>
          <w:p w14:paraId="14BAA58E" w14:textId="77777777" w:rsidR="0092373D" w:rsidRDefault="0092373D" w:rsidP="00B5049F">
            <w:pPr>
              <w:pStyle w:val="Default"/>
              <w:ind w:leftChars="137" w:left="276" w:firstLineChars="100" w:firstLine="222"/>
              <w:rPr>
                <w:rFonts w:hAnsi="HG丸ｺﾞｼｯｸM-PRO"/>
                <w:sz w:val="23"/>
                <w:szCs w:val="23"/>
              </w:rPr>
            </w:pPr>
            <w:r w:rsidRPr="00D73D18">
              <w:rPr>
                <w:rFonts w:hAnsi="HG丸ｺﾞｼｯｸM-PRO" w:hint="eastAsia"/>
                <w:sz w:val="23"/>
                <w:szCs w:val="23"/>
              </w:rPr>
              <w:t>認定事業継続力強化支援計画において事業継続力強化支援事業を実施する者とされた一般社団法人若しくは一般財団法人又は特定非営利活動法人（以下、｢事業実施一般社団法人等｣という。）であって、当該認定事業継続力強化支援計画に従った事業継続力強化支援事業の実施に必要な資金に係る中小企業信用保険法第３条第１項又は第３条の２第１項に規定する債務の保証を受けたものについては、当該事業実施一般社団法人等を同法第２条第１項の中小企業者とみなして、同法第３条、第３条の２及び第４条から第８条までの規定を適用する。この場合において、同法第３条第１項及び第３条の２第１項の規定の適用については、これらの規定中｢借入れ｣とあるのは、｢商工会及び商工会議所による小規模事業者の支援に関する法律第６条第２項の認定事業継続力強化支援計画に従った事業継続力強化支援事業の実施に必要な資金の借入れ｣とする。</w:t>
            </w:r>
          </w:p>
          <w:p w14:paraId="576DEDB6" w14:textId="77777777" w:rsidR="00F84F3D" w:rsidRPr="00D73D18" w:rsidRDefault="00F84F3D" w:rsidP="00B5049F">
            <w:pPr>
              <w:pStyle w:val="Default"/>
              <w:ind w:leftChars="137" w:left="276" w:firstLineChars="100" w:firstLine="222"/>
              <w:rPr>
                <w:rFonts w:hAnsi="HG丸ｺﾞｼｯｸM-PRO"/>
                <w:sz w:val="23"/>
                <w:szCs w:val="23"/>
              </w:rPr>
            </w:pPr>
          </w:p>
          <w:p w14:paraId="2F4530A4" w14:textId="77777777" w:rsidR="0092373D" w:rsidRPr="00D73D18" w:rsidRDefault="0092373D" w:rsidP="00B5049F">
            <w:pPr>
              <w:pStyle w:val="Default"/>
              <w:rPr>
                <w:rFonts w:hAnsi="HG丸ｺﾞｼｯｸM-PRO"/>
                <w:sz w:val="23"/>
                <w:szCs w:val="23"/>
              </w:rPr>
            </w:pPr>
            <w:r w:rsidRPr="00D73D18">
              <w:rPr>
                <w:rFonts w:hAnsi="HG丸ｺﾞｼｯｸM-PRO" w:hint="eastAsia"/>
                <w:sz w:val="23"/>
                <w:szCs w:val="23"/>
              </w:rPr>
              <w:t>○中小機構の情報提供（法第</w:t>
            </w:r>
            <w:r w:rsidRPr="00D73D18">
              <w:rPr>
                <w:rFonts w:hAnsi="HG丸ｺﾞｼｯｸM-PRO"/>
                <w:sz w:val="23"/>
                <w:szCs w:val="23"/>
              </w:rPr>
              <w:t>10</w:t>
            </w:r>
            <w:r w:rsidRPr="00D73D18">
              <w:rPr>
                <w:rFonts w:hAnsi="HG丸ｺﾞｼｯｸM-PRO" w:hint="eastAsia"/>
                <w:sz w:val="23"/>
                <w:szCs w:val="23"/>
              </w:rPr>
              <w:t>条・抜粋）</w:t>
            </w:r>
          </w:p>
          <w:p w14:paraId="0C67CF09" w14:textId="77777777" w:rsidR="0092373D" w:rsidRDefault="0092373D" w:rsidP="00B5049F">
            <w:pPr>
              <w:pStyle w:val="Default"/>
              <w:ind w:leftChars="137" w:left="276" w:firstLineChars="100" w:firstLine="222"/>
              <w:rPr>
                <w:sz w:val="20"/>
                <w:szCs w:val="20"/>
              </w:rPr>
            </w:pPr>
            <w:r w:rsidRPr="00D73D18">
              <w:rPr>
                <w:rFonts w:hAnsi="HG丸ｺﾞｼｯｸM-PRO" w:hint="eastAsia"/>
                <w:sz w:val="23"/>
                <w:szCs w:val="23"/>
              </w:rPr>
              <w:t>独立行政法人中小企業基盤整備機構は、認定事業継続力強化支援計画に基づき事業継続力強化支援事業を実施する者（商工会又は商工会議所及び関係市町村）の依頼に応じて、その行う事業継続力強化支援事業に関する情報の提供その他必要な協力の業務を行う。</w:t>
            </w:r>
          </w:p>
        </w:tc>
      </w:tr>
    </w:tbl>
    <w:p w14:paraId="56DEF9E1" w14:textId="77777777" w:rsidR="001E1D38" w:rsidRDefault="00F67D87">
      <w:r w:rsidRPr="00457F9F">
        <w:rPr>
          <w:noProof/>
          <w:sz w:val="23"/>
          <w:szCs w:val="23"/>
        </w:rPr>
        <mc:AlternateContent>
          <mc:Choice Requires="wps">
            <w:drawing>
              <wp:anchor distT="0" distB="0" distL="114300" distR="114300" simplePos="0" relativeHeight="251631616" behindDoc="0" locked="0" layoutInCell="1" allowOverlap="1" wp14:anchorId="38C0B812" wp14:editId="546251CC">
                <wp:simplePos x="0" y="0"/>
                <wp:positionH relativeFrom="column">
                  <wp:posOffset>3867150</wp:posOffset>
                </wp:positionH>
                <wp:positionV relativeFrom="paragraph">
                  <wp:posOffset>60960</wp:posOffset>
                </wp:positionV>
                <wp:extent cx="1626870" cy="494665"/>
                <wp:effectExtent l="571500" t="0" r="11430" b="76835"/>
                <wp:wrapNone/>
                <wp:docPr id="23" name="四角形吹き出し 22"/>
                <wp:cNvGraphicFramePr/>
                <a:graphic xmlns:a="http://schemas.openxmlformats.org/drawingml/2006/main">
                  <a:graphicData uri="http://schemas.microsoft.com/office/word/2010/wordprocessingShape">
                    <wps:wsp>
                      <wps:cNvSpPr/>
                      <wps:spPr>
                        <a:xfrm>
                          <a:off x="0" y="0"/>
                          <a:ext cx="1626870" cy="494665"/>
                        </a:xfrm>
                        <a:prstGeom prst="wedgeRectCallout">
                          <a:avLst>
                            <a:gd name="adj1" fmla="val -82743"/>
                            <a:gd name="adj2" fmla="val 564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EB998A" w14:textId="77777777" w:rsidR="008F359D" w:rsidRDefault="008F359D" w:rsidP="00457F9F">
                            <w:pPr>
                              <w:pStyle w:val="Web"/>
                              <w:spacing w:before="0" w:beforeAutospacing="0" w:after="0" w:afterAutospacing="0" w:line="200" w:lineRule="exact"/>
                            </w:pPr>
                            <w:r>
                              <w:rPr>
                                <w:rFonts w:ascii="ＭＳ ゴシック" w:eastAsia="ＭＳ ゴシック" w:hAnsi="ＭＳ ゴシック" w:cstheme="minorBidi" w:hint="eastAsia"/>
                                <w:color w:val="FFFFFF" w:themeColor="light1"/>
                                <w:kern w:val="24"/>
                                <w:sz w:val="16"/>
                                <w:szCs w:val="16"/>
                              </w:rPr>
                              <w:t>【支援措置】　　　　　　　※</w:t>
                            </w:r>
                          </w:p>
                          <w:p w14:paraId="3F6E3300" w14:textId="77777777" w:rsidR="008F359D" w:rsidRDefault="008F359D" w:rsidP="00457F9F">
                            <w:pPr>
                              <w:pStyle w:val="Web"/>
                              <w:spacing w:before="0" w:beforeAutospacing="0" w:after="0" w:afterAutospacing="0" w:line="200" w:lineRule="exact"/>
                            </w:pPr>
                            <w:r>
                              <w:rPr>
                                <w:rFonts w:ascii="ＭＳ ゴシック" w:eastAsia="ＭＳ ゴシック" w:hAnsi="ＭＳ ゴシック" w:cstheme="minorBidi" w:hint="eastAsia"/>
                                <w:color w:val="FFFFFF" w:themeColor="light1"/>
                                <w:kern w:val="24"/>
                                <w:sz w:val="16"/>
                                <w:szCs w:val="16"/>
                              </w:rPr>
                              <w:t>・中小企業信用保険法の特例</w:t>
                            </w:r>
                          </w:p>
                          <w:p w14:paraId="01A7681C" w14:textId="77777777" w:rsidR="008F359D" w:rsidRDefault="008F359D" w:rsidP="00457F9F">
                            <w:pPr>
                              <w:pStyle w:val="Web"/>
                              <w:spacing w:before="0" w:beforeAutospacing="0" w:after="0" w:afterAutospacing="0" w:line="200" w:lineRule="exact"/>
                            </w:pPr>
                            <w:r>
                              <w:rPr>
                                <w:rFonts w:ascii="ＭＳ ゴシック" w:eastAsia="ＭＳ ゴシック" w:hAnsi="ＭＳ ゴシック" w:cstheme="minorBidi" w:hint="eastAsia"/>
                                <w:color w:val="FFFFFF" w:themeColor="light1"/>
                                <w:kern w:val="24"/>
                                <w:sz w:val="16"/>
                                <w:szCs w:val="16"/>
                              </w:rPr>
                              <w:t>・中小機構の情報提供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C0B8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6" type="#_x0000_t61" style="position:absolute;left:0;text-align:left;margin-left:304.5pt;margin-top:4.8pt;width:128.1pt;height:38.9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" adj="-7072,23002" fillcolor="#5b9bd5 [3204]" strokecolor="#1f4d78 [1604]" strokeweight="1pt">
                <v:textbox>
                  <w:txbxContent>
                    <w:p w14:paraId="4EEB998A" w14:textId="77777777" w:rsidR="008F359D" w:rsidRDefault="008F359D" w:rsidP="00457F9F">
                      <w:pPr>
                        <w:pStyle w:val="Web"/>
                        <w:spacing w:before="0" w:beforeAutospacing="0" w:after="0" w:afterAutospacing="0" w:line="200" w:lineRule="exact"/>
                      </w:pPr>
                      <w:r>
                        <w:rPr>
                          <w:rFonts w:ascii="ＭＳ ゴシック" w:eastAsia="ＭＳ ゴシック" w:hAnsi="ＭＳ ゴシック" w:cstheme="minorBidi" w:hint="eastAsia"/>
                          <w:color w:val="FFFFFF" w:themeColor="light1"/>
                          <w:kern w:val="24"/>
                          <w:sz w:val="16"/>
                          <w:szCs w:val="16"/>
                        </w:rPr>
                        <w:t>【支援措置】　　　　　　　※</w:t>
                      </w:r>
                    </w:p>
                    <w:p w14:paraId="3F6E3300" w14:textId="77777777" w:rsidR="008F359D" w:rsidRDefault="008F359D" w:rsidP="00457F9F">
                      <w:pPr>
                        <w:pStyle w:val="Web"/>
                        <w:spacing w:before="0" w:beforeAutospacing="0" w:after="0" w:afterAutospacing="0" w:line="200" w:lineRule="exact"/>
                      </w:pPr>
                      <w:r>
                        <w:rPr>
                          <w:rFonts w:ascii="ＭＳ ゴシック" w:eastAsia="ＭＳ ゴシック" w:hAnsi="ＭＳ ゴシック" w:cstheme="minorBidi" w:hint="eastAsia"/>
                          <w:color w:val="FFFFFF" w:themeColor="light1"/>
                          <w:kern w:val="24"/>
                          <w:sz w:val="16"/>
                          <w:szCs w:val="16"/>
                        </w:rPr>
                        <w:t>・中小企業信用保険法の特例</w:t>
                      </w:r>
                    </w:p>
                    <w:p w14:paraId="01A7681C" w14:textId="77777777" w:rsidR="008F359D" w:rsidRDefault="008F359D" w:rsidP="00457F9F">
                      <w:pPr>
                        <w:pStyle w:val="Web"/>
                        <w:spacing w:before="0" w:beforeAutospacing="0" w:after="0" w:afterAutospacing="0" w:line="200" w:lineRule="exact"/>
                      </w:pPr>
                      <w:r>
                        <w:rPr>
                          <w:rFonts w:ascii="ＭＳ ゴシック" w:eastAsia="ＭＳ ゴシック" w:hAnsi="ＭＳ ゴシック" w:cstheme="minorBidi" w:hint="eastAsia"/>
                          <w:color w:val="FFFFFF" w:themeColor="light1"/>
                          <w:kern w:val="24"/>
                          <w:sz w:val="16"/>
                          <w:szCs w:val="16"/>
                        </w:rPr>
                        <w:t>・中小機構の情報提供</w:t>
                      </w:r>
                    </w:p>
                  </w:txbxContent>
                </v:textbox>
              </v:shape>
            </w:pict>
          </mc:Fallback>
        </mc:AlternateContent>
      </w:r>
      <w:r w:rsidR="00EB7491" w:rsidRPr="00457F9F">
        <w:rPr>
          <w:rFonts w:ascii="HG丸ｺﾞｼｯｸM-PRO" w:eastAsia="HG丸ｺﾞｼｯｸM-PRO" w:cs="HG丸ｺﾞｼｯｸM-PRO"/>
          <w:noProof/>
          <w:color w:val="000000"/>
          <w:kern w:val="0"/>
          <w:sz w:val="23"/>
          <w:szCs w:val="23"/>
        </w:rPr>
        <mc:AlternateContent>
          <mc:Choice Requires="wps">
            <w:drawing>
              <wp:anchor distT="0" distB="0" distL="114300" distR="114300" simplePos="0" relativeHeight="251688960" behindDoc="0" locked="0" layoutInCell="1" allowOverlap="1" wp14:anchorId="5AE8CEFB" wp14:editId="30596527">
                <wp:simplePos x="0" y="0"/>
                <wp:positionH relativeFrom="column">
                  <wp:posOffset>1365885</wp:posOffset>
                </wp:positionH>
                <wp:positionV relativeFrom="paragraph">
                  <wp:posOffset>65405</wp:posOffset>
                </wp:positionV>
                <wp:extent cx="1990725" cy="260985"/>
                <wp:effectExtent l="0" t="0" r="0" b="5080"/>
                <wp:wrapNone/>
                <wp:docPr id="1" name="テキスト ボックス 19"/>
                <wp:cNvGraphicFramePr/>
                <a:graphic xmlns:a="http://schemas.openxmlformats.org/drawingml/2006/main">
                  <a:graphicData uri="http://schemas.microsoft.com/office/word/2010/wordprocessingShape">
                    <wps:wsp>
                      <wps:cNvSpPr txBox="1"/>
                      <wps:spPr>
                        <a:xfrm>
                          <a:off x="0" y="0"/>
                          <a:ext cx="1990725" cy="260985"/>
                        </a:xfrm>
                        <a:prstGeom prst="rect">
                          <a:avLst/>
                        </a:prstGeom>
                        <a:noFill/>
                        <a:ln>
                          <a:noFill/>
                        </a:ln>
                      </wps:spPr>
                      <wps:txbx>
                        <w:txbxContent>
                          <w:p w14:paraId="70D57013" w14:textId="77777777" w:rsidR="008F359D" w:rsidRPr="00EB7491" w:rsidRDefault="008F359D" w:rsidP="00EB7491">
                            <w:pPr>
                              <w:pStyle w:val="Web"/>
                              <w:spacing w:before="0" w:beforeAutospacing="0" w:after="0" w:afterAutospacing="0"/>
                              <w:jc w:val="center"/>
                              <w:rPr>
                                <w:rFonts w:ascii="ＤＨＰ特太ゴシック体" w:eastAsia="ＤＨＰ特太ゴシック体" w:hAnsi="ＤＨＰ特太ゴシック体"/>
                              </w:rPr>
                            </w:pPr>
                            <w:r w:rsidRPr="00EB7491">
                              <w:rPr>
                                <w:rFonts w:ascii="ＤＨＰ特太ゴシック体" w:eastAsia="ＤＨＰ特太ゴシック体" w:hAnsi="ＤＨＰ特太ゴシック体" w:hint="eastAsia"/>
                              </w:rPr>
                              <w:t>事業</w:t>
                            </w:r>
                            <w:r w:rsidRPr="00EB7491">
                              <w:rPr>
                                <w:rFonts w:ascii="ＤＨＰ特太ゴシック体" w:eastAsia="ＤＨＰ特太ゴシック体" w:hAnsi="ＤＨＰ特太ゴシック体"/>
                              </w:rPr>
                              <w:t>継続力強化支援計画</w:t>
                            </w:r>
                          </w:p>
                        </w:txbxContent>
                      </wps:txbx>
                      <wps:bodyPr wrap="square" rtlCol="0">
                        <a:spAutoFit/>
                      </wps:bodyPr>
                    </wps:wsp>
                  </a:graphicData>
                </a:graphic>
                <wp14:sizeRelH relativeFrom="margin">
                  <wp14:pctWidth>0</wp14:pctWidth>
                </wp14:sizeRelH>
              </wp:anchor>
            </w:drawing>
          </mc:Choice>
          <mc:Fallback>
            <w:pict>
              <v:shapetype w14:anchorId="5AE8CEFB" id="_x0000_t202" coordsize="21600,21600" o:spt="202" path="m,l,21600r21600,l21600,xe">
                <v:stroke joinstyle="miter"/>
                <v:path gradientshapeok="t" o:connecttype="rect"/>
              </v:shapetype>
              <v:shape id="テキスト ボックス 19" o:spid="_x0000_s1027" type="#_x0000_t202" style="position:absolute;left:0;text-align:left;margin-left:107.55pt;margin-top:5.15pt;width:156.75pt;height:20.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" filled="f" stroked="f">
                <v:textbox style="mso-fit-shape-to-text:t">
                  <w:txbxContent>
                    <w:p w14:paraId="70D57013" w14:textId="77777777" w:rsidR="008F359D" w:rsidRPr="00EB7491" w:rsidRDefault="008F359D" w:rsidP="00EB7491">
                      <w:pPr>
                        <w:pStyle w:val="Web"/>
                        <w:spacing w:before="0" w:beforeAutospacing="0" w:after="0" w:afterAutospacing="0"/>
                        <w:jc w:val="center"/>
                        <w:rPr>
                          <w:rFonts w:ascii="ＤＨＰ特太ゴシック体" w:eastAsia="ＤＨＰ特太ゴシック体" w:hAnsi="ＤＨＰ特太ゴシック体"/>
                        </w:rPr>
                      </w:pPr>
                      <w:r w:rsidRPr="00EB7491">
                        <w:rPr>
                          <w:rFonts w:ascii="ＤＨＰ特太ゴシック体" w:eastAsia="ＤＨＰ特太ゴシック体" w:hAnsi="ＤＨＰ特太ゴシック体" w:hint="eastAsia"/>
                        </w:rPr>
                        <w:t>事業</w:t>
                      </w:r>
                      <w:r w:rsidRPr="00EB7491">
                        <w:rPr>
                          <w:rFonts w:ascii="ＤＨＰ特太ゴシック体" w:eastAsia="ＤＨＰ特太ゴシック体" w:hAnsi="ＤＨＰ特太ゴシック体"/>
                        </w:rPr>
                        <w:t>継続力強化支援計画</w:t>
                      </w:r>
                    </w:p>
                  </w:txbxContent>
                </v:textbox>
              </v:shape>
            </w:pict>
          </mc:Fallback>
        </mc:AlternateContent>
      </w:r>
    </w:p>
    <w:p w14:paraId="4324FFC2" w14:textId="77777777" w:rsidR="00D73D18" w:rsidRDefault="00F67D87">
      <w:pPr>
        <w:widowControl/>
        <w:jc w:val="left"/>
      </w:pPr>
      <w:r w:rsidRPr="00457F9F">
        <w:rPr>
          <w:noProof/>
          <w:sz w:val="23"/>
          <w:szCs w:val="23"/>
        </w:rPr>
        <mc:AlternateContent>
          <mc:Choice Requires="wps">
            <w:drawing>
              <wp:anchor distT="0" distB="0" distL="114300" distR="114300" simplePos="0" relativeHeight="251636736" behindDoc="0" locked="0" layoutInCell="1" allowOverlap="1" wp14:anchorId="708A4735" wp14:editId="03DAA562">
                <wp:simplePos x="0" y="0"/>
                <wp:positionH relativeFrom="column">
                  <wp:posOffset>3641090</wp:posOffset>
                </wp:positionH>
                <wp:positionV relativeFrom="paragraph">
                  <wp:posOffset>1104900</wp:posOffset>
                </wp:positionV>
                <wp:extent cx="2442845" cy="914400"/>
                <wp:effectExtent l="381000" t="0" r="14605" b="19050"/>
                <wp:wrapNone/>
                <wp:docPr id="28" name="角丸四角形吹き出し 27"/>
                <wp:cNvGraphicFramePr/>
                <a:graphic xmlns:a="http://schemas.openxmlformats.org/drawingml/2006/main">
                  <a:graphicData uri="http://schemas.microsoft.com/office/word/2010/wordprocessingShape">
                    <wps:wsp>
                      <wps:cNvSpPr/>
                      <wps:spPr>
                        <a:xfrm>
                          <a:off x="0" y="0"/>
                          <a:ext cx="2442845" cy="914400"/>
                        </a:xfrm>
                        <a:prstGeom prst="wedgeRoundRectCallout">
                          <a:avLst>
                            <a:gd name="adj1" fmla="val -64511"/>
                            <a:gd name="adj2" fmla="val -35639"/>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FBB648" w14:textId="77777777" w:rsidR="008F359D" w:rsidRDefault="008F359D" w:rsidP="00457F9F">
                            <w:pPr>
                              <w:pStyle w:val="Web"/>
                              <w:spacing w:before="0" w:beforeAutospacing="0" w:after="0" w:afterAutospacing="0" w:line="220" w:lineRule="exact"/>
                            </w:pPr>
                            <w:r>
                              <w:rPr>
                                <w:rFonts w:ascii="ＭＳ ゴシック" w:eastAsia="ＭＳ ゴシック" w:hAnsi="ＭＳ ゴシック" w:cstheme="minorBidi" w:hint="eastAsia"/>
                                <w:color w:val="FFFFFF" w:themeColor="light1"/>
                                <w:kern w:val="24"/>
                                <w:sz w:val="16"/>
                                <w:szCs w:val="16"/>
                              </w:rPr>
                              <w:t>【計画に盛り込む内容】</w:t>
                            </w:r>
                          </w:p>
                          <w:p w14:paraId="478CA7FF" w14:textId="77777777" w:rsidR="008F359D" w:rsidRDefault="008F359D" w:rsidP="00EC6FCD">
                            <w:pPr>
                              <w:pStyle w:val="Web"/>
                              <w:spacing w:before="0" w:beforeAutospacing="0" w:after="0" w:afterAutospacing="0" w:line="220" w:lineRule="exact"/>
                              <w:ind w:left="303" w:hangingChars="200" w:hanging="303"/>
                            </w:pPr>
                            <w:r>
                              <w:rPr>
                                <w:rFonts w:ascii="ＭＳ ゴシック" w:eastAsia="ＭＳ ゴシック" w:hAnsi="ＭＳ ゴシック" w:cstheme="minorBidi" w:hint="eastAsia"/>
                                <w:color w:val="FFFFFF" w:themeColor="light1"/>
                                <w:kern w:val="24"/>
                                <w:sz w:val="16"/>
                                <w:szCs w:val="16"/>
                              </w:rPr>
                              <w:t>ⅰ）管内の事業者への災害対策の普及啓発や実施支援</w:t>
                            </w:r>
                          </w:p>
                          <w:p w14:paraId="7A15B22E" w14:textId="77777777" w:rsidR="008F359D" w:rsidRDefault="008F359D" w:rsidP="00457F9F">
                            <w:pPr>
                              <w:pStyle w:val="Web"/>
                              <w:spacing w:before="0" w:beforeAutospacing="0" w:after="0" w:afterAutospacing="0" w:line="220" w:lineRule="exact"/>
                            </w:pPr>
                            <w:r>
                              <w:rPr>
                                <w:rFonts w:ascii="ＭＳ ゴシック" w:eastAsia="ＭＳ ゴシック" w:hAnsi="ＭＳ ゴシック" w:cstheme="minorBidi" w:hint="eastAsia"/>
                                <w:color w:val="FFFFFF" w:themeColor="light1"/>
                                <w:kern w:val="24"/>
                                <w:sz w:val="16"/>
                                <w:szCs w:val="16"/>
                              </w:rPr>
                              <w:t>ⅱ）災害発生時の対応（被害情報収集等）</w:t>
                            </w:r>
                          </w:p>
                          <w:p w14:paraId="2D619908" w14:textId="77777777" w:rsidR="008F359D" w:rsidRDefault="008F359D" w:rsidP="00457F9F">
                            <w:pPr>
                              <w:pStyle w:val="Web"/>
                              <w:spacing w:before="0" w:beforeAutospacing="0" w:after="0" w:afterAutospacing="0" w:line="220" w:lineRule="exact"/>
                            </w:pPr>
                            <w:r>
                              <w:rPr>
                                <w:rFonts w:ascii="ＭＳ ゴシック" w:eastAsia="ＭＳ ゴシック" w:hAnsi="ＭＳ ゴシック" w:cstheme="minorBidi" w:hint="eastAsia"/>
                                <w:color w:val="FFFFFF" w:themeColor="light1"/>
                                <w:kern w:val="24"/>
                                <w:sz w:val="16"/>
                                <w:szCs w:val="16"/>
                              </w:rPr>
                              <w:t>ⅲ）商工会・商工会議所の</w:t>
                            </w:r>
                            <w:r>
                              <w:rPr>
                                <w:rFonts w:ascii="ＭＳ ゴシック" w:eastAsia="ＭＳ ゴシック" w:hAnsi="ＭＳ ゴシック" w:cstheme="minorBidi"/>
                                <w:color w:val="FFFFFF" w:themeColor="light1"/>
                                <w:kern w:val="24"/>
                                <w:sz w:val="16"/>
                                <w:szCs w:val="16"/>
                              </w:rPr>
                              <w:t>ＢＣＰ</w:t>
                            </w:r>
                            <w:r>
                              <w:rPr>
                                <w:rFonts w:ascii="ＭＳ ゴシック" w:eastAsia="ＭＳ ゴシック" w:hAnsi="ＭＳ ゴシック" w:cstheme="minorBidi" w:hint="eastAsia"/>
                                <w:color w:val="FFFFFF" w:themeColor="light1"/>
                                <w:kern w:val="24"/>
                                <w:sz w:val="16"/>
                                <w:szCs w:val="16"/>
                              </w:rPr>
                              <w:t>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A47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8" type="#_x0000_t62" style="position:absolute;margin-left:286.7pt;margin-top:87pt;width:192.35pt;height:1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" adj="-3134,3102" fillcolor="#5b9bd5 [3204]" strokecolor="#1f4d78 [1604]" strokeweight="1pt">
                <v:textbox>
                  <w:txbxContent>
                    <w:p w14:paraId="04FBB648" w14:textId="77777777" w:rsidR="008F359D" w:rsidRDefault="008F359D" w:rsidP="00457F9F">
                      <w:pPr>
                        <w:pStyle w:val="Web"/>
                        <w:spacing w:before="0" w:beforeAutospacing="0" w:after="0" w:afterAutospacing="0" w:line="220" w:lineRule="exact"/>
                      </w:pPr>
                      <w:r>
                        <w:rPr>
                          <w:rFonts w:ascii="ＭＳ ゴシック" w:eastAsia="ＭＳ ゴシック" w:hAnsi="ＭＳ ゴシック" w:cstheme="minorBidi" w:hint="eastAsia"/>
                          <w:color w:val="FFFFFF" w:themeColor="light1"/>
                          <w:kern w:val="24"/>
                          <w:sz w:val="16"/>
                          <w:szCs w:val="16"/>
                        </w:rPr>
                        <w:t>【計画に盛り込む内容】</w:t>
                      </w:r>
                    </w:p>
                    <w:p w14:paraId="478CA7FF" w14:textId="77777777" w:rsidR="008F359D" w:rsidRDefault="008F359D" w:rsidP="00EC6FCD">
                      <w:pPr>
                        <w:pStyle w:val="Web"/>
                        <w:spacing w:before="0" w:beforeAutospacing="0" w:after="0" w:afterAutospacing="0" w:line="220" w:lineRule="exact"/>
                        <w:ind w:left="303" w:hangingChars="200" w:hanging="303"/>
                      </w:pPr>
                      <w:r>
                        <w:rPr>
                          <w:rFonts w:ascii="ＭＳ ゴシック" w:eastAsia="ＭＳ ゴシック" w:hAnsi="ＭＳ ゴシック" w:cstheme="minorBidi" w:hint="eastAsia"/>
                          <w:color w:val="FFFFFF" w:themeColor="light1"/>
                          <w:kern w:val="24"/>
                          <w:sz w:val="16"/>
                          <w:szCs w:val="16"/>
                        </w:rPr>
                        <w:t>ⅰ）管内の事業者への災害対策の普及啓発や実施支援</w:t>
                      </w:r>
                    </w:p>
                    <w:p w14:paraId="7A15B22E" w14:textId="77777777" w:rsidR="008F359D" w:rsidRDefault="008F359D" w:rsidP="00457F9F">
                      <w:pPr>
                        <w:pStyle w:val="Web"/>
                        <w:spacing w:before="0" w:beforeAutospacing="0" w:after="0" w:afterAutospacing="0" w:line="220" w:lineRule="exact"/>
                      </w:pPr>
                      <w:r>
                        <w:rPr>
                          <w:rFonts w:ascii="ＭＳ ゴシック" w:eastAsia="ＭＳ ゴシック" w:hAnsi="ＭＳ ゴシック" w:cstheme="minorBidi" w:hint="eastAsia"/>
                          <w:color w:val="FFFFFF" w:themeColor="light1"/>
                          <w:kern w:val="24"/>
                          <w:sz w:val="16"/>
                          <w:szCs w:val="16"/>
                        </w:rPr>
                        <w:t>ⅱ）災害発生時の対応（被害情報収集等）</w:t>
                      </w:r>
                    </w:p>
                    <w:p w14:paraId="2D619908" w14:textId="77777777" w:rsidR="008F359D" w:rsidRDefault="008F359D" w:rsidP="00457F9F">
                      <w:pPr>
                        <w:pStyle w:val="Web"/>
                        <w:spacing w:before="0" w:beforeAutospacing="0" w:after="0" w:afterAutospacing="0" w:line="220" w:lineRule="exact"/>
                      </w:pPr>
                      <w:r>
                        <w:rPr>
                          <w:rFonts w:ascii="ＭＳ ゴシック" w:eastAsia="ＭＳ ゴシック" w:hAnsi="ＭＳ ゴシック" w:cstheme="minorBidi" w:hint="eastAsia"/>
                          <w:color w:val="FFFFFF" w:themeColor="light1"/>
                          <w:kern w:val="24"/>
                          <w:sz w:val="16"/>
                          <w:szCs w:val="16"/>
                        </w:rPr>
                        <w:t>ⅲ）商工会・商工会議所の</w:t>
                      </w:r>
                      <w:r>
                        <w:rPr>
                          <w:rFonts w:ascii="ＭＳ ゴシック" w:eastAsia="ＭＳ ゴシック" w:hAnsi="ＭＳ ゴシック" w:cstheme="minorBidi"/>
                          <w:color w:val="FFFFFF" w:themeColor="light1"/>
                          <w:kern w:val="24"/>
                          <w:sz w:val="16"/>
                          <w:szCs w:val="16"/>
                        </w:rPr>
                        <w:t>ＢＣＰ</w:t>
                      </w:r>
                      <w:r>
                        <w:rPr>
                          <w:rFonts w:ascii="ＭＳ ゴシック" w:eastAsia="ＭＳ ゴシック" w:hAnsi="ＭＳ ゴシック" w:cstheme="minorBidi" w:hint="eastAsia"/>
                          <w:color w:val="FFFFFF" w:themeColor="light1"/>
                          <w:kern w:val="24"/>
                          <w:sz w:val="16"/>
                          <w:szCs w:val="16"/>
                        </w:rPr>
                        <w:t>策定</w:t>
                      </w:r>
                    </w:p>
                  </w:txbxContent>
                </v:textbox>
              </v:shape>
            </w:pict>
          </mc:Fallback>
        </mc:AlternateContent>
      </w:r>
      <w:r w:rsidRPr="00457F9F">
        <w:rPr>
          <w:noProof/>
          <w:sz w:val="23"/>
          <w:szCs w:val="23"/>
        </w:rPr>
        <mc:AlternateContent>
          <mc:Choice Requires="wps">
            <w:drawing>
              <wp:anchor distT="0" distB="0" distL="114300" distR="114300" simplePos="0" relativeHeight="251630592" behindDoc="0" locked="0" layoutInCell="1" allowOverlap="1" wp14:anchorId="76074E14" wp14:editId="114B5F49">
                <wp:simplePos x="0" y="0"/>
                <wp:positionH relativeFrom="column">
                  <wp:posOffset>1360170</wp:posOffset>
                </wp:positionH>
                <wp:positionV relativeFrom="paragraph">
                  <wp:posOffset>988060</wp:posOffset>
                </wp:positionV>
                <wp:extent cx="2043430" cy="923290"/>
                <wp:effectExtent l="0" t="0" r="13970" b="10160"/>
                <wp:wrapNone/>
                <wp:docPr id="22" name="テキスト ボックス 21"/>
                <wp:cNvGraphicFramePr/>
                <a:graphic xmlns:a="http://schemas.openxmlformats.org/drawingml/2006/main">
                  <a:graphicData uri="http://schemas.microsoft.com/office/word/2010/wordprocessingShape">
                    <wps:wsp>
                      <wps:cNvSpPr txBox="1"/>
                      <wps:spPr>
                        <a:xfrm>
                          <a:off x="0" y="0"/>
                          <a:ext cx="2043430" cy="923290"/>
                        </a:xfrm>
                        <a:prstGeom prst="rect">
                          <a:avLst/>
                        </a:prstGeom>
                        <a:noFill/>
                        <a:ln>
                          <a:solidFill>
                            <a:schemeClr val="tx1"/>
                          </a:solidFill>
                          <a:prstDash val="sysDash"/>
                        </a:ln>
                      </wps:spPr>
                      <wps:txbx>
                        <w:txbxContent>
                          <w:p w14:paraId="57AE1B95"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＜計画記載事項＞</w:t>
                            </w:r>
                          </w:p>
                          <w:p w14:paraId="4D64F553"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目標</w:t>
                            </w:r>
                          </w:p>
                          <w:p w14:paraId="352454F5"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内容及び実施期間</w:t>
                            </w:r>
                          </w:p>
                          <w:p w14:paraId="4DDC12BF"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実施体制</w:t>
                            </w:r>
                          </w:p>
                          <w:p w14:paraId="0EC7F7C4"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助言を行う経営指導員の氏名</w:t>
                            </w:r>
                          </w:p>
                          <w:p w14:paraId="2878CD88"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必要な資金の額及びその調達方法</w:t>
                            </w:r>
                          </w:p>
                        </w:txbxContent>
                      </wps:txbx>
                      <wps:bodyPr wrap="square" rtlCol="0">
                        <a:spAutoFit/>
                      </wps:bodyPr>
                    </wps:wsp>
                  </a:graphicData>
                </a:graphic>
              </wp:anchor>
            </w:drawing>
          </mc:Choice>
          <mc:Fallback>
            <w:pict>
              <v:shape w14:anchorId="76074E14" id="テキスト ボックス 21" o:spid="_x0000_s1029" type="#_x0000_t202" style="position:absolute;margin-left:107.1pt;margin-top:77.8pt;width:160.9pt;height:72.7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" filled="f" strokecolor="black [3213]">
                <v:stroke dashstyle="3 1"/>
                <v:textbox style="mso-fit-shape-to-text:t">
                  <w:txbxContent>
                    <w:p w14:paraId="57AE1B95"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＜計画記載事項＞</w:t>
                      </w:r>
                    </w:p>
                    <w:p w14:paraId="4D64F553"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目標</w:t>
                      </w:r>
                    </w:p>
                    <w:p w14:paraId="352454F5"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内容及び実施期間</w:t>
                      </w:r>
                    </w:p>
                    <w:p w14:paraId="4DDC12BF"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実施体制</w:t>
                      </w:r>
                    </w:p>
                    <w:p w14:paraId="0EC7F7C4"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助言を行う経営指導員の氏名</w:t>
                      </w:r>
                    </w:p>
                    <w:p w14:paraId="2878CD88" w14:textId="77777777" w:rsidR="008F359D" w:rsidRDefault="008F359D" w:rsidP="00457F9F">
                      <w:pPr>
                        <w:pStyle w:val="Web"/>
                        <w:spacing w:before="0" w:beforeAutospacing="0" w:after="0" w:afterAutospacing="0" w:line="240" w:lineRule="exact"/>
                      </w:pPr>
                      <w:r>
                        <w:rPr>
                          <w:rFonts w:ascii="ＭＳ ゴシック" w:eastAsia="ＭＳ ゴシック" w:hAnsi="ＭＳ ゴシック" w:cstheme="minorBidi" w:hint="eastAsia"/>
                          <w:color w:val="000000" w:themeColor="text1"/>
                          <w:kern w:val="24"/>
                          <w:sz w:val="18"/>
                          <w:szCs w:val="18"/>
                        </w:rPr>
                        <w:t>必要な資金の額及びその調達方法</w:t>
                      </w:r>
                    </w:p>
                  </w:txbxContent>
                </v:textbox>
              </v:shape>
            </w:pict>
          </mc:Fallback>
        </mc:AlternateContent>
      </w:r>
      <w:r w:rsidR="00457F9F" w:rsidRPr="00457F9F">
        <w:rPr>
          <w:rFonts w:ascii="HG丸ｺﾞｼｯｸM-PRO" w:eastAsia="HG丸ｺﾞｼｯｸM-PRO" w:cs="HG丸ｺﾞｼｯｸM-PRO"/>
          <w:noProof/>
          <w:color w:val="000000"/>
          <w:kern w:val="0"/>
          <w:sz w:val="23"/>
          <w:szCs w:val="23"/>
        </w:rPr>
        <mc:AlternateContent>
          <mc:Choice Requires="wpg">
            <w:drawing>
              <wp:anchor distT="0" distB="0" distL="114300" distR="114300" simplePos="0" relativeHeight="251633664" behindDoc="0" locked="0" layoutInCell="1" allowOverlap="1" wp14:anchorId="13933D7A" wp14:editId="12AA2F84">
                <wp:simplePos x="0" y="0"/>
                <wp:positionH relativeFrom="column">
                  <wp:posOffset>511810</wp:posOffset>
                </wp:positionH>
                <wp:positionV relativeFrom="paragraph">
                  <wp:posOffset>77470</wp:posOffset>
                </wp:positionV>
                <wp:extent cx="883285" cy="816836"/>
                <wp:effectExtent l="0" t="0" r="0" b="2540"/>
                <wp:wrapNone/>
                <wp:docPr id="25" name="グループ化 24"/>
                <wp:cNvGraphicFramePr/>
                <a:graphic xmlns:a="http://schemas.openxmlformats.org/drawingml/2006/main">
                  <a:graphicData uri="http://schemas.microsoft.com/office/word/2010/wordprocessingGroup">
                    <wpg:wgp>
                      <wpg:cNvGrpSpPr/>
                      <wpg:grpSpPr>
                        <a:xfrm>
                          <a:off x="0" y="0"/>
                          <a:ext cx="883285" cy="816836"/>
                          <a:chOff x="0" y="345991"/>
                          <a:chExt cx="883285" cy="817653"/>
                        </a:xfrm>
                      </wpg:grpSpPr>
                      <wps:wsp>
                        <wps:cNvPr id="6" name="左矢印 6"/>
                        <wps:cNvSpPr/>
                        <wps:spPr>
                          <a:xfrm>
                            <a:off x="157497" y="564183"/>
                            <a:ext cx="627270" cy="184666"/>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右矢印 7"/>
                        <wps:cNvSpPr/>
                        <wps:spPr>
                          <a:xfrm>
                            <a:off x="157497" y="787679"/>
                            <a:ext cx="627611" cy="184666"/>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テキスト ボックス 30"/>
                        <wps:cNvSpPr txBox="1"/>
                        <wps:spPr>
                          <a:xfrm>
                            <a:off x="90985" y="345991"/>
                            <a:ext cx="762000" cy="282222"/>
                          </a:xfrm>
                          <a:prstGeom prst="rect">
                            <a:avLst/>
                          </a:prstGeom>
                          <a:noFill/>
                          <a:ln>
                            <a:noFill/>
                          </a:ln>
                        </wps:spPr>
                        <wps:txbx>
                          <w:txbxContent>
                            <w:p w14:paraId="4ACCACB6" w14:textId="77777777" w:rsidR="008F359D" w:rsidRPr="00457F9F" w:rsidRDefault="008F359D" w:rsidP="00457F9F">
                              <w:pPr>
                                <w:pStyle w:val="Web"/>
                                <w:spacing w:before="0" w:beforeAutospacing="0" w:after="0" w:afterAutospacing="0"/>
                                <w:jc w:val="center"/>
                                <w:rPr>
                                  <w:sz w:val="22"/>
                                </w:rPr>
                              </w:pPr>
                              <w:r w:rsidRPr="00457F9F">
                                <w:rPr>
                                  <w:rFonts w:cstheme="minorBidi" w:hint="eastAsia"/>
                                  <w:color w:val="000000" w:themeColor="text1"/>
                                  <w:kern w:val="24"/>
                                  <w:sz w:val="20"/>
                                  <w:szCs w:val="21"/>
                                </w:rPr>
                                <w:t>②申請</w:t>
                              </w:r>
                            </w:p>
                          </w:txbxContent>
                        </wps:txbx>
                        <wps:bodyPr wrap="square" rtlCol="0">
                          <a:spAutoFit/>
                        </wps:bodyPr>
                      </wps:wsp>
                      <wps:wsp>
                        <wps:cNvPr id="9" name="テキスト ボックス 31"/>
                        <wps:cNvSpPr txBox="1"/>
                        <wps:spPr>
                          <a:xfrm>
                            <a:off x="0" y="881422"/>
                            <a:ext cx="883285" cy="282222"/>
                          </a:xfrm>
                          <a:prstGeom prst="rect">
                            <a:avLst/>
                          </a:prstGeom>
                          <a:noFill/>
                          <a:ln>
                            <a:noFill/>
                          </a:ln>
                        </wps:spPr>
                        <wps:txbx>
                          <w:txbxContent>
                            <w:p w14:paraId="15338D04" w14:textId="77777777" w:rsidR="008F359D" w:rsidRPr="00457F9F" w:rsidRDefault="008F359D" w:rsidP="00457F9F">
                              <w:pPr>
                                <w:pStyle w:val="Web"/>
                                <w:spacing w:before="0" w:beforeAutospacing="0" w:after="0" w:afterAutospacing="0"/>
                                <w:jc w:val="center"/>
                                <w:rPr>
                                  <w:sz w:val="22"/>
                                </w:rPr>
                              </w:pPr>
                              <w:r w:rsidRPr="00457F9F">
                                <w:rPr>
                                  <w:rFonts w:cstheme="minorBidi" w:hint="eastAsia"/>
                                  <w:color w:val="000000" w:themeColor="text1"/>
                                  <w:kern w:val="24"/>
                                  <w:sz w:val="20"/>
                                  <w:szCs w:val="21"/>
                                </w:rPr>
                                <w:t>③認定</w:t>
                              </w:r>
                            </w:p>
                          </w:txbxContent>
                        </wps:txbx>
                        <wps:bodyPr wrap="square" rtlCol="0">
                          <a:spAutoFit/>
                        </wps:bodyPr>
                      </wps:wsp>
                    </wpg:wgp>
                  </a:graphicData>
                </a:graphic>
                <wp14:sizeRelV relativeFrom="margin">
                  <wp14:pctHeight>0</wp14:pctHeight>
                </wp14:sizeRelV>
              </wp:anchor>
            </w:drawing>
          </mc:Choice>
          <mc:Fallback>
            <w:pict>
              <v:group w14:anchorId="13933D7A" id="グループ化 24" o:spid="_x0000_s1030" style="position:absolute;margin-left:40.3pt;margin-top:6.1pt;width:69.55pt;height:64.3pt;z-index:251633664;mso-height-relative:margin" coordorigin=",3459" coordsize="8832,8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6" o:spid="_x0000_s1031" type="#_x0000_t66" style="position:absolute;left:1574;top:5641;width:627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" adj="3179" fillcolor="#5b9bd5 [3204]" stroked="f"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32" type="#_x0000_t13" style="position:absolute;left:1574;top:7876;width:6277;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" adj="18422" fillcolor="#5b9bd5 [3204]" stroked="f" strokeweight="1pt"/>
                <v:shape id="テキスト ボックス 30" o:spid="_x0000_s1033" type="#_x0000_t202" style="position:absolute;left:909;top:3459;width:7620;height:2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ACCACB6" w14:textId="77777777" w:rsidR="008F359D" w:rsidRPr="00457F9F" w:rsidRDefault="008F359D" w:rsidP="00457F9F">
                        <w:pPr>
                          <w:pStyle w:val="Web"/>
                          <w:spacing w:before="0" w:beforeAutospacing="0" w:after="0" w:afterAutospacing="0"/>
                          <w:jc w:val="center"/>
                          <w:rPr>
                            <w:sz w:val="22"/>
                          </w:rPr>
                        </w:pPr>
                        <w:r w:rsidRPr="00457F9F">
                          <w:rPr>
                            <w:rFonts w:cstheme="minorBidi" w:hint="eastAsia"/>
                            <w:color w:val="000000" w:themeColor="text1"/>
                            <w:kern w:val="24"/>
                            <w:sz w:val="20"/>
                            <w:szCs w:val="21"/>
                          </w:rPr>
                          <w:t>②申請</w:t>
                        </w:r>
                      </w:p>
                    </w:txbxContent>
                  </v:textbox>
                </v:shape>
                <v:shape id="テキスト ボックス 31" o:spid="_x0000_s1034" type="#_x0000_t202" style="position:absolute;top:8814;width:8832;height:2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15338D04" w14:textId="77777777" w:rsidR="008F359D" w:rsidRPr="00457F9F" w:rsidRDefault="008F359D" w:rsidP="00457F9F">
                        <w:pPr>
                          <w:pStyle w:val="Web"/>
                          <w:spacing w:before="0" w:beforeAutospacing="0" w:after="0" w:afterAutospacing="0"/>
                          <w:jc w:val="center"/>
                          <w:rPr>
                            <w:sz w:val="22"/>
                          </w:rPr>
                        </w:pPr>
                        <w:r w:rsidRPr="00457F9F">
                          <w:rPr>
                            <w:rFonts w:cstheme="minorBidi" w:hint="eastAsia"/>
                            <w:color w:val="000000" w:themeColor="text1"/>
                            <w:kern w:val="24"/>
                            <w:sz w:val="20"/>
                            <w:szCs w:val="21"/>
                          </w:rPr>
                          <w:t>③認定</w:t>
                        </w:r>
                      </w:p>
                    </w:txbxContent>
                  </v:textbox>
                </v:shape>
              </v:group>
            </w:pict>
          </mc:Fallback>
        </mc:AlternateContent>
      </w:r>
      <w:r w:rsidR="00457F9F" w:rsidRPr="00457F9F">
        <w:rPr>
          <w:rFonts w:ascii="HG丸ｺﾞｼｯｸM-PRO" w:eastAsia="HG丸ｺﾞｼｯｸM-PRO" w:cs="HG丸ｺﾞｼｯｸM-PRO"/>
          <w:noProof/>
          <w:color w:val="000000"/>
          <w:kern w:val="0"/>
          <w:sz w:val="23"/>
          <w:szCs w:val="23"/>
        </w:rPr>
        <mc:AlternateContent>
          <mc:Choice Requires="wps">
            <w:drawing>
              <wp:anchor distT="0" distB="0" distL="114300" distR="114300" simplePos="0" relativeHeight="251632640" behindDoc="0" locked="0" layoutInCell="1" allowOverlap="1" wp14:anchorId="25ED854A" wp14:editId="241F336A">
                <wp:simplePos x="0" y="0"/>
                <wp:positionH relativeFrom="column">
                  <wp:posOffset>4206050</wp:posOffset>
                </wp:positionH>
                <wp:positionV relativeFrom="paragraph">
                  <wp:posOffset>407569</wp:posOffset>
                </wp:positionV>
                <wp:extent cx="1030406" cy="261610"/>
                <wp:effectExtent l="0" t="0" r="17780" b="24130"/>
                <wp:wrapNone/>
                <wp:docPr id="24" name="テキスト ボックス 23"/>
                <wp:cNvGraphicFramePr/>
                <a:graphic xmlns:a="http://schemas.openxmlformats.org/drawingml/2006/main">
                  <a:graphicData uri="http://schemas.microsoft.com/office/word/2010/wordprocessingShape">
                    <wps:wsp>
                      <wps:cNvSpPr txBox="1"/>
                      <wps:spPr>
                        <a:xfrm>
                          <a:off x="0" y="0"/>
                          <a:ext cx="1030406" cy="261610"/>
                        </a:xfrm>
                        <a:prstGeom prst="rect">
                          <a:avLst/>
                        </a:prstGeom>
                        <a:noFill/>
                        <a:ln>
                          <a:solidFill>
                            <a:schemeClr val="tx1"/>
                          </a:solidFill>
                        </a:ln>
                      </wps:spPr>
                      <wps:txbx>
                        <w:txbxContent>
                          <w:p w14:paraId="53F8FDEE" w14:textId="77777777" w:rsidR="008F359D" w:rsidRDefault="008F359D" w:rsidP="00457F9F">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小規模事業者</w:t>
                            </w:r>
                          </w:p>
                        </w:txbxContent>
                      </wps:txbx>
                      <wps:bodyPr wrap="square" rtlCol="0">
                        <a:spAutoFit/>
                      </wps:bodyPr>
                    </wps:wsp>
                  </a:graphicData>
                </a:graphic>
                <wp14:sizeRelH relativeFrom="margin">
                  <wp14:pctWidth>0</wp14:pctWidth>
                </wp14:sizeRelH>
              </wp:anchor>
            </w:drawing>
          </mc:Choice>
          <mc:Fallback>
            <w:pict>
              <v:shape w14:anchorId="25ED854A" id="テキスト ボックス 23" o:spid="_x0000_s1035" type="#_x0000_t202" style="position:absolute;margin-left:331.2pt;margin-top:32.1pt;width:81.15pt;height:20.6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" filled="f" strokecolor="black [3213]">
                <v:textbox style="mso-fit-shape-to-text:t">
                  <w:txbxContent>
                    <w:p w14:paraId="53F8FDEE" w14:textId="77777777" w:rsidR="008F359D" w:rsidRDefault="008F359D" w:rsidP="00457F9F">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小規模事業者</w:t>
                      </w:r>
                    </w:p>
                  </w:txbxContent>
                </v:textbox>
              </v:shape>
            </w:pict>
          </mc:Fallback>
        </mc:AlternateContent>
      </w:r>
      <w:r w:rsidR="00457F9F" w:rsidRPr="00457F9F">
        <w:rPr>
          <w:rFonts w:ascii="HG丸ｺﾞｼｯｸM-PRO" w:eastAsia="HG丸ｺﾞｼｯｸM-PRO" w:cs="HG丸ｺﾞｼｯｸM-PRO"/>
          <w:noProof/>
          <w:color w:val="000000"/>
          <w:kern w:val="0"/>
          <w:sz w:val="23"/>
          <w:szCs w:val="23"/>
        </w:rPr>
        <mc:AlternateContent>
          <mc:Choice Requires="wps">
            <w:drawing>
              <wp:anchor distT="0" distB="0" distL="114300" distR="114300" simplePos="0" relativeHeight="251635712" behindDoc="0" locked="0" layoutInCell="1" allowOverlap="1" wp14:anchorId="5C042094" wp14:editId="2562BB03">
                <wp:simplePos x="0" y="0"/>
                <wp:positionH relativeFrom="column">
                  <wp:posOffset>3306919</wp:posOffset>
                </wp:positionH>
                <wp:positionV relativeFrom="paragraph">
                  <wp:posOffset>278203</wp:posOffset>
                </wp:positionV>
                <wp:extent cx="814705" cy="253365"/>
                <wp:effectExtent l="0" t="0" r="0" b="0"/>
                <wp:wrapNone/>
                <wp:docPr id="27" name="テキスト ボックス 26"/>
                <wp:cNvGraphicFramePr/>
                <a:graphic xmlns:a="http://schemas.openxmlformats.org/drawingml/2006/main">
                  <a:graphicData uri="http://schemas.microsoft.com/office/word/2010/wordprocessingShape">
                    <wps:wsp>
                      <wps:cNvSpPr txBox="1"/>
                      <wps:spPr>
                        <a:xfrm>
                          <a:off x="0" y="0"/>
                          <a:ext cx="814705" cy="253365"/>
                        </a:xfrm>
                        <a:prstGeom prst="rect">
                          <a:avLst/>
                        </a:prstGeom>
                        <a:noFill/>
                        <a:ln>
                          <a:noFill/>
                        </a:ln>
                      </wps:spPr>
                      <wps:txbx>
                        <w:txbxContent>
                          <w:p w14:paraId="32560321" w14:textId="77777777" w:rsidR="008F359D" w:rsidRPr="00457F9F" w:rsidRDefault="008F359D" w:rsidP="00457F9F">
                            <w:pPr>
                              <w:pStyle w:val="Web"/>
                              <w:spacing w:before="0" w:beforeAutospacing="0" w:after="0" w:afterAutospacing="0"/>
                              <w:jc w:val="center"/>
                              <w:rPr>
                                <w:sz w:val="22"/>
                              </w:rPr>
                            </w:pPr>
                            <w:r w:rsidRPr="00457F9F">
                              <w:rPr>
                                <w:rFonts w:cstheme="minorBidi" w:hint="eastAsia"/>
                                <w:color w:val="000000" w:themeColor="text1"/>
                                <w:kern w:val="24"/>
                                <w:sz w:val="20"/>
                                <w:szCs w:val="21"/>
                              </w:rPr>
                              <w:t>④支援</w:t>
                            </w:r>
                          </w:p>
                        </w:txbxContent>
                      </wps:txbx>
                      <wps:bodyPr wrap="square" rtlCol="0">
                        <a:spAutoFit/>
                      </wps:bodyPr>
                    </wps:wsp>
                  </a:graphicData>
                </a:graphic>
              </wp:anchor>
            </w:drawing>
          </mc:Choice>
          <mc:Fallback>
            <w:pict>
              <v:shape w14:anchorId="5C042094" id="テキスト ボックス 26" o:spid="_x0000_s1036" type="#_x0000_t202" style="position:absolute;margin-left:260.4pt;margin-top:21.9pt;width:64.15pt;height:19.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" filled="f" stroked="f">
                <v:textbox style="mso-fit-shape-to-text:t">
                  <w:txbxContent>
                    <w:p w14:paraId="32560321" w14:textId="77777777" w:rsidR="008F359D" w:rsidRPr="00457F9F" w:rsidRDefault="008F359D" w:rsidP="00457F9F">
                      <w:pPr>
                        <w:pStyle w:val="Web"/>
                        <w:spacing w:before="0" w:beforeAutospacing="0" w:after="0" w:afterAutospacing="0"/>
                        <w:jc w:val="center"/>
                        <w:rPr>
                          <w:sz w:val="22"/>
                        </w:rPr>
                      </w:pPr>
                      <w:r w:rsidRPr="00457F9F">
                        <w:rPr>
                          <w:rFonts w:cstheme="minorBidi" w:hint="eastAsia"/>
                          <w:color w:val="000000" w:themeColor="text1"/>
                          <w:kern w:val="24"/>
                          <w:sz w:val="20"/>
                          <w:szCs w:val="21"/>
                        </w:rPr>
                        <w:t>④支援</w:t>
                      </w:r>
                    </w:p>
                  </w:txbxContent>
                </v:textbox>
              </v:shape>
            </w:pict>
          </mc:Fallback>
        </mc:AlternateContent>
      </w:r>
      <w:r w:rsidR="00457F9F" w:rsidRPr="00457F9F">
        <w:rPr>
          <w:rFonts w:ascii="HG丸ｺﾞｼｯｸM-PRO" w:eastAsia="HG丸ｺﾞｼｯｸM-PRO" w:cs="HG丸ｺﾞｼｯｸM-PRO"/>
          <w:noProof/>
          <w:color w:val="000000"/>
          <w:kern w:val="0"/>
          <w:sz w:val="23"/>
          <w:szCs w:val="23"/>
        </w:rPr>
        <mc:AlternateContent>
          <mc:Choice Requires="wps">
            <w:drawing>
              <wp:anchor distT="0" distB="0" distL="114300" distR="114300" simplePos="0" relativeHeight="251634688" behindDoc="0" locked="0" layoutInCell="1" allowOverlap="1" wp14:anchorId="57AD357C" wp14:editId="2AE9B642">
                <wp:simplePos x="0" y="0"/>
                <wp:positionH relativeFrom="column">
                  <wp:posOffset>3476625</wp:posOffset>
                </wp:positionH>
                <wp:positionV relativeFrom="paragraph">
                  <wp:posOffset>497840</wp:posOffset>
                </wp:positionV>
                <wp:extent cx="627380" cy="184150"/>
                <wp:effectExtent l="0" t="0" r="1270" b="6350"/>
                <wp:wrapNone/>
                <wp:docPr id="26" name="右矢印 25"/>
                <wp:cNvGraphicFramePr/>
                <a:graphic xmlns:a="http://schemas.openxmlformats.org/drawingml/2006/main">
                  <a:graphicData uri="http://schemas.microsoft.com/office/word/2010/wordprocessingShape">
                    <wps:wsp>
                      <wps:cNvSpPr/>
                      <wps:spPr>
                        <a:xfrm>
                          <a:off x="0" y="0"/>
                          <a:ext cx="627380" cy="18415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335C64" id="右矢印 25" o:spid="_x0000_s1026" type="#_x0000_t13" style="position:absolute;left:0;text-align:left;margin-left:273.75pt;margin-top:39.2pt;width:49.4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" adj="18430" fillcolor="#5b9bd5 [3204]" stroked="f" strokeweight="1pt"/>
            </w:pict>
          </mc:Fallback>
        </mc:AlternateContent>
      </w:r>
      <w:r w:rsidR="00457F9F" w:rsidRPr="00457F9F">
        <w:rPr>
          <w:rFonts w:ascii="HG丸ｺﾞｼｯｸM-PRO" w:eastAsia="HG丸ｺﾞｼｯｸM-PRO" w:cs="HG丸ｺﾞｼｯｸM-PRO"/>
          <w:noProof/>
          <w:color w:val="000000"/>
          <w:kern w:val="0"/>
          <w:sz w:val="23"/>
          <w:szCs w:val="23"/>
        </w:rPr>
        <mc:AlternateContent>
          <mc:Choice Requires="wps">
            <w:drawing>
              <wp:anchor distT="0" distB="0" distL="114300" distR="114300" simplePos="0" relativeHeight="251629568" behindDoc="0" locked="0" layoutInCell="1" allowOverlap="1" wp14:anchorId="6301BE24" wp14:editId="54E865CF">
                <wp:simplePos x="0" y="0"/>
                <wp:positionH relativeFrom="column">
                  <wp:posOffset>1358274</wp:posOffset>
                </wp:positionH>
                <wp:positionV relativeFrom="paragraph">
                  <wp:posOffset>105059</wp:posOffset>
                </wp:positionV>
                <wp:extent cx="2043430" cy="730156"/>
                <wp:effectExtent l="0" t="0" r="13970" b="13335"/>
                <wp:wrapNone/>
                <wp:docPr id="21" name="テキスト ボックス 20"/>
                <wp:cNvGraphicFramePr/>
                <a:graphic xmlns:a="http://schemas.openxmlformats.org/drawingml/2006/main">
                  <a:graphicData uri="http://schemas.microsoft.com/office/word/2010/wordprocessingShape">
                    <wps:wsp>
                      <wps:cNvSpPr txBox="1"/>
                      <wps:spPr>
                        <a:xfrm>
                          <a:off x="0" y="0"/>
                          <a:ext cx="2043430" cy="730156"/>
                        </a:xfrm>
                        <a:prstGeom prst="rect">
                          <a:avLst/>
                        </a:prstGeom>
                        <a:noFill/>
                        <a:ln>
                          <a:solidFill>
                            <a:schemeClr val="tx1"/>
                          </a:solidFill>
                        </a:ln>
                      </wps:spPr>
                      <wps:txbx>
                        <w:txbxContent>
                          <w:p w14:paraId="57A16F65" w14:textId="77777777" w:rsidR="008F359D" w:rsidRPr="00457F9F" w:rsidRDefault="008F359D" w:rsidP="00457F9F">
                            <w:pPr>
                              <w:pStyle w:val="Web"/>
                              <w:numPr>
                                <w:ilvl w:val="0"/>
                                <w:numId w:val="1"/>
                              </w:numPr>
                              <w:spacing w:before="0" w:beforeAutospacing="0" w:after="0" w:afterAutospacing="0" w:line="240" w:lineRule="exact"/>
                              <w:jc w:val="center"/>
                              <w:rPr>
                                <w:sz w:val="28"/>
                              </w:rPr>
                            </w:pPr>
                            <w:r w:rsidRPr="00457F9F">
                              <w:rPr>
                                <w:rFonts w:ascii="ＤＨＰ特太ゴシック体" w:eastAsia="ＤＨＰ特太ゴシック体" w:hAnsi="ＤＨＰ特太ゴシック体" w:cstheme="minorBidi" w:hint="eastAsia"/>
                                <w:color w:val="000000" w:themeColor="text1"/>
                                <w:kern w:val="24"/>
                                <w:sz w:val="21"/>
                                <w:szCs w:val="20"/>
                              </w:rPr>
                              <w:t>計画作成</w:t>
                            </w:r>
                          </w:p>
                          <w:p w14:paraId="673B4C3B" w14:textId="77777777" w:rsidR="008F359D" w:rsidRPr="00457F9F" w:rsidRDefault="008F359D" w:rsidP="00457F9F">
                            <w:pPr>
                              <w:pStyle w:val="Web"/>
                              <w:spacing w:before="0" w:beforeAutospacing="0" w:after="0" w:afterAutospacing="0" w:line="240" w:lineRule="exact"/>
                              <w:ind w:left="360"/>
                              <w:rPr>
                                <w:sz w:val="28"/>
                              </w:rPr>
                            </w:pPr>
                          </w:p>
                          <w:p w14:paraId="68E86BC4" w14:textId="77777777" w:rsidR="008F359D" w:rsidRPr="00457F9F" w:rsidRDefault="008F359D" w:rsidP="00457F9F">
                            <w:pPr>
                              <w:pStyle w:val="Web"/>
                              <w:spacing w:before="0" w:beforeAutospacing="0" w:after="0" w:afterAutospacing="0" w:line="240" w:lineRule="exact"/>
                              <w:jc w:val="center"/>
                              <w:rPr>
                                <w:sz w:val="28"/>
                              </w:rPr>
                            </w:pPr>
                            <w:r w:rsidRPr="00457F9F">
                              <w:rPr>
                                <w:rFonts w:ascii="ＤＨＰ特太ゴシック体" w:eastAsia="ＤＨＰ特太ゴシック体" w:hAnsi="ＤＨＰ特太ゴシック体" w:cstheme="minorBidi" w:hint="eastAsia"/>
                                <w:color w:val="000000" w:themeColor="text1"/>
                                <w:kern w:val="24"/>
                                <w:sz w:val="21"/>
                                <w:szCs w:val="20"/>
                              </w:rPr>
                              <w:t>商工会・商工会議所／市町村</w:t>
                            </w:r>
                          </w:p>
                          <w:p w14:paraId="377B3377" w14:textId="77777777" w:rsidR="008F359D" w:rsidRPr="00457F9F" w:rsidRDefault="008F359D" w:rsidP="00457F9F">
                            <w:pPr>
                              <w:pStyle w:val="Web"/>
                              <w:spacing w:before="0" w:beforeAutospacing="0" w:after="0" w:afterAutospacing="0" w:line="240" w:lineRule="exact"/>
                              <w:jc w:val="center"/>
                              <w:rPr>
                                <w:sz w:val="28"/>
                              </w:rPr>
                            </w:pPr>
                            <w:r w:rsidRPr="00457F9F">
                              <w:rPr>
                                <w:rFonts w:ascii="ＤＨＰ特太ゴシック体" w:eastAsia="ＤＨＰ特太ゴシック体" w:hAnsi="ＤＨＰ特太ゴシック体" w:cstheme="minorBidi" w:hint="eastAsia"/>
                                <w:color w:val="000000" w:themeColor="text1"/>
                                <w:kern w:val="24"/>
                                <w:sz w:val="21"/>
                                <w:szCs w:val="20"/>
                              </w:rPr>
                              <w:t>（共同作成）</w:t>
                            </w:r>
                          </w:p>
                        </w:txbxContent>
                      </wps:txbx>
                      <wps:bodyPr wrap="square" rtlCol="0">
                        <a:noAutofit/>
                      </wps:bodyPr>
                    </wps:wsp>
                  </a:graphicData>
                </a:graphic>
                <wp14:sizeRelV relativeFrom="margin">
                  <wp14:pctHeight>0</wp14:pctHeight>
                </wp14:sizeRelV>
              </wp:anchor>
            </w:drawing>
          </mc:Choice>
          <mc:Fallback>
            <w:pict>
              <v:shape w14:anchorId="6301BE24" id="テキスト ボックス 20" o:spid="_x0000_s1037" type="#_x0000_t202" style="position:absolute;margin-left:106.95pt;margin-top:8.25pt;width:160.9pt;height:57.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" filled="f" strokecolor="black [3213]">
                <v:textbox>
                  <w:txbxContent>
                    <w:p w14:paraId="57A16F65" w14:textId="77777777" w:rsidR="008F359D" w:rsidRPr="00457F9F" w:rsidRDefault="008F359D" w:rsidP="00457F9F">
                      <w:pPr>
                        <w:pStyle w:val="Web"/>
                        <w:numPr>
                          <w:ilvl w:val="0"/>
                          <w:numId w:val="1"/>
                        </w:numPr>
                        <w:spacing w:before="0" w:beforeAutospacing="0" w:after="0" w:afterAutospacing="0" w:line="240" w:lineRule="exact"/>
                        <w:jc w:val="center"/>
                        <w:rPr>
                          <w:sz w:val="28"/>
                        </w:rPr>
                      </w:pPr>
                      <w:r w:rsidRPr="00457F9F">
                        <w:rPr>
                          <w:rFonts w:ascii="ＤＨＰ特太ゴシック体" w:eastAsia="ＤＨＰ特太ゴシック体" w:hAnsi="ＤＨＰ特太ゴシック体" w:cstheme="minorBidi" w:hint="eastAsia"/>
                          <w:color w:val="000000" w:themeColor="text1"/>
                          <w:kern w:val="24"/>
                          <w:sz w:val="21"/>
                          <w:szCs w:val="20"/>
                        </w:rPr>
                        <w:t>計画作成</w:t>
                      </w:r>
                    </w:p>
                    <w:p w14:paraId="673B4C3B" w14:textId="77777777" w:rsidR="008F359D" w:rsidRPr="00457F9F" w:rsidRDefault="008F359D" w:rsidP="00457F9F">
                      <w:pPr>
                        <w:pStyle w:val="Web"/>
                        <w:spacing w:before="0" w:beforeAutospacing="0" w:after="0" w:afterAutospacing="0" w:line="240" w:lineRule="exact"/>
                        <w:ind w:left="360"/>
                        <w:rPr>
                          <w:sz w:val="28"/>
                        </w:rPr>
                      </w:pPr>
                    </w:p>
                    <w:p w14:paraId="68E86BC4" w14:textId="77777777" w:rsidR="008F359D" w:rsidRPr="00457F9F" w:rsidRDefault="008F359D" w:rsidP="00457F9F">
                      <w:pPr>
                        <w:pStyle w:val="Web"/>
                        <w:spacing w:before="0" w:beforeAutospacing="0" w:after="0" w:afterAutospacing="0" w:line="240" w:lineRule="exact"/>
                        <w:jc w:val="center"/>
                        <w:rPr>
                          <w:sz w:val="28"/>
                        </w:rPr>
                      </w:pPr>
                      <w:r w:rsidRPr="00457F9F">
                        <w:rPr>
                          <w:rFonts w:ascii="ＤＨＰ特太ゴシック体" w:eastAsia="ＤＨＰ特太ゴシック体" w:hAnsi="ＤＨＰ特太ゴシック体" w:cstheme="minorBidi" w:hint="eastAsia"/>
                          <w:color w:val="000000" w:themeColor="text1"/>
                          <w:kern w:val="24"/>
                          <w:sz w:val="21"/>
                          <w:szCs w:val="20"/>
                        </w:rPr>
                        <w:t>商工会・商工会議所／市町村</w:t>
                      </w:r>
                    </w:p>
                    <w:p w14:paraId="377B3377" w14:textId="77777777" w:rsidR="008F359D" w:rsidRPr="00457F9F" w:rsidRDefault="008F359D" w:rsidP="00457F9F">
                      <w:pPr>
                        <w:pStyle w:val="Web"/>
                        <w:spacing w:before="0" w:beforeAutospacing="0" w:after="0" w:afterAutospacing="0" w:line="240" w:lineRule="exact"/>
                        <w:jc w:val="center"/>
                        <w:rPr>
                          <w:sz w:val="28"/>
                        </w:rPr>
                      </w:pPr>
                      <w:r w:rsidRPr="00457F9F">
                        <w:rPr>
                          <w:rFonts w:ascii="ＤＨＰ特太ゴシック体" w:eastAsia="ＤＨＰ特太ゴシック体" w:hAnsi="ＤＨＰ特太ゴシック体" w:cstheme="minorBidi" w:hint="eastAsia"/>
                          <w:color w:val="000000" w:themeColor="text1"/>
                          <w:kern w:val="24"/>
                          <w:sz w:val="21"/>
                          <w:szCs w:val="20"/>
                        </w:rPr>
                        <w:t>（共同作成）</w:t>
                      </w:r>
                    </w:p>
                  </w:txbxContent>
                </v:textbox>
              </v:shape>
            </w:pict>
          </mc:Fallback>
        </mc:AlternateContent>
      </w:r>
      <w:r w:rsidR="00457F9F" w:rsidRPr="00457F9F">
        <w:rPr>
          <w:rFonts w:ascii="HG丸ｺﾞｼｯｸM-PRO" w:eastAsia="HG丸ｺﾞｼｯｸM-PRO" w:cs="HG丸ｺﾞｼｯｸM-PRO"/>
          <w:noProof/>
          <w:color w:val="000000"/>
          <w:kern w:val="0"/>
          <w:sz w:val="23"/>
          <w:szCs w:val="23"/>
        </w:rPr>
        <mc:AlternateContent>
          <mc:Choice Requires="wps">
            <w:drawing>
              <wp:anchor distT="0" distB="0" distL="114300" distR="114300" simplePos="0" relativeHeight="251628544" behindDoc="0" locked="0" layoutInCell="1" allowOverlap="1" wp14:anchorId="7296A444" wp14:editId="1828BE64">
                <wp:simplePos x="0" y="0"/>
                <wp:positionH relativeFrom="column">
                  <wp:posOffset>-86242</wp:posOffset>
                </wp:positionH>
                <wp:positionV relativeFrom="paragraph">
                  <wp:posOffset>366437</wp:posOffset>
                </wp:positionV>
                <wp:extent cx="681471" cy="261610"/>
                <wp:effectExtent l="0" t="0" r="23495" b="24765"/>
                <wp:wrapNone/>
                <wp:docPr id="20" name="テキスト ボックス 19"/>
                <wp:cNvGraphicFramePr/>
                <a:graphic xmlns:a="http://schemas.openxmlformats.org/drawingml/2006/main">
                  <a:graphicData uri="http://schemas.microsoft.com/office/word/2010/wordprocessingShape">
                    <wps:wsp>
                      <wps:cNvSpPr txBox="1"/>
                      <wps:spPr>
                        <a:xfrm>
                          <a:off x="0" y="0"/>
                          <a:ext cx="681471" cy="261610"/>
                        </a:xfrm>
                        <a:prstGeom prst="rect">
                          <a:avLst/>
                        </a:prstGeom>
                        <a:noFill/>
                        <a:ln>
                          <a:solidFill>
                            <a:schemeClr val="tx1"/>
                          </a:solidFill>
                        </a:ln>
                      </wps:spPr>
                      <wps:txbx>
                        <w:txbxContent>
                          <w:p w14:paraId="161AF07F" w14:textId="77777777" w:rsidR="008F359D" w:rsidRDefault="008F359D" w:rsidP="00457F9F">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県知事</w:t>
                            </w:r>
                          </w:p>
                        </w:txbxContent>
                      </wps:txbx>
                      <wps:bodyPr wrap="square" rtlCol="0">
                        <a:spAutoFit/>
                      </wps:bodyPr>
                    </wps:wsp>
                  </a:graphicData>
                </a:graphic>
              </wp:anchor>
            </w:drawing>
          </mc:Choice>
          <mc:Fallback>
            <w:pict>
              <v:shape w14:anchorId="7296A444" id="_x0000_s1038" type="#_x0000_t202" style="position:absolute;margin-left:-6.8pt;margin-top:28.85pt;width:53.65pt;height:20.6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" filled="f" strokecolor="black [3213]">
                <v:textbox style="mso-fit-shape-to-text:t">
                  <w:txbxContent>
                    <w:p w14:paraId="161AF07F" w14:textId="77777777" w:rsidR="008F359D" w:rsidRDefault="008F359D" w:rsidP="00457F9F">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県知事</w:t>
                      </w:r>
                    </w:p>
                  </w:txbxContent>
                </v:textbox>
              </v:shape>
            </w:pict>
          </mc:Fallback>
        </mc:AlternateContent>
      </w:r>
      <w:r w:rsidR="00D73D18">
        <w:br w:type="page"/>
      </w:r>
    </w:p>
    <w:p w14:paraId="7D749934" w14:textId="77777777" w:rsidR="001E1D38" w:rsidRPr="001E1D38" w:rsidRDefault="001E1D38" w:rsidP="001E1D38">
      <w:pPr>
        <w:autoSpaceDE w:val="0"/>
        <w:autoSpaceDN w:val="0"/>
        <w:adjustRightInd w:val="0"/>
        <w:jc w:val="left"/>
        <w:rPr>
          <w:rFonts w:ascii="HG丸ｺﾞｼｯｸM-PRO" w:eastAsia="HG丸ｺﾞｼｯｸM-PRO" w:cs="HG丸ｺﾞｼｯｸM-PRO"/>
          <w:color w:val="000000"/>
          <w:kern w:val="0"/>
          <w:sz w:val="28"/>
          <w:szCs w:val="28"/>
        </w:rPr>
      </w:pPr>
      <w:r w:rsidRPr="001E1D38">
        <w:rPr>
          <w:rFonts w:ascii="HG丸ｺﾞｼｯｸM-PRO" w:eastAsia="HG丸ｺﾞｼｯｸM-PRO" w:cs="HG丸ｺﾞｼｯｸM-PRO" w:hint="eastAsia"/>
          <w:color w:val="000000"/>
          <w:kern w:val="0"/>
          <w:sz w:val="28"/>
          <w:szCs w:val="28"/>
        </w:rPr>
        <w:lastRenderedPageBreak/>
        <w:t>３．事業継続力強化支援計画認定申請手続き</w:t>
      </w:r>
    </w:p>
    <w:p w14:paraId="7D265706" w14:textId="77777777" w:rsidR="001E1D38"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（１）手続きの流れ</w:t>
      </w:r>
    </w:p>
    <w:p w14:paraId="42E57A30" w14:textId="77777777" w:rsidR="00D73D18" w:rsidRDefault="00D73D18" w:rsidP="00D73D18">
      <w:pPr>
        <w:autoSpaceDE w:val="0"/>
        <w:autoSpaceDN w:val="0"/>
        <w:adjustRightInd w:val="0"/>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事業継続力強化支援計画の認定申請を行う商工会又は商工会議所及び関係市町村は、以下の流れにより、申請手続きを行ってください。</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8"/>
      </w:tblGrid>
      <w:tr w:rsidR="001E1D38" w:rsidRPr="001E1D38" w14:paraId="6F269EB8" w14:textId="77777777" w:rsidTr="00457F9F">
        <w:trPr>
          <w:trHeight w:val="1880"/>
        </w:trPr>
        <w:tc>
          <w:tcPr>
            <w:tcW w:w="9178" w:type="dxa"/>
          </w:tcPr>
          <w:p w14:paraId="788D6AC3" w14:textId="77777777" w:rsidR="001E1D38" w:rsidRPr="00EC6FCD" w:rsidRDefault="001E1D38" w:rsidP="00D63F5C">
            <w:pPr>
              <w:pStyle w:val="a9"/>
              <w:numPr>
                <w:ilvl w:val="0"/>
                <w:numId w:val="5"/>
              </w:numPr>
              <w:autoSpaceDE w:val="0"/>
              <w:autoSpaceDN w:val="0"/>
              <w:adjustRightInd w:val="0"/>
              <w:ind w:leftChars="0"/>
              <w:jc w:val="left"/>
              <w:rPr>
                <w:rFonts w:ascii="HG丸ｺﾞｼｯｸM-PRO" w:eastAsia="HG丸ｺﾞｼｯｸM-PRO" w:cs="HG丸ｺﾞｼｯｸM-PRO"/>
                <w:color w:val="000000"/>
                <w:kern w:val="0"/>
                <w:sz w:val="23"/>
                <w:szCs w:val="23"/>
              </w:rPr>
            </w:pPr>
            <w:r w:rsidRPr="00EC6FCD">
              <w:rPr>
                <w:rFonts w:ascii="HG丸ｺﾞｼｯｸM-PRO" w:eastAsia="HG丸ｺﾞｼｯｸM-PRO" w:cs="HG丸ｺﾞｼｯｸM-PRO" w:hint="eastAsia"/>
                <w:color w:val="000000"/>
                <w:kern w:val="0"/>
                <w:sz w:val="23"/>
                <w:szCs w:val="23"/>
              </w:rPr>
              <w:t>計画の方向性やイメージの共有等、早い段階で関係市町村との事前調整を開始してください。</w:t>
            </w:r>
          </w:p>
          <w:p w14:paraId="6445A72F" w14:textId="77777777" w:rsidR="001E1D38" w:rsidRPr="001E1D38" w:rsidRDefault="001E1D38" w:rsidP="00457F9F">
            <w:pPr>
              <w:autoSpaceDE w:val="0"/>
              <w:autoSpaceDN w:val="0"/>
              <w:adjustRightInd w:val="0"/>
              <w:jc w:val="center"/>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w:t>
            </w:r>
          </w:p>
          <w:p w14:paraId="5F2BA916" w14:textId="77777777" w:rsidR="001E1D38" w:rsidRPr="00EC6FCD" w:rsidRDefault="00EC6FCD" w:rsidP="00D63F5C">
            <w:pPr>
              <w:pStyle w:val="a9"/>
              <w:numPr>
                <w:ilvl w:val="0"/>
                <w:numId w:val="5"/>
              </w:numPr>
              <w:autoSpaceDE w:val="0"/>
              <w:autoSpaceDN w:val="0"/>
              <w:adjustRightInd w:val="0"/>
              <w:ind w:leftChars="0"/>
              <w:jc w:val="left"/>
              <w:rPr>
                <w:rFonts w:ascii="HG丸ｺﾞｼｯｸM-PRO" w:eastAsia="HG丸ｺﾞｼｯｸM-PRO" w:cs="HG丸ｺﾞｼｯｸM-PRO"/>
                <w:color w:val="000000"/>
                <w:kern w:val="0"/>
                <w:sz w:val="23"/>
                <w:szCs w:val="23"/>
              </w:rPr>
            </w:pPr>
            <w:r>
              <w:rPr>
                <w:rFonts w:ascii="HG丸ｺﾞｼｯｸM-PRO" w:eastAsia="HG丸ｺﾞｼｯｸM-PRO" w:cs="HG丸ｺﾞｼｯｸM-PRO"/>
                <w:color w:val="000000"/>
                <w:kern w:val="0"/>
                <w:sz w:val="23"/>
                <w:szCs w:val="23"/>
              </w:rPr>
              <w:t xml:space="preserve"> </w:t>
            </w:r>
            <w:r w:rsidR="001E1D38" w:rsidRPr="00EC6FCD">
              <w:rPr>
                <w:rFonts w:ascii="HG丸ｺﾞｼｯｸM-PRO" w:eastAsia="HG丸ｺﾞｼｯｸM-PRO" w:cs="HG丸ｺﾞｼｯｸM-PRO" w:hint="eastAsia"/>
                <w:color w:val="000000"/>
                <w:kern w:val="0"/>
                <w:sz w:val="23"/>
                <w:szCs w:val="23"/>
              </w:rPr>
              <w:t>商工会又は商工会議所と関係市町村が事業継続力強化支援計画を共同で作成し、当該地域を管轄する都道府県へ申請してください。</w:t>
            </w:r>
          </w:p>
          <w:p w14:paraId="2902AA3A" w14:textId="77777777" w:rsidR="001E1D38" w:rsidRPr="001E1D38" w:rsidRDefault="001E1D38" w:rsidP="00457F9F">
            <w:pPr>
              <w:autoSpaceDE w:val="0"/>
              <w:autoSpaceDN w:val="0"/>
              <w:adjustRightInd w:val="0"/>
              <w:jc w:val="center"/>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w:t>
            </w:r>
          </w:p>
          <w:p w14:paraId="664948DC" w14:textId="77777777" w:rsidR="001E1D38" w:rsidRPr="00EC6FCD" w:rsidRDefault="00EC6FCD" w:rsidP="00D63F5C">
            <w:pPr>
              <w:pStyle w:val="a9"/>
              <w:numPr>
                <w:ilvl w:val="0"/>
                <w:numId w:val="5"/>
              </w:numPr>
              <w:autoSpaceDE w:val="0"/>
              <w:autoSpaceDN w:val="0"/>
              <w:adjustRightInd w:val="0"/>
              <w:ind w:leftChars="0"/>
              <w:jc w:val="left"/>
              <w:rPr>
                <w:rFonts w:ascii="HG丸ｺﾞｼｯｸM-PRO" w:eastAsia="HG丸ｺﾞｼｯｸM-PRO" w:cs="HG丸ｺﾞｼｯｸM-PRO"/>
                <w:color w:val="000000"/>
                <w:kern w:val="0"/>
                <w:sz w:val="23"/>
                <w:szCs w:val="23"/>
              </w:rPr>
            </w:pPr>
            <w:r>
              <w:rPr>
                <w:rFonts w:ascii="HG丸ｺﾞｼｯｸM-PRO" w:eastAsia="HG丸ｺﾞｼｯｸM-PRO" w:cs="HG丸ｺﾞｼｯｸM-PRO"/>
                <w:color w:val="000000"/>
                <w:kern w:val="0"/>
                <w:sz w:val="23"/>
                <w:szCs w:val="23"/>
              </w:rPr>
              <w:t xml:space="preserve"> </w:t>
            </w:r>
            <w:r w:rsidR="001E1D38" w:rsidRPr="00EC6FCD">
              <w:rPr>
                <w:rFonts w:ascii="HG丸ｺﾞｼｯｸM-PRO" w:eastAsia="HG丸ｺﾞｼｯｸM-PRO" w:cs="HG丸ｺﾞｼｯｸM-PRO" w:hint="eastAsia"/>
                <w:color w:val="000000"/>
                <w:kern w:val="0"/>
                <w:sz w:val="23"/>
                <w:szCs w:val="23"/>
              </w:rPr>
              <w:t>県において審査を行い、知事が認定の可否を決定し、その結果を申請者あて通知します。</w:t>
            </w:r>
          </w:p>
          <w:p w14:paraId="247D1F4D" w14:textId="77777777" w:rsidR="001E1D38" w:rsidRPr="001E1D38" w:rsidRDefault="001E1D38" w:rsidP="00EC6FCD">
            <w:pPr>
              <w:autoSpaceDE w:val="0"/>
              <w:autoSpaceDN w:val="0"/>
              <w:adjustRightInd w:val="0"/>
              <w:ind w:firstLineChars="100" w:firstLine="222"/>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なお、認定された計画は県ホームページで公表します。</w:t>
            </w:r>
          </w:p>
        </w:tc>
      </w:tr>
    </w:tbl>
    <w:p w14:paraId="37A3D934" w14:textId="77777777" w:rsidR="003773F3" w:rsidRDefault="003773F3"/>
    <w:p w14:paraId="23D06A26" w14:textId="77777777" w:rsidR="002C0206" w:rsidRDefault="002C0206" w:rsidP="002C0206">
      <w:pPr>
        <w:autoSpaceDE w:val="0"/>
        <w:autoSpaceDN w:val="0"/>
        <w:adjustRightInd w:val="0"/>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w:t>
      </w:r>
      <w:r>
        <w:rPr>
          <w:rFonts w:ascii="HG丸ｺﾞｼｯｸM-PRO" w:eastAsia="HG丸ｺﾞｼｯｸM-PRO" w:cs="HG丸ｺﾞｼｯｸM-PRO" w:hint="eastAsia"/>
          <w:color w:val="000000"/>
          <w:kern w:val="0"/>
          <w:sz w:val="23"/>
          <w:szCs w:val="23"/>
        </w:rPr>
        <w:t>２</w:t>
      </w:r>
      <w:r w:rsidRPr="001E1D38">
        <w:rPr>
          <w:rFonts w:ascii="HG丸ｺﾞｼｯｸM-PRO" w:eastAsia="HG丸ｺﾞｼｯｸM-PRO" w:cs="HG丸ｺﾞｼｯｸM-PRO" w:hint="eastAsia"/>
          <w:color w:val="000000"/>
          <w:kern w:val="0"/>
          <w:sz w:val="23"/>
          <w:szCs w:val="23"/>
        </w:rPr>
        <w:t>）</w:t>
      </w:r>
      <w:r>
        <w:rPr>
          <w:rFonts w:ascii="HG丸ｺﾞｼｯｸM-PRO" w:eastAsia="HG丸ｺﾞｼｯｸM-PRO" w:cs="HG丸ｺﾞｼｯｸM-PRO" w:hint="eastAsia"/>
          <w:color w:val="000000"/>
          <w:kern w:val="0"/>
          <w:sz w:val="23"/>
          <w:szCs w:val="23"/>
        </w:rPr>
        <w:t>申請認定のイメージ</w:t>
      </w:r>
    </w:p>
    <w:p w14:paraId="0D84E782" w14:textId="77777777" w:rsidR="00D73D18" w:rsidRDefault="00E00F55">
      <w:pPr>
        <w:widowControl/>
        <w:jc w:val="left"/>
        <w:rPr>
          <w:rFonts w:ascii="HG丸ｺﾞｼｯｸM-PRO" w:eastAsia="HG丸ｺﾞｼｯｸM-PRO" w:cs="HG丸ｺﾞｼｯｸM-PRO"/>
          <w:color w:val="000000"/>
          <w:kern w:val="0"/>
          <w:sz w:val="23"/>
          <w:szCs w:val="23"/>
        </w:rPr>
      </w:pPr>
      <w:r w:rsidRPr="00E00F55">
        <w:rPr>
          <w:rFonts w:ascii="HG丸ｺﾞｼｯｸM-PRO" w:eastAsia="HG丸ｺﾞｼｯｸM-PRO" w:cs="HG丸ｺﾞｼｯｸM-PRO"/>
          <w:noProof/>
          <w:color w:val="000000"/>
          <w:kern w:val="0"/>
          <w:sz w:val="23"/>
          <w:szCs w:val="23"/>
        </w:rPr>
        <mc:AlternateContent>
          <mc:Choice Requires="wpg">
            <w:drawing>
              <wp:anchor distT="0" distB="0" distL="114300" distR="114300" simplePos="0" relativeHeight="251637760" behindDoc="0" locked="0" layoutInCell="1" allowOverlap="1" wp14:anchorId="6E1CB534" wp14:editId="5E60728A">
                <wp:simplePos x="0" y="0"/>
                <wp:positionH relativeFrom="column">
                  <wp:posOffset>143366</wp:posOffset>
                </wp:positionH>
                <wp:positionV relativeFrom="paragraph">
                  <wp:posOffset>399727</wp:posOffset>
                </wp:positionV>
                <wp:extent cx="5114855" cy="2793415"/>
                <wp:effectExtent l="0" t="19050" r="10160" b="26035"/>
                <wp:wrapNone/>
                <wp:docPr id="37" name="グループ化 19"/>
                <wp:cNvGraphicFramePr/>
                <a:graphic xmlns:a="http://schemas.openxmlformats.org/drawingml/2006/main">
                  <a:graphicData uri="http://schemas.microsoft.com/office/word/2010/wordprocessingGroup">
                    <wpg:wgp>
                      <wpg:cNvGrpSpPr/>
                      <wpg:grpSpPr>
                        <a:xfrm>
                          <a:off x="0" y="0"/>
                          <a:ext cx="5114855" cy="2793415"/>
                          <a:chOff x="0" y="56644"/>
                          <a:chExt cx="5114855" cy="2793415"/>
                        </a:xfrm>
                      </wpg:grpSpPr>
                      <wps:wsp>
                        <wps:cNvPr id="38" name="角丸四角形 38"/>
                        <wps:cNvSpPr/>
                        <wps:spPr>
                          <a:xfrm>
                            <a:off x="0" y="88276"/>
                            <a:ext cx="1021975" cy="327176"/>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5345BA"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関係市町村</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2438330" y="88276"/>
                            <a:ext cx="1999128" cy="327176"/>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C309DA"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商工会 又は 商工会議所</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左右矢印 40"/>
                        <wps:cNvSpPr/>
                        <wps:spPr>
                          <a:xfrm>
                            <a:off x="1098173" y="65875"/>
                            <a:ext cx="1264023" cy="34962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テキスト ボックス 7"/>
                        <wps:cNvSpPr txBox="1"/>
                        <wps:spPr>
                          <a:xfrm>
                            <a:off x="1358048" y="56644"/>
                            <a:ext cx="744220" cy="396240"/>
                          </a:xfrm>
                          <a:prstGeom prst="rect">
                            <a:avLst/>
                          </a:prstGeom>
                          <a:solidFill>
                            <a:schemeClr val="bg1"/>
                          </a:solidFill>
                          <a:ln>
                            <a:solidFill>
                              <a:schemeClr val="tx1"/>
                            </a:solidFill>
                            <a:prstDash val="sysDash"/>
                          </a:ln>
                        </wps:spPr>
                        <wps:txbx>
                          <w:txbxContent>
                            <w:p w14:paraId="3461B559"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①</w:t>
                              </w:r>
                            </w:p>
                            <w:p w14:paraId="2376F020"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共同作成</w:t>
                              </w:r>
                            </w:p>
                          </w:txbxContent>
                        </wps:txbx>
                        <wps:bodyPr wrap="square" rtlCol="0">
                          <a:spAutoFit/>
                        </wps:bodyPr>
                      </wps:wsp>
                      <wps:wsp>
                        <wps:cNvPr id="42" name="下矢印 42"/>
                        <wps:cNvSpPr/>
                        <wps:spPr>
                          <a:xfrm>
                            <a:off x="1572778" y="531096"/>
                            <a:ext cx="314078" cy="116111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テキスト ボックス 9"/>
                        <wps:cNvSpPr txBox="1"/>
                        <wps:spPr>
                          <a:xfrm>
                            <a:off x="1358046" y="860475"/>
                            <a:ext cx="744220" cy="396240"/>
                          </a:xfrm>
                          <a:prstGeom prst="rect">
                            <a:avLst/>
                          </a:prstGeom>
                          <a:solidFill>
                            <a:schemeClr val="bg1"/>
                          </a:solidFill>
                          <a:ln>
                            <a:solidFill>
                              <a:schemeClr val="tx1"/>
                            </a:solidFill>
                            <a:prstDash val="sysDash"/>
                          </a:ln>
                        </wps:spPr>
                        <wps:txbx>
                          <w:txbxContent>
                            <w:p w14:paraId="423F99F4"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②</w:t>
                              </w:r>
                            </w:p>
                            <w:p w14:paraId="1D01EEA0"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共同申請</w:t>
                              </w:r>
                            </w:p>
                          </w:txbxContent>
                        </wps:txbx>
                        <wps:bodyPr wrap="square" rtlCol="0">
                          <a:spAutoFit/>
                        </wps:bodyPr>
                      </wps:wsp>
                      <wps:wsp>
                        <wps:cNvPr id="44" name="角丸四角形 44"/>
                        <wps:cNvSpPr/>
                        <wps:spPr>
                          <a:xfrm>
                            <a:off x="295823" y="1752717"/>
                            <a:ext cx="2868706" cy="361496"/>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5E20D"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県</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右矢印 45"/>
                        <wps:cNvSpPr/>
                        <wps:spPr>
                          <a:xfrm>
                            <a:off x="3241874" y="1812504"/>
                            <a:ext cx="475129" cy="2868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角丸四角形 46"/>
                        <wps:cNvSpPr/>
                        <wps:spPr>
                          <a:xfrm>
                            <a:off x="1219161" y="2501492"/>
                            <a:ext cx="1021975" cy="348567"/>
                          </a:xfrm>
                          <a:prstGeom prst="round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31517"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経済産業省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テキスト ボックス 14"/>
                        <wps:cNvSpPr txBox="1"/>
                        <wps:spPr>
                          <a:xfrm>
                            <a:off x="3756590" y="1691870"/>
                            <a:ext cx="1358265" cy="548640"/>
                          </a:xfrm>
                          <a:prstGeom prst="rect">
                            <a:avLst/>
                          </a:prstGeom>
                          <a:solidFill>
                            <a:schemeClr val="bg1"/>
                          </a:solidFill>
                          <a:ln>
                            <a:solidFill>
                              <a:schemeClr val="tx1"/>
                            </a:solidFill>
                            <a:prstDash val="sysDash"/>
                          </a:ln>
                        </wps:spPr>
                        <wps:txbx>
                          <w:txbxContent>
                            <w:p w14:paraId="32430895"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④</w:t>
                              </w:r>
                            </w:p>
                            <w:p w14:paraId="50ACFBBE"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公表</w:t>
                              </w:r>
                            </w:p>
                            <w:p w14:paraId="17428A08"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18"/>
                                  <w:szCs w:val="18"/>
                                </w:rPr>
                                <w:t>（県HPに計画を掲載）</w:t>
                              </w:r>
                            </w:p>
                          </w:txbxContent>
                        </wps:txbx>
                        <wps:bodyPr wrap="square" rtlCol="0">
                          <a:spAutoFit/>
                        </wps:bodyPr>
                      </wps:wsp>
                      <wps:wsp>
                        <wps:cNvPr id="48" name="上矢印 48"/>
                        <wps:cNvSpPr/>
                        <wps:spPr>
                          <a:xfrm>
                            <a:off x="2663886" y="482846"/>
                            <a:ext cx="304802" cy="1209476"/>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テキスト ボックス 15"/>
                        <wps:cNvSpPr txBox="1"/>
                        <wps:spPr>
                          <a:xfrm>
                            <a:off x="2361759" y="860509"/>
                            <a:ext cx="999490" cy="621473"/>
                          </a:xfrm>
                          <a:prstGeom prst="rect">
                            <a:avLst/>
                          </a:prstGeom>
                          <a:solidFill>
                            <a:schemeClr val="bg1"/>
                          </a:solidFill>
                          <a:ln>
                            <a:solidFill>
                              <a:schemeClr val="tx1"/>
                            </a:solidFill>
                            <a:prstDash val="sysDash"/>
                          </a:ln>
                        </wps:spPr>
                        <wps:txbx>
                          <w:txbxContent>
                            <w:p w14:paraId="5BCAC279"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③</w:t>
                              </w:r>
                            </w:p>
                            <w:p w14:paraId="0C93932C"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認定の可否の決定を通知</w:t>
                              </w:r>
                            </w:p>
                          </w:txbxContent>
                        </wps:txbx>
                        <wps:bodyPr wrap="square" rtlCol="0">
                          <a:noAutofit/>
                        </wps:bodyPr>
                      </wps:wsp>
                      <wps:wsp>
                        <wps:cNvPr id="50" name="下矢印 50"/>
                        <wps:cNvSpPr/>
                        <wps:spPr>
                          <a:xfrm>
                            <a:off x="1573300" y="2172993"/>
                            <a:ext cx="313765" cy="26894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 name="テキスト ボックス 18"/>
                        <wps:cNvSpPr txBox="1"/>
                        <wps:spPr>
                          <a:xfrm>
                            <a:off x="1990056" y="2172990"/>
                            <a:ext cx="744220" cy="261787"/>
                          </a:xfrm>
                          <a:prstGeom prst="rect">
                            <a:avLst/>
                          </a:prstGeom>
                          <a:solidFill>
                            <a:schemeClr val="bg1"/>
                          </a:solidFill>
                          <a:ln>
                            <a:solidFill>
                              <a:schemeClr val="tx1"/>
                            </a:solidFill>
                            <a:prstDash val="sysDash"/>
                          </a:ln>
                        </wps:spPr>
                        <wps:txbx>
                          <w:txbxContent>
                            <w:p w14:paraId="4E99CB2F"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⑤ 通知</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6E1CB534" id="グループ化 19" o:spid="_x0000_s1039" style="position:absolute;margin-left:11.3pt;margin-top:31.45pt;width:402.75pt;height:219.95pt;z-index:251637760;mso-width-relative:margin;mso-height-relative:margin" coordorigin=",566" coordsize="51148,27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">
                <v:roundrect id="角丸四角形 38" o:spid="_x0000_s1040" style="position:absolute;top:882;width:10219;height: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" filled="f" strokecolor="#5b9bd5 [3204]" strokeweight="1.5pt">
                  <v:stroke joinstyle="miter"/>
                  <v:textbox>
                    <w:txbxContent>
                      <w:p w14:paraId="7B5345BA"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関係市町村</w:t>
                        </w:r>
                      </w:p>
                    </w:txbxContent>
                  </v:textbox>
                </v:roundrect>
                <v:roundrect id="角丸四角形 39" o:spid="_x0000_s1041" style="position:absolute;left:24383;top:882;width:19991;height:32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" filled="f" strokecolor="#5b9bd5 [3204]" strokeweight="1.5pt">
                  <v:stroke joinstyle="miter"/>
                  <v:textbox>
                    <w:txbxContent>
                      <w:p w14:paraId="53C309DA"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商工会 又は 商工会議所</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0" o:spid="_x0000_s1042" type="#_x0000_t69" style="position:absolute;left:10981;top:658;width:12640;height: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" adj="2987" fillcolor="#5b9bd5 [3204]" strokecolor="#1f4d78 [1604]" strokeweight="1pt"/>
                <v:shape id="テキスト ボックス 7" o:spid="_x0000_s1043" type="#_x0000_t202" style="position:absolute;left:13580;top:566;width:7442;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" fillcolor="white [3212]" strokecolor="black [3213]">
                  <v:stroke dashstyle="3 1"/>
                  <v:textbox style="mso-fit-shape-to-text:t">
                    <w:txbxContent>
                      <w:p w14:paraId="3461B559"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①</w:t>
                        </w:r>
                      </w:p>
                      <w:p w14:paraId="2376F020"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共同作成</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2" o:spid="_x0000_s1044" type="#_x0000_t67" style="position:absolute;left:15727;top:5310;width:3141;height:11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" adj="18679" fillcolor="#5b9bd5 [3204]" strokecolor="#1f4d78 [1604]" strokeweight="1pt"/>
                <v:shape id="テキスト ボックス 9" o:spid="_x0000_s1045" type="#_x0000_t202" style="position:absolute;left:13580;top:8604;width:7442;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" fillcolor="white [3212]" strokecolor="black [3213]">
                  <v:stroke dashstyle="3 1"/>
                  <v:textbox style="mso-fit-shape-to-text:t">
                    <w:txbxContent>
                      <w:p w14:paraId="423F99F4"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②</w:t>
                        </w:r>
                      </w:p>
                      <w:p w14:paraId="1D01EEA0"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共同申請</w:t>
                        </w:r>
                      </w:p>
                    </w:txbxContent>
                  </v:textbox>
                </v:shape>
                <v:roundrect id="角丸四角形 44" o:spid="_x0000_s1046" style="position:absolute;left:2958;top:17527;width:28687;height:3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" filled="f" strokecolor="#5b9bd5 [3204]" strokeweight="1.5pt">
                  <v:stroke joinstyle="miter"/>
                  <v:textbox>
                    <w:txbxContent>
                      <w:p w14:paraId="2DE5E20D"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県</w:t>
                        </w:r>
                      </w:p>
                    </w:txbxContent>
                  </v:textbox>
                </v:roundrect>
                <v:shape id="右矢印 45" o:spid="_x0000_s1047" type="#_x0000_t13" style="position:absolute;left:32418;top:18125;width:4752;height:2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" adj="15079" fillcolor="#5b9bd5 [3204]" strokecolor="#1f4d78 [1604]" strokeweight="1pt"/>
                <v:roundrect id="角丸四角形 46" o:spid="_x0000_s1048" style="position:absolute;left:12191;top:25014;width:10220;height:34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" filled="f" strokecolor="#5b9bd5 [3204]" strokeweight="1.5pt">
                  <v:stroke joinstyle="miter"/>
                  <v:textbox>
                    <w:txbxContent>
                      <w:p w14:paraId="7E431517" w14:textId="77777777" w:rsidR="008F359D" w:rsidRDefault="008F359D" w:rsidP="00E00F55">
                        <w:pPr>
                          <w:pStyle w:val="Web"/>
                          <w:spacing w:before="0" w:beforeAutospacing="0" w:after="0" w:afterAutospacing="0"/>
                          <w:jc w:val="center"/>
                        </w:pPr>
                        <w:r>
                          <w:rPr>
                            <w:rFonts w:ascii="HG丸ｺﾞｼｯｸM-PRO" w:eastAsia="HG丸ｺﾞｼｯｸM-PRO" w:hAnsi="HG丸ｺﾞｼｯｸM-PRO" w:cstheme="minorBidi" w:hint="eastAsia"/>
                            <w:color w:val="000000" w:themeColor="text1"/>
                            <w:kern w:val="24"/>
                            <w:sz w:val="21"/>
                            <w:szCs w:val="21"/>
                          </w:rPr>
                          <w:t>経済産業省</w:t>
                        </w:r>
                      </w:p>
                    </w:txbxContent>
                  </v:textbox>
                </v:roundrect>
                <v:shape id="テキスト ボックス 14" o:spid="_x0000_s1049" type="#_x0000_t202" style="position:absolute;left:37565;top:16918;width:13583;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" fillcolor="white [3212]" strokecolor="black [3213]">
                  <v:stroke dashstyle="3 1"/>
                  <v:textbox style="mso-fit-shape-to-text:t">
                    <w:txbxContent>
                      <w:p w14:paraId="32430895"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④</w:t>
                        </w:r>
                      </w:p>
                      <w:p w14:paraId="50ACFBBE"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公表</w:t>
                        </w:r>
                      </w:p>
                      <w:p w14:paraId="17428A08"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18"/>
                            <w:szCs w:val="18"/>
                          </w:rPr>
                          <w:t>（県HPに計画を掲載）</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8" o:spid="_x0000_s1050" type="#_x0000_t68" style="position:absolute;left:26638;top:4828;width:3048;height:1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" adj="2722" fillcolor="#5b9bd5 [3204]" strokecolor="#1f4d78 [1604]" strokeweight="1pt"/>
                <v:shape id="テキスト ボックス 15" o:spid="_x0000_s1051" type="#_x0000_t202" style="position:absolute;left:23617;top:8605;width:9995;height:6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" fillcolor="white [3212]" strokecolor="black [3213]">
                  <v:stroke dashstyle="3 1"/>
                  <v:textbox>
                    <w:txbxContent>
                      <w:p w14:paraId="5BCAC279"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③</w:t>
                        </w:r>
                      </w:p>
                      <w:p w14:paraId="0C93932C"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認定の可否の決定を通知</w:t>
                        </w:r>
                      </w:p>
                    </w:txbxContent>
                  </v:textbox>
                </v:shape>
                <v:shape id="下矢印 50" o:spid="_x0000_s1052" type="#_x0000_t67" style="position:absolute;left:15733;top:21729;width:3137;height:2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" adj="10800" fillcolor="#5b9bd5 [3204]" strokecolor="#1f4d78 [1604]" strokeweight="1pt"/>
                <v:shape id="テキスト ボックス 18" o:spid="_x0000_s1053" type="#_x0000_t202" style="position:absolute;left:19900;top:21729;width:7442;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" fillcolor="white [3212]" strokecolor="black [3213]">
                  <v:stroke dashstyle="3 1"/>
                  <v:textbox>
                    <w:txbxContent>
                      <w:p w14:paraId="4E99CB2F" w14:textId="77777777" w:rsidR="008F359D" w:rsidRDefault="008F359D" w:rsidP="00E00F55">
                        <w:pPr>
                          <w:pStyle w:val="Web"/>
                          <w:spacing w:before="0" w:beforeAutospacing="0" w:after="0" w:afterAutospacing="0" w:line="240" w:lineRule="exact"/>
                          <w:jc w:val="center"/>
                        </w:pPr>
                        <w:r>
                          <w:rPr>
                            <w:rFonts w:cstheme="minorBidi" w:hint="eastAsia"/>
                            <w:color w:val="000000" w:themeColor="text1"/>
                            <w:kern w:val="24"/>
                            <w:sz w:val="20"/>
                            <w:szCs w:val="20"/>
                          </w:rPr>
                          <w:t>⑤ 通知</w:t>
                        </w:r>
                      </w:p>
                    </w:txbxContent>
                  </v:textbox>
                </v:shape>
              </v:group>
            </w:pict>
          </mc:Fallback>
        </mc:AlternateContent>
      </w:r>
      <w:r w:rsidRPr="00E00F55">
        <w:rPr>
          <w:rFonts w:ascii="HG丸ｺﾞｼｯｸM-PRO" w:eastAsia="HG丸ｺﾞｼｯｸM-PRO" w:cs="HG丸ｺﾞｼｯｸM-PRO"/>
          <w:color w:val="000000"/>
          <w:kern w:val="0"/>
          <w:sz w:val="23"/>
          <w:szCs w:val="23"/>
        </w:rPr>
        <w:t xml:space="preserve"> </w:t>
      </w:r>
      <w:r w:rsidR="00D73D18">
        <w:rPr>
          <w:rFonts w:ascii="HG丸ｺﾞｼｯｸM-PRO" w:eastAsia="HG丸ｺﾞｼｯｸM-PRO" w:cs="HG丸ｺﾞｼｯｸM-PRO"/>
          <w:color w:val="000000"/>
          <w:kern w:val="0"/>
          <w:sz w:val="23"/>
          <w:szCs w:val="23"/>
        </w:rPr>
        <w:br w:type="page"/>
      </w:r>
    </w:p>
    <w:p w14:paraId="3EB22671" w14:textId="77777777" w:rsidR="001E1D38" w:rsidRPr="001E1D38" w:rsidRDefault="00D73D18" w:rsidP="001E1D38">
      <w:pPr>
        <w:autoSpaceDE w:val="0"/>
        <w:autoSpaceDN w:val="0"/>
        <w:adjustRightInd w:val="0"/>
        <w:rPr>
          <w:rFonts w:ascii="HG丸ｺﾞｼｯｸM-PRO" w:eastAsia="HG丸ｺﾞｼｯｸM-PRO" w:cs="HG丸ｺﾞｼｯｸM-PRO"/>
          <w:color w:val="000000"/>
          <w:kern w:val="0"/>
          <w:sz w:val="23"/>
          <w:szCs w:val="23"/>
        </w:rPr>
      </w:pPr>
      <w:r>
        <w:rPr>
          <w:rFonts w:ascii="HG丸ｺﾞｼｯｸM-PRO" w:eastAsia="HG丸ｺﾞｼｯｸM-PRO" w:cs="HG丸ｺﾞｼｯｸM-PRO" w:hint="eastAsia"/>
          <w:color w:val="000000"/>
          <w:kern w:val="0"/>
          <w:sz w:val="23"/>
          <w:szCs w:val="23"/>
        </w:rPr>
        <w:lastRenderedPageBreak/>
        <w:t>（３）申請書の提出先及び問合せ先</w:t>
      </w:r>
    </w:p>
    <w:p w14:paraId="53798A14" w14:textId="77777777" w:rsidR="001E1D38" w:rsidRPr="002D6475" w:rsidRDefault="001E1D38" w:rsidP="00EB7491">
      <w:pPr>
        <w:autoSpaceDE w:val="0"/>
        <w:autoSpaceDN w:val="0"/>
        <w:adjustRightInd w:val="0"/>
        <w:ind w:leftChars="344" w:left="693"/>
        <w:rPr>
          <w:rFonts w:ascii="HG丸ｺﾞｼｯｸM-PRO" w:eastAsia="HG丸ｺﾞｼｯｸM-PRO" w:cs="HG丸ｺﾞｼｯｸM-PRO"/>
          <w:kern w:val="0"/>
          <w:sz w:val="22"/>
        </w:rPr>
      </w:pPr>
      <w:r w:rsidRPr="002D6475">
        <w:rPr>
          <w:rFonts w:ascii="HG丸ｺﾞｼｯｸM-PRO" w:eastAsia="HG丸ｺﾞｼｯｸM-PRO" w:cs="HG丸ｺﾞｼｯｸM-PRO" w:hint="eastAsia"/>
          <w:kern w:val="0"/>
          <w:sz w:val="22"/>
        </w:rPr>
        <w:t>〒</w:t>
      </w:r>
      <w:r w:rsidR="00D73D18" w:rsidRPr="002D6475">
        <w:rPr>
          <w:rFonts w:ascii="HG丸ｺﾞｼｯｸM-PRO" w:eastAsia="HG丸ｺﾞｼｯｸM-PRO" w:cs="HG丸ｺﾞｼｯｸM-PRO" w:hint="eastAsia"/>
          <w:kern w:val="0"/>
          <w:sz w:val="22"/>
        </w:rPr>
        <w:t>３７１－８５７０</w:t>
      </w:r>
    </w:p>
    <w:p w14:paraId="78B2F09D" w14:textId="77777777" w:rsidR="001E1D38" w:rsidRPr="00252BF3" w:rsidRDefault="00D73D18" w:rsidP="00EB7491">
      <w:pPr>
        <w:autoSpaceDE w:val="0"/>
        <w:autoSpaceDN w:val="0"/>
        <w:adjustRightInd w:val="0"/>
        <w:ind w:leftChars="344" w:left="693"/>
        <w:rPr>
          <w:rFonts w:ascii="HG丸ｺﾞｼｯｸM-PRO" w:eastAsia="HG丸ｺﾞｼｯｸM-PRO" w:cs="HG丸ｺﾞｼｯｸM-PRO"/>
          <w:kern w:val="0"/>
          <w:sz w:val="22"/>
        </w:rPr>
      </w:pPr>
      <w:r w:rsidRPr="00252BF3">
        <w:rPr>
          <w:rFonts w:ascii="HG丸ｺﾞｼｯｸM-PRO" w:eastAsia="HG丸ｺﾞｼｯｸM-PRO" w:cs="HG丸ｺﾞｼｯｸM-PRO" w:hint="eastAsia"/>
          <w:kern w:val="0"/>
          <w:sz w:val="22"/>
        </w:rPr>
        <w:t>群馬県前橋市大手町１－１－１</w:t>
      </w:r>
      <w:r w:rsidR="007C3B19" w:rsidRPr="00252BF3">
        <w:rPr>
          <w:rFonts w:ascii="HG丸ｺﾞｼｯｸM-PRO" w:eastAsia="HG丸ｺﾞｼｯｸM-PRO" w:cs="HG丸ｺﾞｼｯｸM-PRO" w:hint="eastAsia"/>
          <w:kern w:val="0"/>
          <w:sz w:val="22"/>
        </w:rPr>
        <w:t xml:space="preserve">　群馬県産業経済部</w:t>
      </w:r>
      <w:r w:rsidR="00590C51" w:rsidRPr="00252BF3">
        <w:rPr>
          <w:rFonts w:ascii="HG丸ｺﾞｼｯｸM-PRO" w:eastAsia="HG丸ｺﾞｼｯｸM-PRO" w:cs="HG丸ｺﾞｼｯｸM-PRO" w:hint="eastAsia"/>
          <w:kern w:val="0"/>
          <w:sz w:val="22"/>
        </w:rPr>
        <w:t>経営</w:t>
      </w:r>
      <w:r w:rsidR="00590C51" w:rsidRPr="00252BF3">
        <w:rPr>
          <w:rFonts w:ascii="HG丸ｺﾞｼｯｸM-PRO" w:eastAsia="HG丸ｺﾞｼｯｸM-PRO" w:cs="HG丸ｺﾞｼｯｸM-PRO"/>
          <w:kern w:val="0"/>
          <w:sz w:val="22"/>
        </w:rPr>
        <w:t>支援</w:t>
      </w:r>
      <w:r w:rsidR="007C3B19" w:rsidRPr="00252BF3">
        <w:rPr>
          <w:rFonts w:ascii="HG丸ｺﾞｼｯｸM-PRO" w:eastAsia="HG丸ｺﾞｼｯｸM-PRO" w:cs="HG丸ｺﾞｼｯｸM-PRO" w:hint="eastAsia"/>
          <w:kern w:val="0"/>
          <w:sz w:val="22"/>
        </w:rPr>
        <w:t>課</w:t>
      </w:r>
    </w:p>
    <w:p w14:paraId="03C59E97" w14:textId="77777777" w:rsidR="001E1D38" w:rsidRPr="00252BF3" w:rsidRDefault="001E1D38" w:rsidP="00EB7491">
      <w:pPr>
        <w:autoSpaceDE w:val="0"/>
        <w:autoSpaceDN w:val="0"/>
        <w:adjustRightInd w:val="0"/>
        <w:ind w:leftChars="344" w:left="693"/>
        <w:rPr>
          <w:rFonts w:ascii="HG丸ｺﾞｼｯｸM-PRO" w:eastAsia="HG丸ｺﾞｼｯｸM-PRO" w:cs="HG丸ｺﾞｼｯｸM-PRO"/>
          <w:kern w:val="0"/>
          <w:sz w:val="22"/>
        </w:rPr>
      </w:pPr>
      <w:r w:rsidRPr="00252BF3">
        <w:rPr>
          <w:rFonts w:ascii="HG丸ｺﾞｼｯｸM-PRO" w:eastAsia="HG丸ｺﾞｼｯｸM-PRO" w:cs="HG丸ｺﾞｼｯｸM-PRO"/>
          <w:kern w:val="0"/>
          <w:sz w:val="22"/>
        </w:rPr>
        <w:t>TEL</w:t>
      </w:r>
      <w:r w:rsidRPr="00252BF3">
        <w:rPr>
          <w:rFonts w:ascii="HG丸ｺﾞｼｯｸM-PRO" w:eastAsia="HG丸ｺﾞｼｯｸM-PRO" w:cs="HG丸ｺﾞｼｯｸM-PRO" w:hint="eastAsia"/>
          <w:kern w:val="0"/>
          <w:sz w:val="22"/>
        </w:rPr>
        <w:t>：</w:t>
      </w:r>
      <w:r w:rsidR="00D73D18" w:rsidRPr="00252BF3">
        <w:rPr>
          <w:rFonts w:ascii="HG丸ｺﾞｼｯｸM-PRO" w:eastAsia="HG丸ｺﾞｼｯｸM-PRO" w:cs="HG丸ｺﾞｼｯｸM-PRO" w:hint="eastAsia"/>
          <w:kern w:val="0"/>
          <w:sz w:val="22"/>
        </w:rPr>
        <w:t>027-226-3320</w:t>
      </w:r>
      <w:r w:rsidRPr="00252BF3">
        <w:rPr>
          <w:rFonts w:ascii="HG丸ｺﾞｼｯｸM-PRO" w:eastAsia="HG丸ｺﾞｼｯｸM-PRO" w:cs="HG丸ｺﾞｼｯｸM-PRO"/>
          <w:kern w:val="0"/>
          <w:sz w:val="22"/>
        </w:rPr>
        <w:t xml:space="preserve"> /  FAX</w:t>
      </w:r>
      <w:r w:rsidRPr="00252BF3">
        <w:rPr>
          <w:rFonts w:ascii="HG丸ｺﾞｼｯｸM-PRO" w:eastAsia="HG丸ｺﾞｼｯｸM-PRO" w:cs="HG丸ｺﾞｼｯｸM-PRO" w:hint="eastAsia"/>
          <w:kern w:val="0"/>
          <w:sz w:val="22"/>
        </w:rPr>
        <w:t>：</w:t>
      </w:r>
      <w:r w:rsidR="00D73D18" w:rsidRPr="00252BF3">
        <w:rPr>
          <w:rFonts w:ascii="HG丸ｺﾞｼｯｸM-PRO" w:eastAsia="HG丸ｺﾞｼｯｸM-PRO" w:cs="HG丸ｺﾞｼｯｸM-PRO" w:hint="eastAsia"/>
          <w:kern w:val="0"/>
          <w:sz w:val="22"/>
        </w:rPr>
        <w:t>027-223-</w:t>
      </w:r>
      <w:r w:rsidR="00590C51" w:rsidRPr="00252BF3">
        <w:rPr>
          <w:rFonts w:ascii="HG丸ｺﾞｼｯｸM-PRO" w:eastAsia="HG丸ｺﾞｼｯｸM-PRO" w:cs="HG丸ｺﾞｼｯｸM-PRO" w:hint="eastAsia"/>
          <w:kern w:val="0"/>
          <w:sz w:val="22"/>
        </w:rPr>
        <w:t>7875</w:t>
      </w:r>
    </w:p>
    <w:p w14:paraId="4F61BB88" w14:textId="77777777" w:rsidR="001E1D38" w:rsidRPr="00252BF3" w:rsidRDefault="001E1D38" w:rsidP="00EB7491">
      <w:pPr>
        <w:ind w:leftChars="344" w:left="693"/>
        <w:rPr>
          <w:rFonts w:ascii="HG丸ｺﾞｼｯｸM-PRO" w:eastAsia="HG丸ｺﾞｼｯｸM-PRO" w:cs="HG丸ｺﾞｼｯｸM-PRO"/>
          <w:kern w:val="0"/>
          <w:szCs w:val="21"/>
        </w:rPr>
      </w:pPr>
      <w:r w:rsidRPr="00252BF3">
        <w:rPr>
          <w:rFonts w:ascii="HG丸ｺﾞｼｯｸM-PRO" w:eastAsia="HG丸ｺﾞｼｯｸM-PRO" w:cs="HG丸ｺﾞｼｯｸM-PRO"/>
          <w:kern w:val="0"/>
          <w:sz w:val="22"/>
        </w:rPr>
        <w:t>E-mail</w:t>
      </w:r>
      <w:r w:rsidRPr="00252BF3">
        <w:rPr>
          <w:rFonts w:ascii="HG丸ｺﾞｼｯｸM-PRO" w:eastAsia="HG丸ｺﾞｼｯｸM-PRO" w:cs="HG丸ｺﾞｼｯｸM-PRO" w:hint="eastAsia"/>
          <w:kern w:val="0"/>
          <w:sz w:val="22"/>
        </w:rPr>
        <w:t>：</w:t>
      </w:r>
      <w:r w:rsidR="00590C51" w:rsidRPr="00252BF3">
        <w:rPr>
          <w:rFonts w:ascii="HG丸ｺﾞｼｯｸM-PRO" w:eastAsia="HG丸ｺﾞｼｯｸM-PRO" w:cs="HG丸ｺﾞｼｯｸM-PRO" w:hint="eastAsia"/>
          <w:kern w:val="0"/>
          <w:sz w:val="22"/>
        </w:rPr>
        <w:t>keieika</w:t>
      </w:r>
      <w:r w:rsidR="00D73D18" w:rsidRPr="00252BF3">
        <w:rPr>
          <w:rFonts w:ascii="HG丸ｺﾞｼｯｸM-PRO" w:eastAsia="HG丸ｺﾞｼｯｸM-PRO" w:cs="HG丸ｺﾞｼｯｸM-PRO" w:hint="eastAsia"/>
          <w:kern w:val="0"/>
          <w:sz w:val="22"/>
        </w:rPr>
        <w:t>@pref.gunma.lg.jp</w:t>
      </w:r>
    </w:p>
    <w:p w14:paraId="73641E7B" w14:textId="77777777" w:rsidR="001E1D38" w:rsidRPr="002D6475" w:rsidRDefault="001E1D38" w:rsidP="001E1D38">
      <w:pPr>
        <w:rPr>
          <w:rFonts w:ascii="HG丸ｺﾞｼｯｸM-PRO" w:eastAsia="HG丸ｺﾞｼｯｸM-PRO" w:cs="HG丸ｺﾞｼｯｸM-PRO"/>
          <w:kern w:val="0"/>
          <w:szCs w:val="21"/>
        </w:rPr>
      </w:pPr>
    </w:p>
    <w:p w14:paraId="62F238DC" w14:textId="77777777" w:rsidR="001E1D38" w:rsidRPr="001E1D38"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（４）申請時の提出資料</w:t>
      </w:r>
    </w:p>
    <w:p w14:paraId="017C4A95" w14:textId="77777777" w:rsidR="00E00F55" w:rsidRPr="001E1D38" w:rsidRDefault="00E00F55" w:rsidP="001E1D38">
      <w:pPr>
        <w:autoSpaceDE w:val="0"/>
        <w:autoSpaceDN w:val="0"/>
        <w:adjustRightInd w:val="0"/>
        <w:jc w:val="left"/>
        <w:rPr>
          <w:rFonts w:ascii="HG丸ｺﾞｼｯｸM-PRO" w:eastAsia="HG丸ｺﾞｼｯｸM-PRO" w:cs="HG丸ｺﾞｼｯｸM-PRO"/>
          <w:color w:val="000000"/>
          <w:kern w:val="0"/>
          <w:szCs w:val="21"/>
        </w:rPr>
      </w:pPr>
      <w:r w:rsidRPr="001E1D38">
        <w:rPr>
          <w:rFonts w:ascii="HG丸ｺﾞｼｯｸM-PRO" w:eastAsia="HG丸ｺﾞｼｯｸM-PRO" w:cs="HG丸ｺﾞｼｯｸM-PRO" w:hint="eastAsia"/>
          <w:color w:val="000000"/>
          <w:kern w:val="0"/>
          <w:sz w:val="23"/>
          <w:szCs w:val="23"/>
        </w:rPr>
        <w:t>【紙媒体】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742"/>
      </w:tblGrid>
      <w:tr w:rsidR="001E1D38" w:rsidRPr="001E1D38" w14:paraId="1284A8BA" w14:textId="77777777" w:rsidTr="00E00F55">
        <w:trPr>
          <w:trHeight w:val="120"/>
        </w:trPr>
        <w:tc>
          <w:tcPr>
            <w:tcW w:w="7196" w:type="dxa"/>
          </w:tcPr>
          <w:p w14:paraId="1845F6DF" w14:textId="77777777" w:rsidR="001E1D38" w:rsidRPr="001E1D38"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書類名</w:t>
            </w:r>
          </w:p>
        </w:tc>
        <w:tc>
          <w:tcPr>
            <w:tcW w:w="1742" w:type="dxa"/>
          </w:tcPr>
          <w:p w14:paraId="4F1C7A17" w14:textId="77777777" w:rsidR="001E1D38" w:rsidRPr="001E1D38"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1E1D38">
              <w:rPr>
                <w:rFonts w:ascii="HG丸ｺﾞｼｯｸM-PRO" w:eastAsia="HG丸ｺﾞｼｯｸM-PRO" w:cs="HG丸ｺﾞｼｯｸM-PRO" w:hint="eastAsia"/>
                <w:color w:val="000000"/>
                <w:kern w:val="0"/>
                <w:sz w:val="23"/>
                <w:szCs w:val="23"/>
              </w:rPr>
              <w:t>部数</w:t>
            </w:r>
          </w:p>
        </w:tc>
      </w:tr>
      <w:tr w:rsidR="001E1D38" w:rsidRPr="00590C51" w14:paraId="0FBB3E5B" w14:textId="77777777" w:rsidTr="00E00F55">
        <w:trPr>
          <w:trHeight w:val="2319"/>
        </w:trPr>
        <w:tc>
          <w:tcPr>
            <w:tcW w:w="7196" w:type="dxa"/>
          </w:tcPr>
          <w:p w14:paraId="064993A2" w14:textId="77777777" w:rsidR="001E1D38" w:rsidRPr="00590C51" w:rsidRDefault="001E1D38" w:rsidP="00D63F5C">
            <w:pPr>
              <w:pStyle w:val="a9"/>
              <w:numPr>
                <w:ilvl w:val="0"/>
                <w:numId w:val="2"/>
              </w:numPr>
              <w:autoSpaceDE w:val="0"/>
              <w:autoSpaceDN w:val="0"/>
              <w:adjustRightInd w:val="0"/>
              <w:ind w:leftChars="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認定申請書（様式第１）</w:t>
            </w:r>
          </w:p>
          <w:p w14:paraId="4FB159D5" w14:textId="77777777" w:rsidR="001E1D38" w:rsidRPr="00590C51" w:rsidRDefault="001E1D38" w:rsidP="00D63F5C">
            <w:pPr>
              <w:pStyle w:val="a9"/>
              <w:numPr>
                <w:ilvl w:val="0"/>
                <w:numId w:val="2"/>
              </w:numPr>
              <w:autoSpaceDE w:val="0"/>
              <w:autoSpaceDN w:val="0"/>
              <w:adjustRightInd w:val="0"/>
              <w:ind w:leftChars="0"/>
              <w:jc w:val="left"/>
              <w:rPr>
                <w:rFonts w:ascii="HG丸ｺﾞｼｯｸM-PRO" w:eastAsia="HG丸ｺﾞｼｯｸM-PRO" w:cs="HG丸ｺﾞｼｯｸM-PRO"/>
                <w:kern w:val="0"/>
                <w:sz w:val="23"/>
                <w:szCs w:val="23"/>
              </w:rPr>
            </w:pPr>
            <w:r w:rsidRPr="00590C51">
              <w:rPr>
                <w:rFonts w:ascii="HG丸ｺﾞｼｯｸM-PRO" w:eastAsia="HG丸ｺﾞｼｯｸM-PRO" w:cs="HG丸ｺﾞｼｯｸM-PRO" w:hint="eastAsia"/>
                <w:kern w:val="0"/>
                <w:sz w:val="23"/>
                <w:szCs w:val="23"/>
              </w:rPr>
              <w:t>別表１～４</w:t>
            </w:r>
          </w:p>
          <w:p w14:paraId="61D0321E" w14:textId="77777777" w:rsidR="00C771E5" w:rsidRPr="00EE3066" w:rsidRDefault="00C771E5" w:rsidP="001E1D38">
            <w:pPr>
              <w:autoSpaceDE w:val="0"/>
              <w:autoSpaceDN w:val="0"/>
              <w:adjustRightInd w:val="0"/>
              <w:jc w:val="left"/>
              <w:rPr>
                <w:rFonts w:ascii="HG丸ｺﾞｼｯｸM-PRO" w:eastAsia="HG丸ｺﾞｼｯｸM-PRO" w:cs="HG丸ｺﾞｼｯｸM-PRO"/>
                <w:kern w:val="0"/>
                <w:sz w:val="23"/>
                <w:szCs w:val="23"/>
              </w:rPr>
            </w:pPr>
            <w:r>
              <w:rPr>
                <w:rFonts w:ascii="HG丸ｺﾞｼｯｸM-PRO" w:eastAsia="HG丸ｺﾞｼｯｸM-PRO" w:cs="HG丸ｺﾞｼｯｸM-PRO" w:hint="eastAsia"/>
                <w:color w:val="000000"/>
                <w:kern w:val="0"/>
                <w:sz w:val="23"/>
                <w:szCs w:val="23"/>
              </w:rPr>
              <w:t xml:space="preserve">　</w:t>
            </w:r>
            <w:r w:rsidRPr="00EE3066">
              <w:rPr>
                <w:rFonts w:ascii="HG丸ｺﾞｼｯｸM-PRO" w:eastAsia="HG丸ｺﾞｼｯｸM-PRO" w:cs="HG丸ｺﾞｼｯｸM-PRO" w:hint="eastAsia"/>
                <w:kern w:val="0"/>
                <w:sz w:val="23"/>
                <w:szCs w:val="23"/>
              </w:rPr>
              <w:t>（※別表４については、該当しない場合でも添付）</w:t>
            </w:r>
          </w:p>
          <w:p w14:paraId="0B1F9EC4" w14:textId="77777777" w:rsidR="00836DEE" w:rsidRPr="00EE3066" w:rsidRDefault="00836DEE" w:rsidP="009E0BC1">
            <w:pPr>
              <w:autoSpaceDE w:val="0"/>
              <w:autoSpaceDN w:val="0"/>
              <w:adjustRightInd w:val="0"/>
              <w:ind w:left="443" w:hangingChars="200" w:hanging="443"/>
              <w:jc w:val="left"/>
              <w:rPr>
                <w:rFonts w:ascii="HG丸ｺﾞｼｯｸM-PRO" w:eastAsia="HG丸ｺﾞｼｯｸM-PRO" w:cs="HG丸ｺﾞｼｯｸM-PRO"/>
                <w:kern w:val="0"/>
                <w:sz w:val="23"/>
                <w:szCs w:val="23"/>
              </w:rPr>
            </w:pPr>
            <w:r w:rsidRPr="00EE3066">
              <w:rPr>
                <w:rFonts w:ascii="HG丸ｺﾞｼｯｸM-PRO" w:eastAsia="HG丸ｺﾞｼｯｸM-PRO" w:cs="HG丸ｺﾞｼｯｸM-PRO" w:hint="eastAsia"/>
                <w:kern w:val="0"/>
                <w:sz w:val="23"/>
                <w:szCs w:val="23"/>
              </w:rPr>
              <w:t xml:space="preserve">　（※</w:t>
            </w:r>
            <w:r w:rsidR="009E0BC1" w:rsidRPr="00EE3066">
              <w:rPr>
                <w:rFonts w:ascii="HG丸ｺﾞｼｯｸM-PRO" w:eastAsia="HG丸ｺﾞｼｯｸM-PRO" w:cs="HG丸ｺﾞｼｯｸM-PRO" w:hint="eastAsia"/>
                <w:kern w:val="0"/>
                <w:sz w:val="23"/>
                <w:szCs w:val="23"/>
              </w:rPr>
              <w:t>当該商工会又は商工会議所の</w:t>
            </w:r>
            <w:r w:rsidRPr="00EE3066">
              <w:rPr>
                <w:rFonts w:ascii="HG丸ｺﾞｼｯｸM-PRO" w:eastAsia="HG丸ｺﾞｼｯｸM-PRO" w:cs="HG丸ｺﾞｼｯｸM-PRO" w:hint="eastAsia"/>
                <w:kern w:val="0"/>
                <w:sz w:val="23"/>
                <w:szCs w:val="23"/>
              </w:rPr>
              <w:t>事業継続計画（BCP）を添付資料としている場合は、当計画を添付）</w:t>
            </w:r>
          </w:p>
          <w:p w14:paraId="571A6DF7" w14:textId="77777777" w:rsidR="001E1D38" w:rsidRPr="00590C51"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【添付書類】</w:t>
            </w:r>
          </w:p>
          <w:p w14:paraId="2BF96F61" w14:textId="77777777" w:rsidR="001E1D38" w:rsidRPr="00836DEE" w:rsidRDefault="001E1D38" w:rsidP="00836DEE">
            <w:pPr>
              <w:pStyle w:val="a9"/>
              <w:numPr>
                <w:ilvl w:val="0"/>
                <w:numId w:val="2"/>
              </w:numPr>
              <w:autoSpaceDE w:val="0"/>
              <w:autoSpaceDN w:val="0"/>
              <w:adjustRightInd w:val="0"/>
              <w:ind w:leftChars="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当該商工会又は商工会議所の直近の事業報告書、貸借対照表及び収支決算書並びに事業</w:t>
            </w:r>
            <w:r w:rsidRPr="00836DEE">
              <w:rPr>
                <w:rFonts w:ascii="HG丸ｺﾞｼｯｸM-PRO" w:eastAsia="HG丸ｺﾞｼｯｸM-PRO" w:cs="HG丸ｺﾞｼｯｸM-PRO" w:hint="eastAsia"/>
                <w:color w:val="000000"/>
                <w:kern w:val="0"/>
                <w:sz w:val="23"/>
                <w:szCs w:val="23"/>
              </w:rPr>
              <w:t>計画書</w:t>
            </w:r>
          </w:p>
          <w:p w14:paraId="1B329D21" w14:textId="77777777" w:rsidR="001E1D38" w:rsidRPr="00590C51" w:rsidRDefault="001E1D38" w:rsidP="00D63F5C">
            <w:pPr>
              <w:pStyle w:val="a9"/>
              <w:numPr>
                <w:ilvl w:val="0"/>
                <w:numId w:val="2"/>
              </w:numPr>
              <w:autoSpaceDE w:val="0"/>
              <w:autoSpaceDN w:val="0"/>
              <w:adjustRightInd w:val="0"/>
              <w:ind w:leftChars="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当該事業継続力強化支援計画について議決をした当該商工会又は商工会議所の総会又は議員総会その他これに準ずるものの議事録の写し</w:t>
            </w:r>
          </w:p>
          <w:p w14:paraId="7FC2BA00" w14:textId="77777777" w:rsidR="001E1D38" w:rsidRPr="00590C51" w:rsidRDefault="001E1D38" w:rsidP="00D63F5C">
            <w:pPr>
              <w:pStyle w:val="a9"/>
              <w:numPr>
                <w:ilvl w:val="0"/>
                <w:numId w:val="2"/>
              </w:numPr>
              <w:autoSpaceDE w:val="0"/>
              <w:autoSpaceDN w:val="0"/>
              <w:adjustRightInd w:val="0"/>
              <w:ind w:leftChars="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認定申請書（様式第１）に記載された経営指導員が小規模事業者支援法施行規則第２条第１項各号に規定する要件に該当することを証する書面</w:t>
            </w:r>
            <w:r w:rsidR="00836DEE" w:rsidRPr="00EE3066">
              <w:rPr>
                <w:rFonts w:ascii="HG丸ｺﾞｼｯｸM-PRO" w:eastAsia="HG丸ｺﾞｼｯｸM-PRO" w:cs="HG丸ｺﾞｼｯｸM-PRO" w:hint="eastAsia"/>
                <w:kern w:val="0"/>
                <w:sz w:val="23"/>
                <w:szCs w:val="23"/>
              </w:rPr>
              <w:t>（※１）</w:t>
            </w:r>
          </w:p>
        </w:tc>
        <w:tc>
          <w:tcPr>
            <w:tcW w:w="1742" w:type="dxa"/>
          </w:tcPr>
          <w:p w14:paraId="6C6688FC" w14:textId="77777777" w:rsidR="007E5AA8" w:rsidRDefault="007E5AA8" w:rsidP="001E1D38">
            <w:pPr>
              <w:autoSpaceDE w:val="0"/>
              <w:autoSpaceDN w:val="0"/>
              <w:adjustRightInd w:val="0"/>
              <w:jc w:val="left"/>
              <w:rPr>
                <w:rFonts w:ascii="HG丸ｺﾞｼｯｸM-PRO" w:eastAsia="HG丸ｺﾞｼｯｸM-PRO" w:cs="HG丸ｺﾞｼｯｸM-PRO"/>
                <w:color w:val="000000"/>
                <w:kern w:val="0"/>
                <w:sz w:val="23"/>
                <w:szCs w:val="23"/>
              </w:rPr>
            </w:pPr>
          </w:p>
          <w:p w14:paraId="34A21678" w14:textId="77777777" w:rsidR="007E5AA8" w:rsidRDefault="007E5AA8" w:rsidP="001E1D38">
            <w:pPr>
              <w:autoSpaceDE w:val="0"/>
              <w:autoSpaceDN w:val="0"/>
              <w:adjustRightInd w:val="0"/>
              <w:jc w:val="left"/>
              <w:rPr>
                <w:rFonts w:ascii="HG丸ｺﾞｼｯｸM-PRO" w:eastAsia="HG丸ｺﾞｼｯｸM-PRO" w:cs="HG丸ｺﾞｼｯｸM-PRO"/>
                <w:color w:val="000000"/>
                <w:kern w:val="0"/>
                <w:sz w:val="23"/>
                <w:szCs w:val="23"/>
              </w:rPr>
            </w:pPr>
          </w:p>
          <w:p w14:paraId="4944DB3A" w14:textId="77777777" w:rsidR="007E5AA8" w:rsidRDefault="007E5AA8" w:rsidP="001E1D38">
            <w:pPr>
              <w:autoSpaceDE w:val="0"/>
              <w:autoSpaceDN w:val="0"/>
              <w:adjustRightInd w:val="0"/>
              <w:jc w:val="left"/>
              <w:rPr>
                <w:rFonts w:ascii="HG丸ｺﾞｼｯｸM-PRO" w:eastAsia="HG丸ｺﾞｼｯｸM-PRO" w:cs="HG丸ｺﾞｼｯｸM-PRO"/>
                <w:color w:val="000000"/>
                <w:kern w:val="0"/>
                <w:sz w:val="23"/>
                <w:szCs w:val="23"/>
              </w:rPr>
            </w:pPr>
          </w:p>
          <w:p w14:paraId="719B0D8B" w14:textId="77777777" w:rsidR="007E5AA8" w:rsidRDefault="007E5AA8" w:rsidP="001E1D38">
            <w:pPr>
              <w:autoSpaceDE w:val="0"/>
              <w:autoSpaceDN w:val="0"/>
              <w:adjustRightInd w:val="0"/>
              <w:jc w:val="left"/>
              <w:rPr>
                <w:rFonts w:ascii="HG丸ｺﾞｼｯｸM-PRO" w:eastAsia="HG丸ｺﾞｼｯｸM-PRO" w:cs="HG丸ｺﾞｼｯｸM-PRO"/>
                <w:color w:val="000000"/>
                <w:kern w:val="0"/>
                <w:sz w:val="23"/>
                <w:szCs w:val="23"/>
              </w:rPr>
            </w:pPr>
          </w:p>
          <w:p w14:paraId="646386A7" w14:textId="77777777" w:rsidR="006F7C79" w:rsidRDefault="006F7C79" w:rsidP="001E1D38">
            <w:pPr>
              <w:autoSpaceDE w:val="0"/>
              <w:autoSpaceDN w:val="0"/>
              <w:adjustRightInd w:val="0"/>
              <w:jc w:val="left"/>
              <w:rPr>
                <w:rFonts w:ascii="HG丸ｺﾞｼｯｸM-PRO" w:eastAsia="HG丸ｺﾞｼｯｸM-PRO" w:cs="HG丸ｺﾞｼｯｸM-PRO"/>
                <w:color w:val="000000"/>
                <w:kern w:val="0"/>
                <w:sz w:val="23"/>
                <w:szCs w:val="23"/>
              </w:rPr>
            </w:pPr>
          </w:p>
          <w:p w14:paraId="5931A9EE" w14:textId="77777777" w:rsidR="006F7C79" w:rsidRDefault="006F7C79" w:rsidP="001E1D38">
            <w:pPr>
              <w:autoSpaceDE w:val="0"/>
              <w:autoSpaceDN w:val="0"/>
              <w:adjustRightInd w:val="0"/>
              <w:jc w:val="left"/>
              <w:rPr>
                <w:rFonts w:ascii="HG丸ｺﾞｼｯｸM-PRO" w:eastAsia="HG丸ｺﾞｼｯｸM-PRO" w:cs="HG丸ｺﾞｼｯｸM-PRO"/>
                <w:color w:val="000000"/>
                <w:kern w:val="0"/>
                <w:sz w:val="23"/>
                <w:szCs w:val="23"/>
              </w:rPr>
            </w:pPr>
          </w:p>
          <w:p w14:paraId="6150F390" w14:textId="77777777" w:rsidR="001E1D38" w:rsidRPr="00590C51"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正本１部</w:t>
            </w:r>
          </w:p>
          <w:p w14:paraId="799CCEEC" w14:textId="77777777" w:rsidR="001E1D38" w:rsidRPr="00590C51" w:rsidRDefault="001E1D38" w:rsidP="001E1D38">
            <w:pPr>
              <w:autoSpaceDE w:val="0"/>
              <w:autoSpaceDN w:val="0"/>
              <w:adjustRightInd w:val="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副本１部</w:t>
            </w:r>
          </w:p>
        </w:tc>
      </w:tr>
    </w:tbl>
    <w:p w14:paraId="1D53DE09" w14:textId="77777777" w:rsidR="001E1D38" w:rsidRPr="00590C51" w:rsidRDefault="0019610F" w:rsidP="001E1D38">
      <w:pPr>
        <w:rPr>
          <w:rFonts w:ascii="HG丸ｺﾞｼｯｸM-PRO" w:eastAsia="HG丸ｺﾞｼｯｸM-PRO" w:hAnsi="HG丸ｺﾞｼｯｸM-PRO"/>
        </w:rPr>
      </w:pPr>
      <w:r w:rsidRPr="00590C51">
        <w:rPr>
          <w:rFonts w:ascii="HG丸ｺﾞｼｯｸM-PRO" w:eastAsia="HG丸ｺﾞｼｯｸM-PRO" w:hAnsi="HG丸ｺﾞｼｯｸM-PRO" w:hint="eastAsia"/>
        </w:rPr>
        <w:t>※書類の用紙サイズはA4サイズとしてください。</w:t>
      </w:r>
    </w:p>
    <w:p w14:paraId="3579C2DB" w14:textId="77777777" w:rsidR="00E00F55" w:rsidRPr="00590C51" w:rsidRDefault="00E00F55" w:rsidP="001E1D38">
      <w:pPr>
        <w:rPr>
          <w:rFonts w:ascii="HG丸ｺﾞｼｯｸM-PRO" w:eastAsia="HG丸ｺﾞｼｯｸM-PRO" w:hAnsi="HG丸ｺﾞｼｯｸM-PRO"/>
        </w:rPr>
      </w:pPr>
    </w:p>
    <w:p w14:paraId="1B351F42" w14:textId="77777777" w:rsidR="0019610F" w:rsidRPr="00590C51" w:rsidRDefault="00EB7491" w:rsidP="001E1D38">
      <w:r w:rsidRPr="00590C51">
        <w:rPr>
          <w:rFonts w:ascii="HG丸ｺﾞｼｯｸM-PRO" w:eastAsia="HG丸ｺﾞｼｯｸM-PRO" w:cs="HG丸ｺﾞｼｯｸM-PRO" w:hint="eastAsia"/>
          <w:color w:val="000000"/>
          <w:kern w:val="0"/>
          <w:sz w:val="23"/>
          <w:szCs w:val="23"/>
        </w:rPr>
        <w:t>【電子</w:t>
      </w:r>
      <w:r w:rsidR="00E00F55" w:rsidRPr="00590C51">
        <w:rPr>
          <w:rFonts w:ascii="HG丸ｺﾞｼｯｸM-PRO" w:eastAsia="HG丸ｺﾞｼｯｸM-PRO" w:cs="HG丸ｺﾞｼｯｸM-PRO" w:hint="eastAsia"/>
          <w:color w:val="000000"/>
          <w:kern w:val="0"/>
          <w:sz w:val="23"/>
          <w:szCs w:val="23"/>
        </w:rPr>
        <w:t>媒体</w:t>
      </w:r>
      <w:r w:rsidR="007D4D45" w:rsidRPr="00590C51">
        <w:rPr>
          <w:rFonts w:ascii="HG丸ｺﾞｼｯｸM-PRO" w:eastAsia="HG丸ｺﾞｼｯｸM-PRO" w:cs="HG丸ｺﾞｼｯｸM-PRO" w:hint="eastAsia"/>
          <w:color w:val="000000"/>
          <w:kern w:val="0"/>
          <w:sz w:val="23"/>
          <w:szCs w:val="23"/>
        </w:rPr>
        <w:t>（県ＨＰ公表用）</w:t>
      </w:r>
      <w:r w:rsidR="00E00F55" w:rsidRPr="00590C51">
        <w:rPr>
          <w:rFonts w:ascii="HG丸ｺﾞｼｯｸM-PRO" w:eastAsia="HG丸ｺﾞｼｯｸM-PRO" w:cs="HG丸ｺﾞｼｯｸM-PRO" w:hint="eastAsia"/>
          <w:color w:val="000000"/>
          <w:kern w:val="0"/>
          <w:sz w:val="23"/>
          <w:szCs w:val="23"/>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7196"/>
        <w:gridCol w:w="1742"/>
      </w:tblGrid>
      <w:tr w:rsidR="00E00F55" w:rsidRPr="00590C51" w14:paraId="700EF5F6" w14:textId="77777777" w:rsidTr="00E00F55">
        <w:trPr>
          <w:trHeight w:val="47"/>
        </w:trPr>
        <w:tc>
          <w:tcPr>
            <w:tcW w:w="7196" w:type="dxa"/>
            <w:tcBorders>
              <w:top w:val="single" w:sz="4" w:space="0" w:color="auto"/>
              <w:left w:val="single" w:sz="4" w:space="0" w:color="auto"/>
              <w:bottom w:val="single" w:sz="4" w:space="0" w:color="auto"/>
              <w:right w:val="single" w:sz="4" w:space="0" w:color="auto"/>
            </w:tcBorders>
          </w:tcPr>
          <w:p w14:paraId="5FFCD654" w14:textId="77777777" w:rsidR="00E00F55" w:rsidRPr="00590C51" w:rsidRDefault="00E00F55" w:rsidP="00AA7D64">
            <w:pPr>
              <w:autoSpaceDE w:val="0"/>
              <w:autoSpaceDN w:val="0"/>
              <w:adjustRightInd w:val="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書類名</w:t>
            </w:r>
          </w:p>
        </w:tc>
        <w:tc>
          <w:tcPr>
            <w:tcW w:w="1742" w:type="dxa"/>
            <w:tcBorders>
              <w:top w:val="single" w:sz="4" w:space="0" w:color="auto"/>
              <w:left w:val="single" w:sz="4" w:space="0" w:color="auto"/>
              <w:bottom w:val="single" w:sz="4" w:space="0" w:color="auto"/>
              <w:right w:val="single" w:sz="4" w:space="0" w:color="auto"/>
            </w:tcBorders>
          </w:tcPr>
          <w:p w14:paraId="01B74CEE" w14:textId="77777777" w:rsidR="00E00F55" w:rsidRPr="00590C51" w:rsidRDefault="00E00F55" w:rsidP="00AA7D64">
            <w:pPr>
              <w:autoSpaceDE w:val="0"/>
              <w:autoSpaceDN w:val="0"/>
              <w:adjustRightInd w:val="0"/>
              <w:jc w:val="left"/>
              <w:rPr>
                <w:rFonts w:ascii="HG丸ｺﾞｼｯｸM-PRO" w:eastAsia="HG丸ｺﾞｼｯｸM-PRO" w:cs="HG丸ｺﾞｼｯｸM-PRO"/>
                <w:color w:val="000000"/>
                <w:kern w:val="0"/>
                <w:sz w:val="23"/>
                <w:szCs w:val="23"/>
              </w:rPr>
            </w:pPr>
            <w:r w:rsidRPr="00590C51">
              <w:rPr>
                <w:rFonts w:ascii="HG丸ｺﾞｼｯｸM-PRO" w:eastAsia="HG丸ｺﾞｼｯｸM-PRO" w:cs="HG丸ｺﾞｼｯｸM-PRO" w:hint="eastAsia"/>
                <w:color w:val="000000"/>
                <w:kern w:val="0"/>
                <w:sz w:val="23"/>
                <w:szCs w:val="23"/>
              </w:rPr>
              <w:t>ファイル形式</w:t>
            </w:r>
          </w:p>
        </w:tc>
      </w:tr>
      <w:tr w:rsidR="00252BF3" w:rsidRPr="00252BF3" w14:paraId="026FE910" w14:textId="77777777" w:rsidTr="00E00F55">
        <w:trPr>
          <w:trHeight w:val="915"/>
        </w:trPr>
        <w:tc>
          <w:tcPr>
            <w:tcW w:w="7196" w:type="dxa"/>
            <w:tcBorders>
              <w:top w:val="single" w:sz="4" w:space="0" w:color="auto"/>
              <w:left w:val="single" w:sz="4" w:space="0" w:color="auto"/>
              <w:bottom w:val="single" w:sz="4" w:space="0" w:color="auto"/>
              <w:right w:val="single" w:sz="4" w:space="0" w:color="auto"/>
            </w:tcBorders>
          </w:tcPr>
          <w:p w14:paraId="08FEE4B8" w14:textId="77777777" w:rsidR="007E5AA8" w:rsidRPr="00252BF3" w:rsidRDefault="007E5AA8" w:rsidP="00D63F5C">
            <w:pPr>
              <w:pStyle w:val="a9"/>
              <w:numPr>
                <w:ilvl w:val="0"/>
                <w:numId w:val="3"/>
              </w:numPr>
              <w:autoSpaceDE w:val="0"/>
              <w:autoSpaceDN w:val="0"/>
              <w:adjustRightInd w:val="0"/>
              <w:ind w:leftChars="0"/>
              <w:jc w:val="left"/>
              <w:rPr>
                <w:rFonts w:ascii="HG丸ｺﾞｼｯｸM-PRO" w:eastAsia="HG丸ｺﾞｼｯｸM-PRO" w:cs="HG丸ｺﾞｼｯｸM-PRO"/>
                <w:kern w:val="0"/>
                <w:sz w:val="23"/>
                <w:szCs w:val="23"/>
              </w:rPr>
            </w:pPr>
            <w:r w:rsidRPr="00252BF3">
              <w:rPr>
                <w:rFonts w:ascii="HG丸ｺﾞｼｯｸM-PRO" w:eastAsia="HG丸ｺﾞｼｯｸM-PRO" w:cs="HG丸ｺﾞｼｯｸM-PRO" w:hint="eastAsia"/>
                <w:kern w:val="0"/>
                <w:sz w:val="23"/>
                <w:szCs w:val="23"/>
              </w:rPr>
              <w:t>認定申請書</w:t>
            </w:r>
            <w:r w:rsidRPr="00252BF3">
              <w:rPr>
                <w:rFonts w:ascii="HG丸ｺﾞｼｯｸM-PRO" w:eastAsia="HG丸ｺﾞｼｯｸM-PRO" w:cs="HG丸ｺﾞｼｯｸM-PRO"/>
                <w:kern w:val="0"/>
                <w:sz w:val="23"/>
                <w:szCs w:val="23"/>
              </w:rPr>
              <w:t>（</w:t>
            </w:r>
            <w:r w:rsidRPr="00252BF3">
              <w:rPr>
                <w:rFonts w:ascii="HG丸ｺﾞｼｯｸM-PRO" w:eastAsia="HG丸ｺﾞｼｯｸM-PRO" w:cs="HG丸ｺﾞｼｯｸM-PRO" w:hint="eastAsia"/>
                <w:kern w:val="0"/>
                <w:sz w:val="23"/>
                <w:szCs w:val="23"/>
              </w:rPr>
              <w:t>様式</w:t>
            </w:r>
            <w:r w:rsidRPr="00252BF3">
              <w:rPr>
                <w:rFonts w:ascii="HG丸ｺﾞｼｯｸM-PRO" w:eastAsia="HG丸ｺﾞｼｯｸM-PRO" w:cs="HG丸ｺﾞｼｯｸM-PRO"/>
                <w:kern w:val="0"/>
                <w:sz w:val="23"/>
                <w:szCs w:val="23"/>
              </w:rPr>
              <w:t>第１）</w:t>
            </w:r>
          </w:p>
          <w:p w14:paraId="3599251C" w14:textId="77777777" w:rsidR="00E37772" w:rsidRPr="00252BF3" w:rsidRDefault="00E00F55" w:rsidP="002F1DB2">
            <w:pPr>
              <w:pStyle w:val="a9"/>
              <w:numPr>
                <w:ilvl w:val="0"/>
                <w:numId w:val="3"/>
              </w:numPr>
              <w:autoSpaceDE w:val="0"/>
              <w:autoSpaceDN w:val="0"/>
              <w:adjustRightInd w:val="0"/>
              <w:ind w:leftChars="0"/>
              <w:jc w:val="left"/>
              <w:rPr>
                <w:rFonts w:ascii="HG丸ｺﾞｼｯｸM-PRO" w:eastAsia="HG丸ｺﾞｼｯｸM-PRO" w:cs="HG丸ｺﾞｼｯｸM-PRO"/>
                <w:kern w:val="0"/>
                <w:sz w:val="23"/>
                <w:szCs w:val="23"/>
              </w:rPr>
            </w:pPr>
            <w:r w:rsidRPr="00252BF3">
              <w:rPr>
                <w:rFonts w:ascii="HG丸ｺﾞｼｯｸM-PRO" w:eastAsia="HG丸ｺﾞｼｯｸM-PRO" w:cs="HG丸ｺﾞｼｯｸM-PRO" w:hint="eastAsia"/>
                <w:kern w:val="0"/>
                <w:sz w:val="23"/>
                <w:szCs w:val="23"/>
              </w:rPr>
              <w:t>別表１～４</w:t>
            </w:r>
          </w:p>
          <w:p w14:paraId="4F317AD6" w14:textId="77777777" w:rsidR="00C771E5" w:rsidRPr="00EE3066" w:rsidRDefault="00C771E5" w:rsidP="006953A4">
            <w:pPr>
              <w:pStyle w:val="a9"/>
              <w:autoSpaceDE w:val="0"/>
              <w:autoSpaceDN w:val="0"/>
              <w:adjustRightInd w:val="0"/>
              <w:ind w:leftChars="0" w:left="360"/>
              <w:jc w:val="left"/>
              <w:rPr>
                <w:rFonts w:ascii="HG丸ｺﾞｼｯｸM-PRO" w:eastAsia="HG丸ｺﾞｼｯｸM-PRO" w:cs="HG丸ｺﾞｼｯｸM-PRO"/>
                <w:kern w:val="0"/>
                <w:sz w:val="23"/>
                <w:szCs w:val="23"/>
              </w:rPr>
            </w:pPr>
            <w:r w:rsidRPr="00EE3066">
              <w:rPr>
                <w:rFonts w:ascii="HG丸ｺﾞｼｯｸM-PRO" w:eastAsia="HG丸ｺﾞｼｯｸM-PRO" w:cs="HG丸ｺﾞｼｯｸM-PRO" w:hint="eastAsia"/>
                <w:kern w:val="0"/>
                <w:sz w:val="23"/>
                <w:szCs w:val="23"/>
              </w:rPr>
              <w:t>（※別表４については、該当しない場合でも添付）</w:t>
            </w:r>
          </w:p>
          <w:p w14:paraId="38425183" w14:textId="77777777" w:rsidR="00F67D87" w:rsidRPr="006F7C79" w:rsidRDefault="00F67D87" w:rsidP="009E0BC1">
            <w:pPr>
              <w:autoSpaceDE w:val="0"/>
              <w:autoSpaceDN w:val="0"/>
              <w:adjustRightInd w:val="0"/>
              <w:ind w:left="222" w:hangingChars="100" w:hanging="222"/>
              <w:jc w:val="left"/>
              <w:rPr>
                <w:rFonts w:ascii="HG丸ｺﾞｼｯｸM-PRO" w:eastAsia="HG丸ｺﾞｼｯｸM-PRO" w:cs="HG丸ｺﾞｼｯｸM-PRO"/>
                <w:color w:val="FF33CC"/>
                <w:kern w:val="0"/>
                <w:sz w:val="23"/>
                <w:szCs w:val="23"/>
              </w:rPr>
            </w:pPr>
            <w:r w:rsidRPr="00EE3066">
              <w:rPr>
                <w:rFonts w:ascii="HG丸ｺﾞｼｯｸM-PRO" w:eastAsia="HG丸ｺﾞｼｯｸM-PRO" w:cs="HG丸ｺﾞｼｯｸM-PRO" w:hint="eastAsia"/>
                <w:kern w:val="0"/>
                <w:sz w:val="23"/>
                <w:szCs w:val="23"/>
              </w:rPr>
              <w:t>③</w:t>
            </w:r>
            <w:r w:rsidR="009E0BC1" w:rsidRPr="00EE3066">
              <w:rPr>
                <w:rFonts w:ascii="HG丸ｺﾞｼｯｸM-PRO" w:eastAsia="HG丸ｺﾞｼｯｸM-PRO" w:cs="HG丸ｺﾞｼｯｸM-PRO" w:hint="eastAsia"/>
                <w:kern w:val="0"/>
                <w:sz w:val="23"/>
                <w:szCs w:val="23"/>
              </w:rPr>
              <w:t>当該商工会又は商工会議所の</w:t>
            </w:r>
            <w:r w:rsidRPr="00EE3066">
              <w:rPr>
                <w:rFonts w:ascii="HG丸ｺﾞｼｯｸM-PRO" w:eastAsia="HG丸ｺﾞｼｯｸM-PRO" w:cs="HG丸ｺﾞｼｯｸM-PRO" w:hint="eastAsia"/>
                <w:kern w:val="0"/>
                <w:sz w:val="23"/>
                <w:szCs w:val="23"/>
              </w:rPr>
              <w:t>事業継続計画（BCP）</w:t>
            </w:r>
            <w:r w:rsidR="00BB0699" w:rsidRPr="00EE3066">
              <w:rPr>
                <w:rFonts w:ascii="HG丸ｺﾞｼｯｸM-PRO" w:eastAsia="HG丸ｺﾞｼｯｸM-PRO" w:cs="HG丸ｺﾞｼｯｸM-PRO" w:hint="eastAsia"/>
                <w:kern w:val="0"/>
                <w:sz w:val="23"/>
                <w:szCs w:val="23"/>
              </w:rPr>
              <w:t>を添付資料としている場合は、当計画</w:t>
            </w:r>
          </w:p>
        </w:tc>
        <w:tc>
          <w:tcPr>
            <w:tcW w:w="1742" w:type="dxa"/>
            <w:tcBorders>
              <w:top w:val="single" w:sz="4" w:space="0" w:color="auto"/>
              <w:left w:val="single" w:sz="4" w:space="0" w:color="auto"/>
              <w:bottom w:val="single" w:sz="4" w:space="0" w:color="auto"/>
              <w:right w:val="single" w:sz="4" w:space="0" w:color="auto"/>
            </w:tcBorders>
          </w:tcPr>
          <w:p w14:paraId="633DEC66" w14:textId="77777777" w:rsidR="00E00F55" w:rsidRDefault="00836DEE" w:rsidP="00AA7D64">
            <w:pPr>
              <w:autoSpaceDE w:val="0"/>
              <w:autoSpaceDN w:val="0"/>
              <w:adjustRightInd w:val="0"/>
              <w:jc w:val="left"/>
              <w:rPr>
                <w:rFonts w:ascii="HG丸ｺﾞｼｯｸM-PRO" w:eastAsia="HG丸ｺﾞｼｯｸM-PRO" w:cs="HG丸ｺﾞｼｯｸM-PRO"/>
                <w:kern w:val="0"/>
                <w:sz w:val="23"/>
                <w:szCs w:val="23"/>
              </w:rPr>
            </w:pPr>
            <w:r>
              <w:rPr>
                <w:rFonts w:ascii="HG丸ｺﾞｼｯｸM-PRO" w:eastAsia="HG丸ｺﾞｼｯｸM-PRO" w:cs="HG丸ｺﾞｼｯｸM-PRO" w:hint="eastAsia"/>
                <w:kern w:val="0"/>
                <w:sz w:val="23"/>
                <w:szCs w:val="23"/>
              </w:rPr>
              <w:t>PDF</w:t>
            </w:r>
            <w:r w:rsidR="00E00F55" w:rsidRPr="00252BF3">
              <w:rPr>
                <w:rFonts w:ascii="HG丸ｺﾞｼｯｸM-PRO" w:eastAsia="HG丸ｺﾞｼｯｸM-PRO" w:cs="HG丸ｺﾞｼｯｸM-PRO" w:hint="eastAsia"/>
                <w:kern w:val="0"/>
                <w:sz w:val="23"/>
                <w:szCs w:val="23"/>
              </w:rPr>
              <w:t>ファイル</w:t>
            </w:r>
          </w:p>
          <w:p w14:paraId="59A2EEC7" w14:textId="77777777" w:rsidR="00F67D87" w:rsidRPr="00EE3066" w:rsidRDefault="00F67D87" w:rsidP="00AA7D64">
            <w:pPr>
              <w:autoSpaceDE w:val="0"/>
              <w:autoSpaceDN w:val="0"/>
              <w:adjustRightInd w:val="0"/>
              <w:jc w:val="left"/>
              <w:rPr>
                <w:rFonts w:ascii="HG丸ｺﾞｼｯｸM-PRO" w:eastAsia="HG丸ｺﾞｼｯｸM-PRO" w:cs="HG丸ｺﾞｼｯｸM-PRO"/>
                <w:kern w:val="0"/>
                <w:sz w:val="23"/>
                <w:szCs w:val="23"/>
              </w:rPr>
            </w:pPr>
            <w:r w:rsidRPr="00EE3066">
              <w:rPr>
                <w:rFonts w:ascii="HG丸ｺﾞｼｯｸM-PRO" w:eastAsia="HG丸ｺﾞｼｯｸM-PRO" w:cs="HG丸ｺﾞｼｯｸM-PRO" w:hint="eastAsia"/>
                <w:kern w:val="0"/>
                <w:sz w:val="23"/>
                <w:szCs w:val="23"/>
              </w:rPr>
              <w:t>Wordファイル</w:t>
            </w:r>
          </w:p>
          <w:p w14:paraId="5AAF2D72" w14:textId="77777777" w:rsidR="00F67D87" w:rsidRPr="00EE3066" w:rsidRDefault="00F67D87" w:rsidP="00AA7D64">
            <w:pPr>
              <w:autoSpaceDE w:val="0"/>
              <w:autoSpaceDN w:val="0"/>
              <w:adjustRightInd w:val="0"/>
              <w:jc w:val="left"/>
              <w:rPr>
                <w:rFonts w:ascii="HG丸ｺﾞｼｯｸM-PRO" w:eastAsia="HG丸ｺﾞｼｯｸM-PRO" w:cs="HG丸ｺﾞｼｯｸM-PRO"/>
                <w:kern w:val="0"/>
                <w:sz w:val="23"/>
                <w:szCs w:val="23"/>
              </w:rPr>
            </w:pPr>
          </w:p>
          <w:p w14:paraId="0D6F5080" w14:textId="77777777" w:rsidR="00F67D87" w:rsidRPr="00252BF3" w:rsidRDefault="00F67D87" w:rsidP="00AA7D64">
            <w:pPr>
              <w:autoSpaceDE w:val="0"/>
              <w:autoSpaceDN w:val="0"/>
              <w:adjustRightInd w:val="0"/>
              <w:jc w:val="left"/>
              <w:rPr>
                <w:rFonts w:ascii="HG丸ｺﾞｼｯｸM-PRO" w:eastAsia="HG丸ｺﾞｼｯｸM-PRO" w:cs="HG丸ｺﾞｼｯｸM-PRO"/>
                <w:kern w:val="0"/>
                <w:sz w:val="23"/>
                <w:szCs w:val="23"/>
              </w:rPr>
            </w:pPr>
            <w:r w:rsidRPr="00EE3066">
              <w:rPr>
                <w:rFonts w:ascii="HG丸ｺﾞｼｯｸM-PRO" w:eastAsia="HG丸ｺﾞｼｯｸM-PRO" w:cs="HG丸ｺﾞｼｯｸM-PRO" w:hint="eastAsia"/>
                <w:kern w:val="0"/>
                <w:sz w:val="23"/>
                <w:szCs w:val="23"/>
              </w:rPr>
              <w:t>Excelファイル</w:t>
            </w:r>
          </w:p>
        </w:tc>
      </w:tr>
    </w:tbl>
    <w:p w14:paraId="1A4CC4E2" w14:textId="77777777" w:rsidR="00E50D30" w:rsidRPr="00590C51" w:rsidRDefault="00E50D30" w:rsidP="00E50D30">
      <w:pPr>
        <w:pStyle w:val="Default"/>
        <w:rPr>
          <w:sz w:val="23"/>
          <w:szCs w:val="23"/>
        </w:rPr>
      </w:pPr>
    </w:p>
    <w:p w14:paraId="0E29E32E" w14:textId="77777777" w:rsidR="00E50D30" w:rsidRPr="00590C51" w:rsidRDefault="00E50D30" w:rsidP="00E50D30">
      <w:pPr>
        <w:pStyle w:val="Default"/>
        <w:rPr>
          <w:rFonts w:hAnsi="HG丸ｺﾞｼｯｸM-PRO"/>
          <w:sz w:val="23"/>
          <w:szCs w:val="23"/>
        </w:rPr>
      </w:pPr>
      <w:r w:rsidRPr="00590C51">
        <w:rPr>
          <w:rFonts w:hAnsi="HG丸ｺﾞｼｯｸM-PRO" w:hint="eastAsia"/>
          <w:sz w:val="23"/>
          <w:szCs w:val="23"/>
        </w:rPr>
        <w:t>【ファイルの名称】</w:t>
      </w:r>
    </w:p>
    <w:p w14:paraId="77FD145B" w14:textId="77777777" w:rsidR="00E00F55" w:rsidRDefault="00E50D30" w:rsidP="00E50D30">
      <w:pPr>
        <w:rPr>
          <w:rFonts w:ascii="HG丸ｺﾞｼｯｸM-PRO" w:eastAsia="HG丸ｺﾞｼｯｸM-PRO" w:hAnsi="HG丸ｺﾞｼｯｸM-PRO"/>
          <w:sz w:val="23"/>
          <w:szCs w:val="23"/>
        </w:rPr>
      </w:pPr>
      <w:r w:rsidRPr="00590C51">
        <w:rPr>
          <w:rFonts w:ascii="HG丸ｺﾞｼｯｸM-PRO" w:eastAsia="HG丸ｺﾞｼｯｸM-PRO" w:hAnsi="HG丸ｺﾞｼｯｸM-PRO" w:hint="eastAsia"/>
          <w:sz w:val="23"/>
          <w:szCs w:val="23"/>
        </w:rPr>
        <w:t>○別表１～４⇒【○○商工会</w:t>
      </w:r>
      <w:r w:rsidR="007C3B19" w:rsidRPr="00590C51">
        <w:rPr>
          <w:rFonts w:ascii="HG丸ｺﾞｼｯｸM-PRO" w:eastAsia="HG丸ｺﾞｼｯｸM-PRO" w:hAnsi="HG丸ｺﾞｼｯｸM-PRO" w:hint="eastAsia"/>
          <w:sz w:val="23"/>
          <w:szCs w:val="23"/>
        </w:rPr>
        <w:t>又は</w:t>
      </w:r>
      <w:r w:rsidRPr="00590C51">
        <w:rPr>
          <w:rFonts w:ascii="HG丸ｺﾞｼｯｸM-PRO" w:eastAsia="HG丸ｺﾞｼｯｸM-PRO" w:hAnsi="HG丸ｺﾞｼｯｸM-PRO" w:hint="eastAsia"/>
          <w:sz w:val="23"/>
          <w:szCs w:val="23"/>
        </w:rPr>
        <w:t>○○商工会議所】事業継続力強化支援計画別表１～４</w:t>
      </w:r>
    </w:p>
    <w:p w14:paraId="4302CD30" w14:textId="77777777" w:rsidR="00836DEE" w:rsidRDefault="00836DEE" w:rsidP="00E50D30">
      <w:pPr>
        <w:rPr>
          <w:rFonts w:ascii="HG丸ｺﾞｼｯｸM-PRO" w:eastAsia="HG丸ｺﾞｼｯｸM-PRO" w:hAnsi="HG丸ｺﾞｼｯｸM-PRO"/>
          <w:sz w:val="23"/>
          <w:szCs w:val="23"/>
        </w:rPr>
      </w:pPr>
    </w:p>
    <w:p w14:paraId="5D867417" w14:textId="77777777" w:rsidR="00836DEE" w:rsidRDefault="00836DEE" w:rsidP="00E50D30">
      <w:pPr>
        <w:rPr>
          <w:rFonts w:ascii="HG丸ｺﾞｼｯｸM-PRO" w:eastAsia="HG丸ｺﾞｼｯｸM-PRO" w:hAnsi="HG丸ｺﾞｼｯｸM-PRO"/>
          <w:sz w:val="23"/>
          <w:szCs w:val="23"/>
        </w:rPr>
      </w:pPr>
    </w:p>
    <w:p w14:paraId="0A208567" w14:textId="77777777" w:rsidR="00836DEE" w:rsidRDefault="00836DEE" w:rsidP="00E50D30">
      <w:pPr>
        <w:rPr>
          <w:rFonts w:ascii="HG丸ｺﾞｼｯｸM-PRO" w:eastAsia="HG丸ｺﾞｼｯｸM-PRO" w:hAnsi="HG丸ｺﾞｼｯｸM-PRO"/>
          <w:sz w:val="23"/>
          <w:szCs w:val="23"/>
        </w:rPr>
      </w:pPr>
    </w:p>
    <w:p w14:paraId="1CAA7B3D" w14:textId="77777777" w:rsidR="00836DEE" w:rsidRDefault="00836DEE" w:rsidP="00E50D30">
      <w:pPr>
        <w:rPr>
          <w:rFonts w:ascii="HG丸ｺﾞｼｯｸM-PRO" w:eastAsia="HG丸ｺﾞｼｯｸM-PRO" w:hAnsi="HG丸ｺﾞｼｯｸM-PRO"/>
          <w:sz w:val="23"/>
          <w:szCs w:val="23"/>
        </w:rPr>
      </w:pPr>
    </w:p>
    <w:p w14:paraId="53469D30" w14:textId="77777777" w:rsidR="00836DEE" w:rsidRDefault="00836DEE" w:rsidP="00E50D30">
      <w:pPr>
        <w:rPr>
          <w:rFonts w:ascii="HG丸ｺﾞｼｯｸM-PRO" w:eastAsia="HG丸ｺﾞｼｯｸM-PRO" w:hAnsi="HG丸ｺﾞｼｯｸM-PRO"/>
          <w:sz w:val="23"/>
          <w:szCs w:val="23"/>
        </w:rPr>
      </w:pPr>
    </w:p>
    <w:p w14:paraId="570925F5" w14:textId="77777777" w:rsidR="00836DEE" w:rsidRDefault="00836DEE" w:rsidP="00E50D30">
      <w:pPr>
        <w:rPr>
          <w:rFonts w:ascii="HG丸ｺﾞｼｯｸM-PRO" w:eastAsia="HG丸ｺﾞｼｯｸM-PRO" w:hAnsi="HG丸ｺﾞｼｯｸM-PRO"/>
          <w:sz w:val="23"/>
          <w:szCs w:val="23"/>
        </w:rPr>
      </w:pPr>
    </w:p>
    <w:p w14:paraId="15021AF2" w14:textId="77777777" w:rsidR="00836DEE" w:rsidRDefault="00836DEE" w:rsidP="00E50D30">
      <w:pPr>
        <w:rPr>
          <w:rFonts w:ascii="HG丸ｺﾞｼｯｸM-PRO" w:eastAsia="HG丸ｺﾞｼｯｸM-PRO" w:hAnsi="HG丸ｺﾞｼｯｸM-PRO"/>
          <w:sz w:val="23"/>
          <w:szCs w:val="23"/>
        </w:rPr>
      </w:pPr>
    </w:p>
    <w:p w14:paraId="0CD081D2" w14:textId="77777777" w:rsidR="00836DEE" w:rsidRDefault="00836DEE" w:rsidP="00E50D30">
      <w:pPr>
        <w:rPr>
          <w:rFonts w:ascii="HG丸ｺﾞｼｯｸM-PRO" w:eastAsia="HG丸ｺﾞｼｯｸM-PRO" w:hAnsi="HG丸ｺﾞｼｯｸM-PRO"/>
          <w:sz w:val="23"/>
          <w:szCs w:val="23"/>
        </w:rPr>
      </w:pPr>
    </w:p>
    <w:p w14:paraId="361108D7" w14:textId="77777777" w:rsidR="00836DEE" w:rsidRDefault="00836DEE" w:rsidP="00E50D30">
      <w:pPr>
        <w:rPr>
          <w:rFonts w:ascii="HG丸ｺﾞｼｯｸM-PRO" w:eastAsia="HG丸ｺﾞｼｯｸM-PRO" w:hAnsi="HG丸ｺﾞｼｯｸM-PRO"/>
          <w:sz w:val="23"/>
          <w:szCs w:val="23"/>
        </w:rPr>
      </w:pPr>
    </w:p>
    <w:p w14:paraId="468CF8BF" w14:textId="77777777" w:rsidR="00EE3066" w:rsidRDefault="00EE3066" w:rsidP="00E50D30">
      <w:pPr>
        <w:rPr>
          <w:rFonts w:ascii="HG丸ｺﾞｼｯｸM-PRO" w:eastAsia="HG丸ｺﾞｼｯｸM-PRO" w:hAnsi="HG丸ｺﾞｼｯｸM-PRO"/>
          <w:sz w:val="23"/>
          <w:szCs w:val="23"/>
        </w:rPr>
      </w:pPr>
    </w:p>
    <w:p w14:paraId="292F8CA8" w14:textId="77777777" w:rsidR="00836DEE" w:rsidRPr="00EE3066" w:rsidRDefault="00836DEE" w:rsidP="00836DEE">
      <w:pPr>
        <w:autoSpaceDN w:val="0"/>
        <w:spacing w:line="440" w:lineRule="exact"/>
        <w:rPr>
          <w:rFonts w:ascii="HG丸ｺﾞｼｯｸM-PRO" w:eastAsia="HG丸ｺﾞｼｯｸM-PRO" w:hAnsi="HG丸ｺﾞｼｯｸM-PRO"/>
          <w:sz w:val="24"/>
          <w:szCs w:val="24"/>
        </w:rPr>
      </w:pPr>
      <w:bookmarkStart w:id="0" w:name="_Hlk52976494"/>
      <w:r w:rsidRPr="00EE3066">
        <w:rPr>
          <w:rFonts w:ascii="HG丸ｺﾞｼｯｸM-PRO" w:eastAsia="HG丸ｺﾞｼｯｸM-PRO" w:cs="HG丸ｺﾞｼｯｸM-PRO" w:hint="eastAsia"/>
          <w:kern w:val="0"/>
          <w:sz w:val="23"/>
          <w:szCs w:val="23"/>
        </w:rPr>
        <w:lastRenderedPageBreak/>
        <w:t>（※１）</w:t>
      </w:r>
      <w:r w:rsidRPr="00EE3066">
        <w:rPr>
          <w:rFonts w:ascii="HG丸ｺﾞｼｯｸM-PRO" w:eastAsia="HG丸ｺﾞｼｯｸM-PRO" w:hAnsi="HG丸ｺﾞｼｯｸM-PRO" w:hint="eastAsia"/>
          <w:sz w:val="24"/>
          <w:szCs w:val="24"/>
        </w:rPr>
        <w:t>経営指導員の要件</w:t>
      </w:r>
      <w:r w:rsidR="006F7C79" w:rsidRPr="00EE3066">
        <w:rPr>
          <w:rFonts w:ascii="HG丸ｺﾞｼｯｸM-PRO" w:eastAsia="HG丸ｺﾞｼｯｸM-PRO" w:hAnsi="HG丸ｺﾞｼｯｸM-PRO" w:hint="eastAsia"/>
          <w:sz w:val="24"/>
          <w:szCs w:val="24"/>
        </w:rPr>
        <w:t>に該当すること</w:t>
      </w:r>
      <w:r w:rsidRPr="00EE3066">
        <w:rPr>
          <w:rFonts w:ascii="HG丸ｺﾞｼｯｸM-PRO" w:eastAsia="HG丸ｺﾞｼｯｸM-PRO" w:hAnsi="HG丸ｺﾞｼｯｸM-PRO" w:hint="eastAsia"/>
          <w:sz w:val="24"/>
          <w:szCs w:val="24"/>
        </w:rPr>
        <w:t>が確認できる書面は、以下のとおりです。</w:t>
      </w:r>
    </w:p>
    <w:tbl>
      <w:tblPr>
        <w:tblStyle w:val="a8"/>
        <w:tblW w:w="8363" w:type="dxa"/>
        <w:tblInd w:w="7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36"/>
        <w:gridCol w:w="6527"/>
      </w:tblGrid>
      <w:tr w:rsidR="00EE3066" w:rsidRPr="00EE3066" w14:paraId="6F2F455D" w14:textId="77777777" w:rsidTr="002F6F2F">
        <w:tc>
          <w:tcPr>
            <w:tcW w:w="1836" w:type="dxa"/>
            <w:vAlign w:val="center"/>
          </w:tcPr>
          <w:p w14:paraId="2033D7A2"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p>
        </w:tc>
        <w:tc>
          <w:tcPr>
            <w:tcW w:w="6527" w:type="dxa"/>
            <w:vAlign w:val="center"/>
          </w:tcPr>
          <w:p w14:paraId="7FE42A14" w14:textId="77777777" w:rsidR="00836DEE" w:rsidRPr="00EE3066" w:rsidRDefault="00836DEE" w:rsidP="002F6F2F">
            <w:pPr>
              <w:autoSpaceDN w:val="0"/>
              <w:spacing w:line="440" w:lineRule="exact"/>
              <w:jc w:val="center"/>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添付書類</w:t>
            </w:r>
          </w:p>
        </w:tc>
      </w:tr>
      <w:tr w:rsidR="00EE3066" w:rsidRPr="00EE3066" w14:paraId="1CF0D740" w14:textId="77777777" w:rsidTr="002F6F2F">
        <w:tc>
          <w:tcPr>
            <w:tcW w:w="1836" w:type="dxa"/>
            <w:vAlign w:val="center"/>
          </w:tcPr>
          <w:p w14:paraId="0384E39F"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共通①</w:t>
            </w:r>
          </w:p>
        </w:tc>
        <w:tc>
          <w:tcPr>
            <w:tcW w:w="6527" w:type="dxa"/>
            <w:vAlign w:val="center"/>
          </w:tcPr>
          <w:p w14:paraId="1C1CEE5B"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経営指導員要件を満たすことの申告書（参考様式第１）</w:t>
            </w:r>
          </w:p>
        </w:tc>
      </w:tr>
      <w:tr w:rsidR="00EE3066" w:rsidRPr="00EE3066" w14:paraId="5F380F45" w14:textId="77777777" w:rsidTr="002F6F2F">
        <w:tc>
          <w:tcPr>
            <w:tcW w:w="1836" w:type="dxa"/>
            <w:vAlign w:val="center"/>
          </w:tcPr>
          <w:p w14:paraId="5E7E82F2"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在籍確認</w:t>
            </w:r>
          </w:p>
        </w:tc>
        <w:tc>
          <w:tcPr>
            <w:tcW w:w="6527" w:type="dxa"/>
            <w:vAlign w:val="center"/>
          </w:tcPr>
          <w:p w14:paraId="36726FCE"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契約書、委任状、在職証明等いずれか１通の写し</w:t>
            </w:r>
          </w:p>
        </w:tc>
      </w:tr>
      <w:tr w:rsidR="00EE3066" w:rsidRPr="00EE3066" w14:paraId="554AA7B6" w14:textId="77777777" w:rsidTr="002F6F2F">
        <w:tc>
          <w:tcPr>
            <w:tcW w:w="1836" w:type="dxa"/>
            <w:vMerge w:val="restart"/>
            <w:vAlign w:val="center"/>
          </w:tcPr>
          <w:p w14:paraId="04AEB751"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受講確認①</w:t>
            </w:r>
          </w:p>
        </w:tc>
        <w:tc>
          <w:tcPr>
            <w:tcW w:w="6527" w:type="dxa"/>
            <w:vAlign w:val="center"/>
          </w:tcPr>
          <w:p w14:paraId="3DBB4B75"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基礎講習（施行規則第７条第１項第２号に規定する講習）の修了証の写し</w:t>
            </w:r>
          </w:p>
        </w:tc>
      </w:tr>
      <w:tr w:rsidR="00EE3066" w:rsidRPr="00EE3066" w14:paraId="028DC38F" w14:textId="77777777" w:rsidTr="002F6F2F">
        <w:tc>
          <w:tcPr>
            <w:tcW w:w="1836" w:type="dxa"/>
            <w:vMerge/>
            <w:vAlign w:val="center"/>
          </w:tcPr>
          <w:p w14:paraId="2C10D3A6"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p>
        </w:tc>
        <w:tc>
          <w:tcPr>
            <w:tcW w:w="6527" w:type="dxa"/>
            <w:vAlign w:val="center"/>
          </w:tcPr>
          <w:p w14:paraId="1C945BAD"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行政事務講習（施行規則第７条第１項第３号に規定する講習）の修了証の写し</w:t>
            </w:r>
          </w:p>
        </w:tc>
      </w:tr>
      <w:tr w:rsidR="00EE3066" w:rsidRPr="00EE3066" w14:paraId="1A8BA951" w14:textId="77777777" w:rsidTr="002F6F2F">
        <w:tc>
          <w:tcPr>
            <w:tcW w:w="1836" w:type="dxa"/>
            <w:vAlign w:val="center"/>
          </w:tcPr>
          <w:p w14:paraId="1393F1E9"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実務経験確認</w:t>
            </w:r>
          </w:p>
        </w:tc>
        <w:tc>
          <w:tcPr>
            <w:tcW w:w="6527" w:type="dxa"/>
            <w:vAlign w:val="center"/>
          </w:tcPr>
          <w:p w14:paraId="2DB42A86"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組織における実務経験の申告書（参考様式第１-１）</w:t>
            </w:r>
          </w:p>
          <w:p w14:paraId="73D02DF8"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※添付の証明書等は参考様式第１-１証明書例を参照</w:t>
            </w:r>
          </w:p>
          <w:p w14:paraId="14807463" w14:textId="77777777" w:rsidR="00836DEE" w:rsidRPr="00EE3066" w:rsidRDefault="00836DEE" w:rsidP="002F6F2F">
            <w:pPr>
              <w:autoSpaceDN w:val="0"/>
              <w:spacing w:line="440" w:lineRule="exact"/>
              <w:ind w:firstLineChars="100" w:firstLine="23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又は</w:t>
            </w:r>
          </w:p>
          <w:p w14:paraId="1EFDC605"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法定事業計画の作成関与報告（参考様式第１-２）及び支援証明書（参考様式第１-２証明書例参照）</w:t>
            </w:r>
          </w:p>
          <w:p w14:paraId="08A26F4F" w14:textId="77777777" w:rsidR="00836DEE" w:rsidRPr="00EE3066" w:rsidRDefault="00836DEE" w:rsidP="002F6F2F">
            <w:pPr>
              <w:autoSpaceDN w:val="0"/>
              <w:spacing w:line="440" w:lineRule="exact"/>
              <w:ind w:firstLineChars="100" w:firstLine="23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又は</w:t>
            </w:r>
          </w:p>
          <w:p w14:paraId="5A94D3BC"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中小企業診断士登録証の写し（表裏）</w:t>
            </w:r>
          </w:p>
        </w:tc>
      </w:tr>
      <w:tr w:rsidR="00EE3066" w:rsidRPr="00EE3066" w14:paraId="29CFFB18" w14:textId="77777777" w:rsidTr="002F6F2F">
        <w:tc>
          <w:tcPr>
            <w:tcW w:w="1836" w:type="dxa"/>
            <w:vAlign w:val="center"/>
          </w:tcPr>
          <w:p w14:paraId="7AEB4FFB"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共通②</w:t>
            </w:r>
          </w:p>
        </w:tc>
        <w:tc>
          <w:tcPr>
            <w:tcW w:w="6527" w:type="dxa"/>
            <w:vAlign w:val="center"/>
          </w:tcPr>
          <w:p w14:paraId="30683BEF"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宣誓書（参考様式第２）</w:t>
            </w:r>
          </w:p>
        </w:tc>
      </w:tr>
      <w:tr w:rsidR="00EE3066" w:rsidRPr="00EE3066" w14:paraId="18C8B932" w14:textId="77777777" w:rsidTr="002F6F2F">
        <w:tc>
          <w:tcPr>
            <w:tcW w:w="1836" w:type="dxa"/>
            <w:vAlign w:val="center"/>
          </w:tcPr>
          <w:p w14:paraId="2AE09532"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受講確認②</w:t>
            </w:r>
          </w:p>
        </w:tc>
        <w:tc>
          <w:tcPr>
            <w:tcW w:w="6527" w:type="dxa"/>
            <w:vAlign w:val="center"/>
          </w:tcPr>
          <w:p w14:paraId="04C871F7" w14:textId="77777777" w:rsidR="00836DEE" w:rsidRPr="00EE3066" w:rsidRDefault="00836DEE" w:rsidP="002F6F2F">
            <w:pPr>
              <w:autoSpaceDN w:val="0"/>
              <w:spacing w:line="440" w:lineRule="exac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事業継続力講習（施行規則第２条第１項第２号に規定する講習）の修了証の写し</w:t>
            </w:r>
          </w:p>
        </w:tc>
      </w:tr>
    </w:tbl>
    <w:p w14:paraId="677569EF" w14:textId="77777777" w:rsidR="00836DEE" w:rsidRPr="00EE3066" w:rsidRDefault="00836DEE" w:rsidP="00836DEE">
      <w:pPr>
        <w:autoSpaceDN w:val="0"/>
        <w:spacing w:line="440" w:lineRule="exact"/>
        <w:ind w:left="1852" w:hangingChars="800" w:hanging="185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※参考様式等は、中小企業庁ホームページの経営指導員要領をご参照ください。</w:t>
      </w:r>
    </w:p>
    <w:p w14:paraId="1E6DED90" w14:textId="77777777" w:rsidR="00836DEE" w:rsidRPr="00EE3066" w:rsidRDefault="00836DEE" w:rsidP="00836DEE">
      <w:pPr>
        <w:autoSpaceDN w:val="0"/>
        <w:spacing w:line="440" w:lineRule="exact"/>
        <w:ind w:left="1852" w:hangingChars="800" w:hanging="185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w:t>
      </w:r>
      <w:r w:rsidRPr="00EE3066">
        <w:rPr>
          <w:rStyle w:val="a7"/>
          <w:rFonts w:ascii="HG丸ｺﾞｼｯｸM-PRO" w:eastAsia="HG丸ｺﾞｼｯｸM-PRO" w:hAnsi="HG丸ｺﾞｼｯｸM-PRO"/>
          <w:color w:val="auto"/>
          <w:sz w:val="24"/>
          <w:szCs w:val="24"/>
        </w:rPr>
        <w:t>https://www.chusho.meti.go.jp/keiei/shokibo/shidouin.html</w:t>
      </w:r>
    </w:p>
    <w:p w14:paraId="7A3F6AD3" w14:textId="77777777" w:rsidR="00836DEE" w:rsidRPr="00EE3066" w:rsidRDefault="00836DEE" w:rsidP="00836DEE">
      <w:pPr>
        <w:autoSpaceDN w:val="0"/>
        <w:spacing w:line="440" w:lineRule="exact"/>
        <w:ind w:left="1852" w:hangingChars="800" w:hanging="1852"/>
        <w:rPr>
          <w:rFonts w:ascii="HG丸ｺﾞｼｯｸM-PRO" w:eastAsia="HG丸ｺﾞｼｯｸM-PRO" w:hAnsi="HG丸ｺﾞｼｯｸM-PRO"/>
          <w:sz w:val="24"/>
          <w:szCs w:val="24"/>
        </w:rPr>
      </w:pPr>
    </w:p>
    <w:p w14:paraId="6DF225B9" w14:textId="77777777" w:rsidR="00836DEE" w:rsidRPr="00EE3066" w:rsidRDefault="00836DEE" w:rsidP="00E50D30">
      <w:pPr>
        <w:rPr>
          <w:rFonts w:ascii="HG丸ｺﾞｼｯｸM-PRO" w:eastAsia="HG丸ｺﾞｼｯｸM-PRO" w:hAnsi="HG丸ｺﾞｼｯｸM-PRO"/>
          <w:sz w:val="23"/>
          <w:szCs w:val="23"/>
        </w:rPr>
      </w:pPr>
    </w:p>
    <w:bookmarkEnd w:id="0"/>
    <w:p w14:paraId="7D9E1AD2" w14:textId="77777777" w:rsidR="008A402E" w:rsidRPr="00590C51" w:rsidRDefault="008A402E">
      <w:pPr>
        <w:widowControl/>
        <w:jc w:val="left"/>
        <w:rPr>
          <w:sz w:val="23"/>
          <w:szCs w:val="23"/>
        </w:rPr>
      </w:pPr>
      <w:r w:rsidRPr="00590C51">
        <w:rPr>
          <w:sz w:val="23"/>
          <w:szCs w:val="23"/>
        </w:rPr>
        <w:br w:type="page"/>
      </w:r>
    </w:p>
    <w:p w14:paraId="3577EACB" w14:textId="77777777" w:rsidR="00E50D30" w:rsidRPr="00590C51" w:rsidRDefault="00E50D30" w:rsidP="00E50D30">
      <w:pPr>
        <w:autoSpaceDE w:val="0"/>
        <w:autoSpaceDN w:val="0"/>
        <w:adjustRightInd w:val="0"/>
        <w:jc w:val="left"/>
        <w:rPr>
          <w:rFonts w:ascii="HG丸ｺﾞｼｯｸM-PRO" w:eastAsia="HG丸ｺﾞｼｯｸM-PRO" w:cs="HG丸ｺﾞｼｯｸM-PRO"/>
          <w:color w:val="000000"/>
          <w:kern w:val="0"/>
          <w:sz w:val="28"/>
          <w:szCs w:val="28"/>
        </w:rPr>
      </w:pPr>
      <w:r w:rsidRPr="00590C51">
        <w:rPr>
          <w:rFonts w:ascii="HG丸ｺﾞｼｯｸM-PRO" w:eastAsia="HG丸ｺﾞｼｯｸM-PRO" w:cs="HG丸ｺﾞｼｯｸM-PRO" w:hint="eastAsia"/>
          <w:color w:val="000000"/>
          <w:kern w:val="0"/>
          <w:sz w:val="28"/>
          <w:szCs w:val="28"/>
        </w:rPr>
        <w:lastRenderedPageBreak/>
        <w:t>４．事業継続力強化支援計画の記載例</w:t>
      </w:r>
    </w:p>
    <w:p w14:paraId="54773501" w14:textId="77777777" w:rsidR="00291B8E" w:rsidRPr="00D23EF9" w:rsidRDefault="00E50D30" w:rsidP="00E50D30">
      <w:pPr>
        <w:autoSpaceDE w:val="0"/>
        <w:autoSpaceDN w:val="0"/>
        <w:adjustRightInd w:val="0"/>
        <w:jc w:val="left"/>
        <w:rPr>
          <w:rFonts w:ascii="HG丸ｺﾞｼｯｸM-PRO" w:eastAsia="HG丸ｺﾞｼｯｸM-PRO" w:cs="HG丸ｺﾞｼｯｸM-PRO"/>
          <w:color w:val="FF0000"/>
          <w:kern w:val="0"/>
          <w:sz w:val="23"/>
          <w:szCs w:val="23"/>
        </w:rPr>
      </w:pPr>
      <w:r w:rsidRPr="00590C51">
        <w:rPr>
          <w:rFonts w:ascii="HG丸ｺﾞｼｯｸM-PRO" w:eastAsia="HG丸ｺﾞｼｯｸM-PRO" w:cs="HG丸ｺﾞｼｯｸM-PRO" w:hint="eastAsia"/>
          <w:color w:val="000000"/>
          <w:kern w:val="0"/>
          <w:sz w:val="23"/>
          <w:szCs w:val="23"/>
        </w:rPr>
        <w:t>（１）様式第１</w:t>
      </w:r>
      <w:r w:rsidR="00291B8E" w:rsidRPr="00590C51">
        <w:rPr>
          <w:rFonts w:ascii="HG丸ｺﾞｼｯｸM-PRO" w:eastAsia="HG丸ｺﾞｼｯｸM-PRO" w:cs="HG丸ｺﾞｼｯｸM-PRO" w:hint="eastAsia"/>
          <w:color w:val="000000"/>
          <w:kern w:val="0"/>
          <w:sz w:val="23"/>
          <w:szCs w:val="23"/>
        </w:rPr>
        <w:t xml:space="preserve">　　　　　　　　　　　　　　　　　　　　　　　　　　　　</w:t>
      </w:r>
      <w:r w:rsidR="00D23EF9" w:rsidRPr="009E0BC1">
        <w:rPr>
          <w:rFonts w:ascii="HG丸ｺﾞｼｯｸM-PRO" w:eastAsia="HG丸ｺﾞｼｯｸM-PRO" w:cs="HG丸ｺﾞｼｯｸM-PRO" w:hint="eastAsia"/>
          <w:kern w:val="0"/>
          <w:sz w:val="23"/>
          <w:szCs w:val="23"/>
        </w:rPr>
        <w:t>※記載例</w:t>
      </w:r>
    </w:p>
    <w:p w14:paraId="7C39373C" w14:textId="77777777" w:rsidR="00E50D30" w:rsidRPr="00590C51" w:rsidRDefault="00E50D30" w:rsidP="00E50D30">
      <w:pPr>
        <w:autoSpaceDE w:val="0"/>
        <w:autoSpaceDN w:val="0"/>
        <w:adjustRightInd w:val="0"/>
        <w:jc w:val="lef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様式第１（第１条関係）</w:t>
      </w:r>
    </w:p>
    <w:p w14:paraId="3A08EAC3" w14:textId="77777777" w:rsidR="00291B8E" w:rsidRPr="00590C51" w:rsidRDefault="00291B8E" w:rsidP="00E50D30">
      <w:pPr>
        <w:autoSpaceDE w:val="0"/>
        <w:autoSpaceDN w:val="0"/>
        <w:adjustRightInd w:val="0"/>
        <w:jc w:val="left"/>
        <w:rPr>
          <w:rFonts w:ascii="ＭＳ 明朝" w:eastAsia="ＭＳ 明朝" w:cs="ＭＳ 明朝"/>
          <w:color w:val="000000"/>
          <w:kern w:val="0"/>
          <w:szCs w:val="21"/>
        </w:rPr>
      </w:pPr>
    </w:p>
    <w:p w14:paraId="03231F53" w14:textId="77777777" w:rsidR="00E50D30" w:rsidRPr="00590C51" w:rsidRDefault="00E50D30" w:rsidP="00291B8E">
      <w:pPr>
        <w:autoSpaceDE w:val="0"/>
        <w:autoSpaceDN w:val="0"/>
        <w:adjustRightInd w:val="0"/>
        <w:jc w:val="center"/>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事業継続力強化支援計画に係る認定申請書</w:t>
      </w:r>
    </w:p>
    <w:p w14:paraId="75755684" w14:textId="77777777" w:rsidR="00291B8E" w:rsidRPr="00590C51" w:rsidRDefault="00291B8E" w:rsidP="00E50D30">
      <w:pPr>
        <w:autoSpaceDE w:val="0"/>
        <w:autoSpaceDN w:val="0"/>
        <w:adjustRightInd w:val="0"/>
        <w:jc w:val="right"/>
        <w:rPr>
          <w:rFonts w:ascii="ＭＳ 明朝" w:eastAsia="ＭＳ 明朝" w:cs="ＭＳ 明朝"/>
          <w:color w:val="000000"/>
          <w:kern w:val="0"/>
          <w:szCs w:val="21"/>
        </w:rPr>
      </w:pPr>
    </w:p>
    <w:p w14:paraId="3184FBF8" w14:textId="77777777" w:rsidR="00E50D30" w:rsidRDefault="00E50D30" w:rsidP="00E50D30">
      <w:pPr>
        <w:autoSpaceDE w:val="0"/>
        <w:autoSpaceDN w:val="0"/>
        <w:adjustRightInd w:val="0"/>
        <w:jc w:val="righ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○○年○○月○○日</w:t>
      </w:r>
    </w:p>
    <w:p w14:paraId="55C326CB" w14:textId="77777777" w:rsidR="00DC1502" w:rsidRPr="00590C51" w:rsidRDefault="00DC1502" w:rsidP="00E50D30">
      <w:pPr>
        <w:autoSpaceDE w:val="0"/>
        <w:autoSpaceDN w:val="0"/>
        <w:adjustRightInd w:val="0"/>
        <w:jc w:val="right"/>
        <w:rPr>
          <w:rFonts w:ascii="ＭＳ 明朝" w:eastAsia="ＭＳ 明朝" w:cs="ＭＳ 明朝"/>
          <w:color w:val="000000"/>
          <w:kern w:val="0"/>
          <w:szCs w:val="21"/>
        </w:rPr>
      </w:pPr>
    </w:p>
    <w:p w14:paraId="3AB42173" w14:textId="77777777" w:rsidR="00E50D30" w:rsidRPr="00590C51" w:rsidRDefault="00E50D30" w:rsidP="00E50D30">
      <w:pPr>
        <w:autoSpaceDE w:val="0"/>
        <w:autoSpaceDN w:val="0"/>
        <w:adjustRightInd w:val="0"/>
        <w:ind w:firstLineChars="100" w:firstLine="202"/>
        <w:jc w:val="lef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 xml:space="preserve">群馬県知事　</w:t>
      </w:r>
      <w:r w:rsidR="007C3B19" w:rsidRPr="00590C51">
        <w:rPr>
          <w:rFonts w:ascii="ＭＳ 明朝" w:eastAsia="ＭＳ 明朝" w:cs="ＭＳ 明朝" w:hint="eastAsia"/>
          <w:color w:val="000000"/>
          <w:kern w:val="0"/>
          <w:szCs w:val="21"/>
        </w:rPr>
        <w:t>○○　○○</w:t>
      </w:r>
      <w:r w:rsidRPr="00590C51">
        <w:rPr>
          <w:rFonts w:ascii="ＭＳ 明朝" w:eastAsia="ＭＳ 明朝" w:cs="ＭＳ 明朝" w:hint="eastAsia"/>
          <w:color w:val="000000"/>
          <w:kern w:val="0"/>
          <w:szCs w:val="21"/>
        </w:rPr>
        <w:t xml:space="preserve">　様</w:t>
      </w:r>
    </w:p>
    <w:p w14:paraId="2B73FB3E" w14:textId="77777777" w:rsidR="00291B8E" w:rsidRPr="00590C51" w:rsidRDefault="00E50D30" w:rsidP="00E50D30">
      <w:pPr>
        <w:autoSpaceDE w:val="0"/>
        <w:autoSpaceDN w:val="0"/>
        <w:adjustRightInd w:val="0"/>
        <w:jc w:val="lef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 xml:space="preserve">　</w:t>
      </w:r>
    </w:p>
    <w:p w14:paraId="1B7A316C" w14:textId="77777777" w:rsidR="00E50D30" w:rsidRPr="00590C51" w:rsidRDefault="00E50D30" w:rsidP="00291B8E">
      <w:pPr>
        <w:wordWrap w:val="0"/>
        <w:autoSpaceDE w:val="0"/>
        <w:autoSpaceDN w:val="0"/>
        <w:adjustRightInd w:val="0"/>
        <w:ind w:firstLineChars="100" w:firstLine="202"/>
        <w:jc w:val="righ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住所</w:t>
      </w:r>
      <w:r w:rsidR="00291B8E" w:rsidRPr="00590C51">
        <w:rPr>
          <w:rFonts w:ascii="ＭＳ 明朝" w:eastAsia="ＭＳ 明朝" w:cs="ＭＳ 明朝" w:hint="eastAsia"/>
          <w:color w:val="000000"/>
          <w:kern w:val="0"/>
          <w:szCs w:val="21"/>
        </w:rPr>
        <w:t xml:space="preserve">　　　　　　　　　　　　</w:t>
      </w:r>
    </w:p>
    <w:p w14:paraId="39C6C30B" w14:textId="77777777" w:rsidR="00E50D30" w:rsidRPr="00590C51" w:rsidRDefault="00E50D30" w:rsidP="00291B8E">
      <w:pPr>
        <w:wordWrap w:val="0"/>
        <w:autoSpaceDE w:val="0"/>
        <w:autoSpaceDN w:val="0"/>
        <w:adjustRightInd w:val="0"/>
        <w:ind w:leftChars="137" w:left="276" w:firstLineChars="100" w:firstLine="202"/>
        <w:jc w:val="righ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商工会又は商工会議所名</w:t>
      </w:r>
      <w:r w:rsidR="00291B8E" w:rsidRPr="00590C51">
        <w:rPr>
          <w:rFonts w:ascii="ＭＳ 明朝" w:eastAsia="ＭＳ 明朝" w:cs="ＭＳ 明朝" w:hint="eastAsia"/>
          <w:color w:val="000000"/>
          <w:kern w:val="0"/>
          <w:szCs w:val="21"/>
        </w:rPr>
        <w:t xml:space="preserve">　　　</w:t>
      </w:r>
    </w:p>
    <w:p w14:paraId="1935496D" w14:textId="77777777" w:rsidR="00E50D30" w:rsidRPr="00590C51" w:rsidRDefault="00E50D30" w:rsidP="00DC1502">
      <w:pPr>
        <w:wordWrap w:val="0"/>
        <w:autoSpaceDE w:val="0"/>
        <w:autoSpaceDN w:val="0"/>
        <w:adjustRightInd w:val="0"/>
        <w:ind w:firstLineChars="100" w:firstLine="202"/>
        <w:jc w:val="righ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会長は会頭名</w:t>
      </w:r>
      <w:r w:rsidR="00291B8E" w:rsidRPr="00590C51">
        <w:rPr>
          <w:rFonts w:ascii="ＭＳ 明朝" w:eastAsia="ＭＳ 明朝" w:cs="ＭＳ 明朝" w:hint="eastAsia"/>
          <w:color w:val="000000"/>
          <w:kern w:val="0"/>
          <w:szCs w:val="21"/>
        </w:rPr>
        <w:t xml:space="preserve">　　　　　</w:t>
      </w:r>
      <w:r w:rsidR="00DC1502">
        <w:rPr>
          <w:rFonts w:ascii="ＭＳ 明朝" w:eastAsia="ＭＳ 明朝" w:cs="ＭＳ 明朝" w:hint="eastAsia"/>
          <w:color w:val="000000"/>
          <w:kern w:val="0"/>
          <w:szCs w:val="21"/>
        </w:rPr>
        <w:t xml:space="preserve">　　　</w:t>
      </w:r>
    </w:p>
    <w:p w14:paraId="2C4E9891" w14:textId="77777777" w:rsidR="00291B8E" w:rsidRPr="00590C51" w:rsidRDefault="00291B8E" w:rsidP="00291B8E">
      <w:pPr>
        <w:autoSpaceDE w:val="0"/>
        <w:autoSpaceDN w:val="0"/>
        <w:adjustRightInd w:val="0"/>
        <w:ind w:firstLineChars="100" w:firstLine="202"/>
        <w:jc w:val="left"/>
        <w:rPr>
          <w:rFonts w:ascii="ＭＳ 明朝" w:eastAsia="ＭＳ 明朝" w:cs="ＭＳ 明朝"/>
          <w:color w:val="000000"/>
          <w:kern w:val="0"/>
          <w:szCs w:val="21"/>
        </w:rPr>
      </w:pPr>
    </w:p>
    <w:p w14:paraId="5E3FAE78" w14:textId="77777777" w:rsidR="00E50D30" w:rsidRPr="00590C51" w:rsidRDefault="00E50D30" w:rsidP="00291B8E">
      <w:pPr>
        <w:wordWrap w:val="0"/>
        <w:autoSpaceDE w:val="0"/>
        <w:autoSpaceDN w:val="0"/>
        <w:adjustRightInd w:val="0"/>
        <w:ind w:firstLineChars="100" w:firstLine="202"/>
        <w:jc w:val="right"/>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住所</w:t>
      </w:r>
      <w:r w:rsidR="00291B8E" w:rsidRPr="00590C51">
        <w:rPr>
          <w:rFonts w:ascii="ＭＳ 明朝" w:eastAsia="ＭＳ 明朝" w:cs="ＭＳ 明朝" w:hint="eastAsia"/>
          <w:color w:val="000000"/>
          <w:kern w:val="0"/>
          <w:szCs w:val="21"/>
        </w:rPr>
        <w:t xml:space="preserve">　　　　　　　　　　　　</w:t>
      </w:r>
    </w:p>
    <w:p w14:paraId="4C15097C" w14:textId="77777777" w:rsidR="00E50D30" w:rsidRPr="00590C51" w:rsidRDefault="00DC1502" w:rsidP="00DC1502">
      <w:pPr>
        <w:autoSpaceDE w:val="0"/>
        <w:autoSpaceDN w:val="0"/>
        <w:adjustRightInd w:val="0"/>
        <w:ind w:right="1616" w:firstLineChars="900" w:firstLine="1814"/>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w:t>
      </w:r>
      <w:r w:rsidR="00E50D30" w:rsidRPr="00590C51">
        <w:rPr>
          <w:rFonts w:ascii="ＭＳ 明朝" w:eastAsia="ＭＳ 明朝" w:cs="ＭＳ 明朝" w:hint="eastAsia"/>
          <w:color w:val="000000"/>
          <w:kern w:val="0"/>
          <w:szCs w:val="21"/>
        </w:rPr>
        <w:t>市町村長名</w:t>
      </w:r>
      <w:r>
        <w:rPr>
          <w:rFonts w:ascii="ＭＳ 明朝" w:eastAsia="ＭＳ 明朝" w:cs="ＭＳ 明朝" w:hint="eastAsia"/>
          <w:color w:val="000000"/>
          <w:kern w:val="0"/>
          <w:szCs w:val="21"/>
        </w:rPr>
        <w:t xml:space="preserve">　　</w:t>
      </w:r>
      <w:r w:rsidR="00291B8E" w:rsidRPr="00590C51">
        <w:rPr>
          <w:rFonts w:ascii="ＭＳ 明朝" w:eastAsia="ＭＳ 明朝" w:cs="ＭＳ 明朝" w:hint="eastAsia"/>
          <w:color w:val="000000"/>
          <w:kern w:val="0"/>
          <w:szCs w:val="21"/>
        </w:rPr>
        <w:t xml:space="preserve">　　　　　　　　　　　　</w:t>
      </w:r>
    </w:p>
    <w:p w14:paraId="5E19B65B" w14:textId="77777777" w:rsidR="00E50D30" w:rsidRDefault="00E50D30" w:rsidP="00E50D30">
      <w:pPr>
        <w:autoSpaceDE w:val="0"/>
        <w:autoSpaceDN w:val="0"/>
        <w:adjustRightInd w:val="0"/>
        <w:ind w:firstLineChars="100" w:firstLine="202"/>
        <w:jc w:val="left"/>
        <w:rPr>
          <w:rFonts w:ascii="ＭＳ 明朝" w:eastAsia="ＭＳ 明朝" w:cs="ＭＳ 明朝"/>
          <w:color w:val="000000"/>
          <w:kern w:val="0"/>
          <w:szCs w:val="21"/>
        </w:rPr>
      </w:pPr>
    </w:p>
    <w:p w14:paraId="1B75B8DF" w14:textId="77777777" w:rsidR="00DC1502" w:rsidRDefault="00DC1502" w:rsidP="00E50D30">
      <w:pPr>
        <w:autoSpaceDE w:val="0"/>
        <w:autoSpaceDN w:val="0"/>
        <w:adjustRightInd w:val="0"/>
        <w:ind w:firstLineChars="100" w:firstLine="202"/>
        <w:jc w:val="left"/>
        <w:rPr>
          <w:rFonts w:ascii="ＭＳ 明朝" w:eastAsia="ＭＳ 明朝" w:cs="ＭＳ 明朝"/>
          <w:color w:val="000000"/>
          <w:kern w:val="0"/>
          <w:szCs w:val="21"/>
        </w:rPr>
      </w:pPr>
    </w:p>
    <w:p w14:paraId="0E420780" w14:textId="77777777" w:rsidR="00DC1502" w:rsidRPr="00590C51" w:rsidRDefault="00DC1502" w:rsidP="00E50D30">
      <w:pPr>
        <w:autoSpaceDE w:val="0"/>
        <w:autoSpaceDN w:val="0"/>
        <w:adjustRightInd w:val="0"/>
        <w:ind w:firstLineChars="100" w:firstLine="202"/>
        <w:jc w:val="left"/>
        <w:rPr>
          <w:rFonts w:ascii="ＭＳ 明朝" w:eastAsia="ＭＳ 明朝" w:cs="ＭＳ 明朝"/>
          <w:color w:val="000000"/>
          <w:kern w:val="0"/>
          <w:szCs w:val="21"/>
        </w:rPr>
      </w:pPr>
    </w:p>
    <w:p w14:paraId="16266DBA" w14:textId="77777777" w:rsidR="00252BF3" w:rsidRPr="009E0BC1" w:rsidRDefault="00252BF3" w:rsidP="00252BF3">
      <w:pPr>
        <w:widowControl/>
        <w:jc w:val="left"/>
        <w:rPr>
          <w:rFonts w:ascii="HG丸ｺﾞｼｯｸM-PRO" w:eastAsia="HG丸ｺﾞｼｯｸM-PRO" w:hAnsi="HG丸ｺﾞｼｯｸM-PRO" w:cs="HG丸ｺﾞｼｯｸM-PRO"/>
          <w:b/>
          <w:kern w:val="0"/>
          <w:sz w:val="23"/>
          <w:szCs w:val="23"/>
        </w:rPr>
      </w:pPr>
      <w:r w:rsidRPr="009E0BC1">
        <w:rPr>
          <w:rFonts w:ascii="HG丸ｺﾞｼｯｸM-PRO" w:eastAsia="HG丸ｺﾞｼｯｸM-PRO" w:hAnsi="HG丸ｺﾞｼｯｸM-PRO" w:hint="eastAsia"/>
          <w:b/>
          <w:sz w:val="23"/>
          <w:szCs w:val="23"/>
        </w:rPr>
        <w:t>（※二以上の商工団体が共同実施する場合には、該当団体全てが記載する）</w:t>
      </w:r>
    </w:p>
    <w:p w14:paraId="5B4C4333" w14:textId="77777777" w:rsidR="00291B8E" w:rsidRPr="00590C51" w:rsidRDefault="00291B8E" w:rsidP="00291B8E">
      <w:pPr>
        <w:autoSpaceDE w:val="0"/>
        <w:autoSpaceDN w:val="0"/>
        <w:adjustRightInd w:val="0"/>
        <w:ind w:firstLineChars="100" w:firstLine="202"/>
        <w:jc w:val="left"/>
        <w:rPr>
          <w:rFonts w:ascii="ＭＳ 明朝" w:eastAsia="ＭＳ 明朝" w:cs="ＭＳ 明朝"/>
          <w:kern w:val="0"/>
          <w:szCs w:val="21"/>
        </w:rPr>
      </w:pPr>
      <w:r w:rsidRPr="00590C51">
        <w:rPr>
          <w:rFonts w:ascii="ＭＳ 明朝" w:eastAsia="ＭＳ 明朝" w:cs="ＭＳ 明朝" w:hint="eastAsia"/>
          <w:kern w:val="0"/>
          <w:szCs w:val="21"/>
        </w:rPr>
        <w:t>商工会及び商工会議所による小規模事業者の支援に関する法律第５条第１項の規定に基づき、別紙の計画について認定を受けたいので申請します。</w:t>
      </w:r>
    </w:p>
    <w:p w14:paraId="17BAD213" w14:textId="77777777" w:rsidR="00291B8E" w:rsidRDefault="00291B8E" w:rsidP="00E50D30">
      <w:pPr>
        <w:autoSpaceDE w:val="0"/>
        <w:autoSpaceDN w:val="0"/>
        <w:adjustRightInd w:val="0"/>
        <w:ind w:firstLineChars="100" w:firstLine="202"/>
        <w:jc w:val="left"/>
        <w:rPr>
          <w:rFonts w:ascii="ＭＳ 明朝" w:eastAsia="ＭＳ 明朝" w:cs="ＭＳ 明朝"/>
          <w:kern w:val="0"/>
          <w:szCs w:val="21"/>
        </w:rPr>
      </w:pPr>
    </w:p>
    <w:p w14:paraId="7519CE82" w14:textId="77777777" w:rsidR="00DC1502" w:rsidRPr="00590C51" w:rsidRDefault="00DC1502" w:rsidP="00E50D30">
      <w:pPr>
        <w:autoSpaceDE w:val="0"/>
        <w:autoSpaceDN w:val="0"/>
        <w:adjustRightInd w:val="0"/>
        <w:ind w:firstLineChars="100" w:firstLine="202"/>
        <w:jc w:val="left"/>
        <w:rPr>
          <w:rFonts w:ascii="ＭＳ 明朝" w:eastAsia="ＭＳ 明朝" w:cs="ＭＳ 明朝"/>
          <w:kern w:val="0"/>
          <w:szCs w:val="21"/>
        </w:rPr>
      </w:pPr>
    </w:p>
    <w:p w14:paraId="7A14467C" w14:textId="77777777" w:rsidR="00291B8E" w:rsidRPr="00590C51" w:rsidRDefault="00291B8E" w:rsidP="00E50D30">
      <w:pPr>
        <w:autoSpaceDE w:val="0"/>
        <w:autoSpaceDN w:val="0"/>
        <w:adjustRightInd w:val="0"/>
        <w:ind w:firstLineChars="100" w:firstLine="202"/>
        <w:jc w:val="left"/>
        <w:rPr>
          <w:rFonts w:ascii="ＭＳ 明朝" w:eastAsia="ＭＳ 明朝" w:cs="ＭＳ 明朝"/>
          <w:kern w:val="0"/>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16"/>
      </w:tblGrid>
      <w:tr w:rsidR="00E50D30" w:rsidRPr="00590C51" w14:paraId="5648D198" w14:textId="77777777">
        <w:trPr>
          <w:trHeight w:val="650"/>
        </w:trPr>
        <w:tc>
          <w:tcPr>
            <w:tcW w:w="9416" w:type="dxa"/>
          </w:tcPr>
          <w:p w14:paraId="76E10D96" w14:textId="77777777" w:rsidR="00291B8E" w:rsidRPr="00590C51" w:rsidRDefault="00291B8E" w:rsidP="00E50D30">
            <w:pPr>
              <w:autoSpaceDE w:val="0"/>
              <w:autoSpaceDN w:val="0"/>
              <w:adjustRightInd w:val="0"/>
              <w:jc w:val="left"/>
              <w:rPr>
                <w:rFonts w:ascii="ＭＳ 明朝" w:eastAsia="ＭＳ 明朝" w:cs="ＭＳ 明朝"/>
                <w:kern w:val="0"/>
                <w:szCs w:val="21"/>
              </w:rPr>
            </w:pPr>
            <w:r w:rsidRPr="00590C51">
              <w:rPr>
                <w:rFonts w:ascii="ＭＳ 明朝" w:eastAsia="ＭＳ 明朝" w:cs="ＭＳ 明朝" w:hint="eastAsia"/>
                <w:kern w:val="0"/>
                <w:szCs w:val="21"/>
              </w:rPr>
              <w:t>（備考）</w:t>
            </w:r>
          </w:p>
          <w:p w14:paraId="32D32E27" w14:textId="77777777" w:rsidR="00E50D30" w:rsidRPr="00590C51" w:rsidRDefault="00DC1502" w:rsidP="00291B8E">
            <w:pPr>
              <w:autoSpaceDE w:val="0"/>
              <w:autoSpaceDN w:val="0"/>
              <w:adjustRightInd w:val="0"/>
              <w:ind w:left="276" w:hangingChars="137" w:hanging="276"/>
              <w:jc w:val="left"/>
              <w:rPr>
                <w:rFonts w:ascii="ＭＳ 明朝" w:eastAsia="ＭＳ 明朝" w:cs="ＭＳ 明朝"/>
                <w:kern w:val="0"/>
                <w:szCs w:val="21"/>
              </w:rPr>
            </w:pPr>
            <w:r>
              <w:rPr>
                <w:rFonts w:ascii="ＭＳ 明朝" w:eastAsia="ＭＳ 明朝" w:cs="ＭＳ 明朝" w:hint="eastAsia"/>
                <w:kern w:val="0"/>
                <w:szCs w:val="21"/>
              </w:rPr>
              <w:t>１</w:t>
            </w:r>
            <w:r w:rsidR="00291B8E" w:rsidRPr="00590C51">
              <w:rPr>
                <w:rFonts w:ascii="ＭＳ 明朝" w:eastAsia="ＭＳ 明朝" w:cs="ＭＳ 明朝" w:hint="eastAsia"/>
                <w:kern w:val="0"/>
                <w:szCs w:val="21"/>
              </w:rPr>
              <w:t xml:space="preserve">　</w:t>
            </w:r>
            <w:r w:rsidR="00E50D30" w:rsidRPr="00590C51">
              <w:rPr>
                <w:rFonts w:ascii="ＭＳ 明朝" w:eastAsia="ＭＳ 明朝" w:cs="ＭＳ 明朝" w:hint="eastAsia"/>
                <w:kern w:val="0"/>
                <w:szCs w:val="21"/>
              </w:rPr>
              <w:t>申請者名は、事業継続力強化支援計画を共同して作成する全ての商工会又は商工会議所及び関係市町村の住所、名称及び代表者の氏名を記載すること。</w:t>
            </w:r>
          </w:p>
          <w:p w14:paraId="6A9E4EFB" w14:textId="77777777" w:rsidR="00E50D30" w:rsidRPr="00590C51" w:rsidRDefault="00DC1502" w:rsidP="00E50D30">
            <w:pPr>
              <w:autoSpaceDE w:val="0"/>
              <w:autoSpaceDN w:val="0"/>
              <w:adjustRightInd w:val="0"/>
              <w:jc w:val="left"/>
              <w:rPr>
                <w:rFonts w:ascii="ＭＳ 明朝" w:eastAsia="ＭＳ 明朝" w:cs="ＭＳ 明朝"/>
                <w:kern w:val="0"/>
                <w:szCs w:val="21"/>
              </w:rPr>
            </w:pPr>
            <w:r w:rsidRPr="00DC1502">
              <w:rPr>
                <w:rFonts w:ascii="ＭＳ 明朝" w:eastAsia="ＭＳ 明朝" w:cs="ＭＳ 明朝" w:hint="eastAsia"/>
                <w:kern w:val="0"/>
                <w:szCs w:val="21"/>
              </w:rPr>
              <w:t>２</w:t>
            </w:r>
            <w:r w:rsidR="00EB7491" w:rsidRPr="00590C51">
              <w:rPr>
                <w:rFonts w:ascii="ＭＳ 明朝" w:eastAsia="ＭＳ 明朝" w:cs="ＭＳ 明朝" w:hint="eastAsia"/>
                <w:kern w:val="0"/>
                <w:szCs w:val="21"/>
              </w:rPr>
              <w:t xml:space="preserve">　</w:t>
            </w:r>
            <w:r w:rsidR="00E50D30" w:rsidRPr="00590C51">
              <w:rPr>
                <w:rFonts w:ascii="ＭＳ 明朝" w:eastAsia="ＭＳ 明朝" w:cs="ＭＳ 明朝" w:hint="eastAsia"/>
                <w:kern w:val="0"/>
                <w:szCs w:val="21"/>
              </w:rPr>
              <w:t>用紙の大きさは、日本産業規格Ａ４とすること。</w:t>
            </w:r>
          </w:p>
        </w:tc>
      </w:tr>
    </w:tbl>
    <w:p w14:paraId="429D88F6" w14:textId="77777777" w:rsidR="00E50D30" w:rsidRPr="00590C51" w:rsidRDefault="00E50D30" w:rsidP="00E50D30"/>
    <w:p w14:paraId="309C2FEB" w14:textId="77777777" w:rsidR="00291B8E" w:rsidRPr="00590C51" w:rsidRDefault="00291B8E" w:rsidP="00E50D30"/>
    <w:p w14:paraId="72E70915" w14:textId="77777777" w:rsidR="00291B8E" w:rsidRPr="00590C51" w:rsidRDefault="00291B8E" w:rsidP="00E50D30"/>
    <w:p w14:paraId="24546C1B" w14:textId="77777777" w:rsidR="00291B8E" w:rsidRPr="00590C51" w:rsidRDefault="00291B8E" w:rsidP="00E50D30"/>
    <w:p w14:paraId="55C41CDA" w14:textId="77777777" w:rsidR="00291B8E" w:rsidRPr="00590C51" w:rsidRDefault="00291B8E" w:rsidP="00E50D30">
      <w:pPr>
        <w:rPr>
          <w:rFonts w:ascii="ＭＳ 明朝" w:eastAsia="ＭＳ 明朝" w:hAnsi="ＭＳ 明朝"/>
          <w:szCs w:val="21"/>
          <w:u w:val="single"/>
        </w:rPr>
      </w:pPr>
      <w:r w:rsidRPr="00590C51">
        <w:rPr>
          <w:rFonts w:ascii="ＭＳ 明朝" w:eastAsia="ＭＳ 明朝" w:hAnsi="ＭＳ 明朝" w:hint="eastAsia"/>
          <w:szCs w:val="21"/>
        </w:rPr>
        <w:t>認定を受けようとする計画に係る情報の提供及び助言を行う商工会及び商工会議所による小規模事業者の支援に関する法律第５条第５項に規定する経営指導員の氏名：</w:t>
      </w:r>
      <w:r w:rsidRPr="00590C51">
        <w:rPr>
          <w:rFonts w:ascii="ＭＳ 明朝" w:eastAsia="ＭＳ 明朝" w:hAnsi="ＭＳ 明朝" w:hint="eastAsia"/>
          <w:szCs w:val="21"/>
          <w:u w:val="single"/>
        </w:rPr>
        <w:t xml:space="preserve">　</w:t>
      </w:r>
      <w:r w:rsidR="00EB7491" w:rsidRPr="00590C51">
        <w:rPr>
          <w:rFonts w:ascii="ＭＳ 明朝" w:eastAsia="ＭＳ 明朝" w:hAnsi="ＭＳ 明朝" w:hint="eastAsia"/>
          <w:szCs w:val="21"/>
          <w:u w:val="single"/>
        </w:rPr>
        <w:t xml:space="preserve">○○　○○　　</w:t>
      </w:r>
    </w:p>
    <w:p w14:paraId="5F93B740" w14:textId="77777777" w:rsidR="00252BF3" w:rsidRPr="009E0BC1" w:rsidRDefault="00252BF3" w:rsidP="00252BF3">
      <w:pPr>
        <w:widowControl/>
        <w:jc w:val="left"/>
        <w:rPr>
          <w:rFonts w:ascii="HG丸ｺﾞｼｯｸM-PRO" w:eastAsia="HG丸ｺﾞｼｯｸM-PRO" w:hAnsi="HG丸ｺﾞｼｯｸM-PRO" w:cs="HG丸ｺﾞｼｯｸM-PRO"/>
          <w:b/>
          <w:kern w:val="0"/>
          <w:sz w:val="23"/>
          <w:szCs w:val="23"/>
        </w:rPr>
      </w:pPr>
      <w:r w:rsidRPr="009E0BC1">
        <w:rPr>
          <w:rFonts w:ascii="HG丸ｺﾞｼｯｸM-PRO" w:eastAsia="HG丸ｺﾞｼｯｸM-PRO" w:hAnsi="HG丸ｺﾞｼｯｸM-PRO" w:hint="eastAsia"/>
          <w:b/>
          <w:sz w:val="23"/>
          <w:szCs w:val="23"/>
        </w:rPr>
        <w:t>（※経営指導員の氏名は、必要に応じ複数名を記載する）</w:t>
      </w:r>
      <w:r w:rsidRPr="009E0BC1">
        <w:rPr>
          <w:rFonts w:ascii="HG丸ｺﾞｼｯｸM-PRO" w:eastAsia="HG丸ｺﾞｼｯｸM-PRO" w:hAnsi="HG丸ｺﾞｼｯｸM-PRO"/>
          <w:b/>
          <w:sz w:val="23"/>
          <w:szCs w:val="23"/>
        </w:rPr>
        <w:br w:type="page"/>
      </w:r>
    </w:p>
    <w:p w14:paraId="40EA0D35" w14:textId="77777777" w:rsidR="00252BF3" w:rsidRPr="009E0BC1" w:rsidRDefault="00252BF3" w:rsidP="00252BF3">
      <w:pPr>
        <w:pStyle w:val="Default"/>
        <w:rPr>
          <w:b/>
          <w:color w:val="auto"/>
          <w:sz w:val="23"/>
          <w:szCs w:val="23"/>
        </w:rPr>
      </w:pPr>
      <w:r w:rsidRPr="009E0BC1">
        <w:rPr>
          <w:rFonts w:hint="eastAsia"/>
          <w:b/>
          <w:color w:val="auto"/>
          <w:sz w:val="23"/>
          <w:szCs w:val="23"/>
        </w:rPr>
        <w:lastRenderedPageBreak/>
        <w:t>※以下、斜体部分や図は記載例（商工会・商工会議所及び関係市町村（防災・商工関係課）が共同で作成されるようお願いします。）</w:t>
      </w:r>
    </w:p>
    <w:p w14:paraId="6E0986DD" w14:textId="77777777" w:rsidR="00291B8E" w:rsidRPr="00590C51" w:rsidRDefault="00252BF3" w:rsidP="00291B8E">
      <w:pPr>
        <w:pStyle w:val="Default"/>
        <w:rPr>
          <w:color w:val="auto"/>
          <w:sz w:val="23"/>
          <w:szCs w:val="23"/>
        </w:rPr>
      </w:pPr>
      <w:r>
        <w:rPr>
          <w:rFonts w:hAnsi="HG丸ｺﾞｼｯｸM-PRO"/>
          <w:noProof/>
        </w:rPr>
        <mc:AlternateContent>
          <mc:Choice Requires="wps">
            <w:drawing>
              <wp:anchor distT="0" distB="0" distL="114300" distR="114300" simplePos="0" relativeHeight="251741184" behindDoc="0" locked="0" layoutInCell="1" allowOverlap="1" wp14:anchorId="351712A4" wp14:editId="5132F6BE">
                <wp:simplePos x="0" y="0"/>
                <wp:positionH relativeFrom="column">
                  <wp:posOffset>1615044</wp:posOffset>
                </wp:positionH>
                <wp:positionV relativeFrom="paragraph">
                  <wp:posOffset>82492</wp:posOffset>
                </wp:positionV>
                <wp:extent cx="4641215" cy="533400"/>
                <wp:effectExtent l="0" t="0" r="6985" b="0"/>
                <wp:wrapNone/>
                <wp:docPr id="12" name="テキスト ボックス 12"/>
                <wp:cNvGraphicFramePr/>
                <a:graphic xmlns:a="http://schemas.openxmlformats.org/drawingml/2006/main">
                  <a:graphicData uri="http://schemas.microsoft.com/office/word/2010/wordprocessingShape">
                    <wps:wsp>
                      <wps:cNvSpPr txBox="1"/>
                      <wps:spPr>
                        <a:xfrm>
                          <a:off x="0" y="0"/>
                          <a:ext cx="4641215" cy="533400"/>
                        </a:xfrm>
                        <a:prstGeom prst="rect">
                          <a:avLst/>
                        </a:prstGeom>
                        <a:noFill/>
                        <a:ln w="6350">
                          <a:noFill/>
                        </a:ln>
                      </wps:spPr>
                      <wps:txbx>
                        <w:txbxContent>
                          <w:p w14:paraId="1EE656E5" w14:textId="77777777" w:rsidR="008F359D" w:rsidRPr="009E0BC1" w:rsidRDefault="008F359D" w:rsidP="00252BF3">
                            <w:pPr>
                              <w:rPr>
                                <w:rFonts w:ascii="HG丸ｺﾞｼｯｸM-PRO" w:eastAsia="HG丸ｺﾞｼｯｸM-PRO" w:hAnsi="HG丸ｺﾞｼｯｸM-PRO"/>
                                <w:b/>
                                <w:sz w:val="16"/>
                              </w:rPr>
                            </w:pPr>
                            <w:r w:rsidRPr="009E0BC1">
                              <w:rPr>
                                <w:rFonts w:ascii="HG丸ｺﾞｼｯｸM-PRO" w:eastAsia="HG丸ｺﾞｼｯｸM-PRO" w:hAnsi="HG丸ｺﾞｼｯｸM-PRO" w:hint="eastAsia"/>
                                <w:b/>
                                <w:sz w:val="16"/>
                              </w:rPr>
                              <w:t>※地域の</w:t>
                            </w:r>
                            <w:r w:rsidRPr="009E0BC1">
                              <w:rPr>
                                <w:rFonts w:ascii="HG丸ｺﾞｼｯｸM-PRO" w:eastAsia="HG丸ｺﾞｼｯｸM-PRO" w:hAnsi="HG丸ｺﾞｼｯｸM-PRO"/>
                                <w:b/>
                                <w:sz w:val="16"/>
                              </w:rPr>
                              <w:t>災害リスクを商工会・商工会議所</w:t>
                            </w:r>
                            <w:r w:rsidRPr="009E0BC1">
                              <w:rPr>
                                <w:rFonts w:ascii="HG丸ｺﾞｼｯｸM-PRO" w:eastAsia="HG丸ｺﾞｼｯｸM-PRO" w:hAnsi="HG丸ｺﾞｼｯｸM-PRO" w:hint="eastAsia"/>
                                <w:b/>
                                <w:sz w:val="16"/>
                              </w:rPr>
                              <w:t>のみで</w:t>
                            </w:r>
                            <w:r w:rsidRPr="009E0BC1">
                              <w:rPr>
                                <w:rFonts w:ascii="HG丸ｺﾞｼｯｸM-PRO" w:eastAsia="HG丸ｺﾞｼｯｸM-PRO" w:hAnsi="HG丸ｺﾞｼｯｸM-PRO"/>
                                <w:b/>
                                <w:sz w:val="16"/>
                              </w:rPr>
                              <w:t>把握し、計画に記載する</w:t>
                            </w:r>
                            <w:r w:rsidRPr="009E0BC1">
                              <w:rPr>
                                <w:rFonts w:ascii="HG丸ｺﾞｼｯｸM-PRO" w:eastAsia="HG丸ｺﾞｼｯｸM-PRO" w:hAnsi="HG丸ｺﾞｼｯｸM-PRO" w:hint="eastAsia"/>
                                <w:b/>
                                <w:sz w:val="16"/>
                              </w:rPr>
                              <w:t>ことは</w:t>
                            </w:r>
                            <w:r w:rsidRPr="009E0BC1">
                              <w:rPr>
                                <w:rFonts w:ascii="HG丸ｺﾞｼｯｸM-PRO" w:eastAsia="HG丸ｺﾞｼｯｸM-PRO" w:hAnsi="HG丸ｺﾞｼｯｸM-PRO"/>
                                <w:b/>
                                <w:sz w:val="16"/>
                              </w:rPr>
                              <w:t>困難であるため、</w:t>
                            </w:r>
                          </w:p>
                          <w:p w14:paraId="05A04645" w14:textId="77777777" w:rsidR="008F359D" w:rsidRPr="009E0BC1" w:rsidRDefault="008F359D" w:rsidP="00252BF3">
                            <w:pPr>
                              <w:rPr>
                                <w:rFonts w:ascii="HG丸ｺﾞｼｯｸM-PRO" w:eastAsia="HG丸ｺﾞｼｯｸM-PRO" w:hAnsi="HG丸ｺﾞｼｯｸM-PRO"/>
                                <w:b/>
                                <w:sz w:val="16"/>
                              </w:rPr>
                            </w:pPr>
                            <w:r w:rsidRPr="009E0BC1">
                              <w:rPr>
                                <w:rFonts w:ascii="HG丸ｺﾞｼｯｸM-PRO" w:eastAsia="HG丸ｺﾞｼｯｸM-PRO" w:hAnsi="HG丸ｺﾞｼｯｸM-PRO"/>
                                <w:b/>
                                <w:sz w:val="16"/>
                              </w:rPr>
                              <w:t>関係市町村が把握している情報を</w:t>
                            </w:r>
                            <w:r w:rsidRPr="009E0BC1">
                              <w:rPr>
                                <w:rFonts w:ascii="HG丸ｺﾞｼｯｸM-PRO" w:eastAsia="HG丸ｺﾞｼｯｸM-PRO" w:hAnsi="HG丸ｺﾞｼｯｸM-PRO" w:hint="eastAsia"/>
                                <w:b/>
                                <w:sz w:val="16"/>
                              </w:rPr>
                              <w:t>もとに</w:t>
                            </w:r>
                            <w:r w:rsidRPr="009E0BC1">
                              <w:rPr>
                                <w:rFonts w:ascii="HG丸ｺﾞｼｯｸM-PRO" w:eastAsia="HG丸ｺﾞｼｯｸM-PRO" w:hAnsi="HG丸ｺﾞｼｯｸM-PRO"/>
                                <w:b/>
                                <w:sz w:val="16"/>
                              </w:rPr>
                              <w:t>作成</w:t>
                            </w:r>
                            <w:r w:rsidRPr="009E0BC1">
                              <w:rPr>
                                <w:rFonts w:ascii="HG丸ｺﾞｼｯｸM-PRO" w:eastAsia="HG丸ｺﾞｼｯｸM-PRO" w:hAnsi="HG丸ｺﾞｼｯｸM-PRO" w:hint="eastAsia"/>
                                <w:b/>
                                <w:sz w:val="16"/>
                              </w:rPr>
                              <w:t>していただく</w:t>
                            </w:r>
                            <w:r w:rsidRPr="009E0BC1">
                              <w:rPr>
                                <w:rFonts w:ascii="HG丸ｺﾞｼｯｸM-PRO" w:eastAsia="HG丸ｺﾞｼｯｸM-PRO" w:hAnsi="HG丸ｺﾞｼｯｸM-PRO"/>
                                <w:b/>
                                <w:sz w:val="16"/>
                              </w:rPr>
                              <w:t>など、共同で作成してください。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1712A4" id="テキスト ボックス 12" o:spid="_x0000_s1054" type="#_x0000_t202" style="position:absolute;margin-left:127.15pt;margin-top:6.5pt;width:365.45pt;height: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" filled="f" stroked="f" strokeweight=".5pt">
                <v:textbox style="mso-fit-shape-to-text:t" inset="1mm,1mm,1mm,1mm">
                  <w:txbxContent>
                    <w:p w14:paraId="1EE656E5" w14:textId="77777777" w:rsidR="008F359D" w:rsidRPr="009E0BC1" w:rsidRDefault="008F359D" w:rsidP="00252BF3">
                      <w:pPr>
                        <w:rPr>
                          <w:rFonts w:ascii="HG丸ｺﾞｼｯｸM-PRO" w:eastAsia="HG丸ｺﾞｼｯｸM-PRO" w:hAnsi="HG丸ｺﾞｼｯｸM-PRO"/>
                          <w:b/>
                          <w:sz w:val="16"/>
                        </w:rPr>
                      </w:pPr>
                      <w:r w:rsidRPr="009E0BC1">
                        <w:rPr>
                          <w:rFonts w:ascii="HG丸ｺﾞｼｯｸM-PRO" w:eastAsia="HG丸ｺﾞｼｯｸM-PRO" w:hAnsi="HG丸ｺﾞｼｯｸM-PRO" w:hint="eastAsia"/>
                          <w:b/>
                          <w:sz w:val="16"/>
                        </w:rPr>
                        <w:t>※地域の</w:t>
                      </w:r>
                      <w:r w:rsidRPr="009E0BC1">
                        <w:rPr>
                          <w:rFonts w:ascii="HG丸ｺﾞｼｯｸM-PRO" w:eastAsia="HG丸ｺﾞｼｯｸM-PRO" w:hAnsi="HG丸ｺﾞｼｯｸM-PRO"/>
                          <w:b/>
                          <w:sz w:val="16"/>
                        </w:rPr>
                        <w:t>災害リスクを商工会・商工会議所</w:t>
                      </w:r>
                      <w:r w:rsidRPr="009E0BC1">
                        <w:rPr>
                          <w:rFonts w:ascii="HG丸ｺﾞｼｯｸM-PRO" w:eastAsia="HG丸ｺﾞｼｯｸM-PRO" w:hAnsi="HG丸ｺﾞｼｯｸM-PRO" w:hint="eastAsia"/>
                          <w:b/>
                          <w:sz w:val="16"/>
                        </w:rPr>
                        <w:t>のみで</w:t>
                      </w:r>
                      <w:r w:rsidRPr="009E0BC1">
                        <w:rPr>
                          <w:rFonts w:ascii="HG丸ｺﾞｼｯｸM-PRO" w:eastAsia="HG丸ｺﾞｼｯｸM-PRO" w:hAnsi="HG丸ｺﾞｼｯｸM-PRO"/>
                          <w:b/>
                          <w:sz w:val="16"/>
                        </w:rPr>
                        <w:t>把握し、計画に記載する</w:t>
                      </w:r>
                      <w:r w:rsidRPr="009E0BC1">
                        <w:rPr>
                          <w:rFonts w:ascii="HG丸ｺﾞｼｯｸM-PRO" w:eastAsia="HG丸ｺﾞｼｯｸM-PRO" w:hAnsi="HG丸ｺﾞｼｯｸM-PRO" w:hint="eastAsia"/>
                          <w:b/>
                          <w:sz w:val="16"/>
                        </w:rPr>
                        <w:t>ことは</w:t>
                      </w:r>
                      <w:r w:rsidRPr="009E0BC1">
                        <w:rPr>
                          <w:rFonts w:ascii="HG丸ｺﾞｼｯｸM-PRO" w:eastAsia="HG丸ｺﾞｼｯｸM-PRO" w:hAnsi="HG丸ｺﾞｼｯｸM-PRO"/>
                          <w:b/>
                          <w:sz w:val="16"/>
                        </w:rPr>
                        <w:t>困難であるため、</w:t>
                      </w:r>
                    </w:p>
                    <w:p w14:paraId="05A04645" w14:textId="77777777" w:rsidR="008F359D" w:rsidRPr="009E0BC1" w:rsidRDefault="008F359D" w:rsidP="00252BF3">
                      <w:pPr>
                        <w:rPr>
                          <w:rFonts w:ascii="HG丸ｺﾞｼｯｸM-PRO" w:eastAsia="HG丸ｺﾞｼｯｸM-PRO" w:hAnsi="HG丸ｺﾞｼｯｸM-PRO"/>
                          <w:b/>
                          <w:sz w:val="16"/>
                        </w:rPr>
                      </w:pPr>
                      <w:r w:rsidRPr="009E0BC1">
                        <w:rPr>
                          <w:rFonts w:ascii="HG丸ｺﾞｼｯｸM-PRO" w:eastAsia="HG丸ｺﾞｼｯｸM-PRO" w:hAnsi="HG丸ｺﾞｼｯｸM-PRO"/>
                          <w:b/>
                          <w:sz w:val="16"/>
                        </w:rPr>
                        <w:t>関係市町村が把握している情報を</w:t>
                      </w:r>
                      <w:r w:rsidRPr="009E0BC1">
                        <w:rPr>
                          <w:rFonts w:ascii="HG丸ｺﾞｼｯｸM-PRO" w:eastAsia="HG丸ｺﾞｼｯｸM-PRO" w:hAnsi="HG丸ｺﾞｼｯｸM-PRO" w:hint="eastAsia"/>
                          <w:b/>
                          <w:sz w:val="16"/>
                        </w:rPr>
                        <w:t>もとに</w:t>
                      </w:r>
                      <w:r w:rsidRPr="009E0BC1">
                        <w:rPr>
                          <w:rFonts w:ascii="HG丸ｺﾞｼｯｸM-PRO" w:eastAsia="HG丸ｺﾞｼｯｸM-PRO" w:hAnsi="HG丸ｺﾞｼｯｸM-PRO"/>
                          <w:b/>
                          <w:sz w:val="16"/>
                        </w:rPr>
                        <w:t>作成</w:t>
                      </w:r>
                      <w:r w:rsidRPr="009E0BC1">
                        <w:rPr>
                          <w:rFonts w:ascii="HG丸ｺﾞｼｯｸM-PRO" w:eastAsia="HG丸ｺﾞｼｯｸM-PRO" w:hAnsi="HG丸ｺﾞｼｯｸM-PRO" w:hint="eastAsia"/>
                          <w:b/>
                          <w:sz w:val="16"/>
                        </w:rPr>
                        <w:t>していただく</w:t>
                      </w:r>
                      <w:r w:rsidRPr="009E0BC1">
                        <w:rPr>
                          <w:rFonts w:ascii="HG丸ｺﾞｼｯｸM-PRO" w:eastAsia="HG丸ｺﾞｼｯｸM-PRO" w:hAnsi="HG丸ｺﾞｼｯｸM-PRO"/>
                          <w:b/>
                          <w:sz w:val="16"/>
                        </w:rPr>
                        <w:t>など、共同で作成してください。</w:t>
                      </w:r>
                    </w:p>
                  </w:txbxContent>
                </v:textbox>
              </v:shape>
            </w:pict>
          </mc:Fallback>
        </mc:AlternateContent>
      </w:r>
      <w:r w:rsidR="00291B8E" w:rsidRPr="00590C51">
        <w:rPr>
          <w:rFonts w:hint="eastAsia"/>
          <w:color w:val="auto"/>
          <w:sz w:val="23"/>
          <w:szCs w:val="23"/>
        </w:rPr>
        <w:t>（２）別表（１～４）</w:t>
      </w:r>
    </w:p>
    <w:p w14:paraId="7E87B99A" w14:textId="77777777" w:rsidR="00291B8E" w:rsidRPr="00590C51" w:rsidRDefault="00291B8E" w:rsidP="00291B8E">
      <w:pPr>
        <w:pStyle w:val="Default"/>
        <w:rPr>
          <w:rFonts w:ascii="ＭＳ 明朝" w:eastAsia="ＭＳ 明朝" w:cs="ＭＳ 明朝"/>
          <w:color w:val="auto"/>
          <w:sz w:val="21"/>
          <w:szCs w:val="21"/>
        </w:rPr>
      </w:pPr>
      <w:r w:rsidRPr="00590C51">
        <w:rPr>
          <w:rFonts w:ascii="ＭＳ 明朝" w:eastAsia="ＭＳ 明朝" w:cs="ＭＳ 明朝" w:hint="eastAsia"/>
          <w:color w:val="auto"/>
          <w:sz w:val="21"/>
          <w:szCs w:val="21"/>
        </w:rPr>
        <w:t>（別表１）</w:t>
      </w:r>
    </w:p>
    <w:p w14:paraId="37E849BF" w14:textId="77777777" w:rsidR="00291B8E" w:rsidRPr="00590C51" w:rsidRDefault="00291B8E" w:rsidP="00291B8E">
      <w:pPr>
        <w:rPr>
          <w:rFonts w:ascii="ＭＳ 明朝" w:eastAsia="ＭＳ 明朝" w:cs="ＭＳ 明朝"/>
          <w:szCs w:val="21"/>
        </w:rPr>
      </w:pPr>
      <w:r w:rsidRPr="00590C51">
        <w:rPr>
          <w:rFonts w:ascii="ＭＳ 明朝" w:eastAsia="ＭＳ 明朝" w:cs="ＭＳ 明朝" w:hint="eastAsia"/>
          <w:szCs w:val="21"/>
        </w:rPr>
        <w:t>事業継続力強化支援計画</w:t>
      </w:r>
    </w:p>
    <w:tbl>
      <w:tblPr>
        <w:tblStyle w:val="a8"/>
        <w:tblW w:w="0" w:type="auto"/>
        <w:tblLook w:val="04A0" w:firstRow="1" w:lastRow="0" w:firstColumn="1" w:lastColumn="0" w:noHBand="0" w:noVBand="1"/>
      </w:tblPr>
      <w:tblGrid>
        <w:gridCol w:w="9060"/>
      </w:tblGrid>
      <w:tr w:rsidR="00D14065" w:rsidRPr="00590C51" w14:paraId="7CC738B4" w14:textId="77777777" w:rsidTr="00D14065">
        <w:tc>
          <w:tcPr>
            <w:tcW w:w="9060" w:type="dxa"/>
          </w:tcPr>
          <w:p w14:paraId="65620784" w14:textId="77777777" w:rsidR="00D14065" w:rsidRPr="00590C51" w:rsidRDefault="00D14065" w:rsidP="00423414">
            <w:pPr>
              <w:jc w:val="center"/>
              <w:rPr>
                <w:rFonts w:ascii="HG丸ｺﾞｼｯｸM-PRO" w:eastAsia="HG丸ｺﾞｼｯｸM-PRO" w:hAnsi="HG丸ｺﾞｼｯｸM-PRO" w:cs="ＭＳ 明朝"/>
                <w:sz w:val="22"/>
              </w:rPr>
            </w:pPr>
            <w:r w:rsidRPr="00590C51">
              <w:rPr>
                <w:rFonts w:ascii="HG丸ｺﾞｼｯｸM-PRO" w:eastAsia="HG丸ｺﾞｼｯｸM-PRO" w:hAnsi="HG丸ｺﾞｼｯｸM-PRO" w:cs="ＭＳ 明朝" w:hint="eastAsia"/>
                <w:sz w:val="22"/>
              </w:rPr>
              <w:t>事業継続力強化支援事業の目標</w:t>
            </w:r>
          </w:p>
        </w:tc>
      </w:tr>
      <w:tr w:rsidR="00D14065" w:rsidRPr="00590C51" w14:paraId="43C18825" w14:textId="77777777" w:rsidTr="00D14065">
        <w:tc>
          <w:tcPr>
            <w:tcW w:w="9060" w:type="dxa"/>
          </w:tcPr>
          <w:p w14:paraId="01D744DC" w14:textId="77777777" w:rsidR="00D14065" w:rsidRPr="00590C51" w:rsidRDefault="00D14065" w:rsidP="00423414">
            <w:pPr>
              <w:pStyle w:val="Default"/>
              <w:spacing w:line="260" w:lineRule="exact"/>
              <w:jc w:val="both"/>
              <w:rPr>
                <w:b/>
                <w:color w:val="auto"/>
                <w:sz w:val="22"/>
                <w:szCs w:val="22"/>
              </w:rPr>
            </w:pPr>
            <w:r w:rsidRPr="00590C51">
              <w:rPr>
                <w:rFonts w:hint="eastAsia"/>
                <w:b/>
                <w:color w:val="auto"/>
                <w:sz w:val="22"/>
                <w:szCs w:val="22"/>
              </w:rPr>
              <w:t>Ⅰ</w:t>
            </w:r>
            <w:r w:rsidR="008379F0" w:rsidRPr="00590C51">
              <w:rPr>
                <w:rFonts w:hint="eastAsia"/>
                <w:b/>
                <w:color w:val="auto"/>
                <w:sz w:val="22"/>
                <w:szCs w:val="22"/>
              </w:rPr>
              <w:t xml:space="preserve">　</w:t>
            </w:r>
            <w:r w:rsidRPr="00590C51">
              <w:rPr>
                <w:rFonts w:hint="eastAsia"/>
                <w:b/>
                <w:color w:val="auto"/>
                <w:sz w:val="22"/>
                <w:szCs w:val="22"/>
              </w:rPr>
              <w:t>現状</w:t>
            </w:r>
          </w:p>
          <w:p w14:paraId="3A795BF4" w14:textId="77777777" w:rsidR="00D14065" w:rsidRPr="00590C51" w:rsidRDefault="00D14065" w:rsidP="00423414">
            <w:pPr>
              <w:pStyle w:val="Default"/>
              <w:spacing w:line="260" w:lineRule="exact"/>
              <w:jc w:val="both"/>
              <w:rPr>
                <w:color w:val="auto"/>
                <w:sz w:val="22"/>
                <w:szCs w:val="22"/>
              </w:rPr>
            </w:pPr>
            <w:r w:rsidRPr="00590C51">
              <w:rPr>
                <w:rFonts w:hint="eastAsia"/>
                <w:color w:val="auto"/>
                <w:sz w:val="22"/>
                <w:szCs w:val="22"/>
              </w:rPr>
              <w:t>（１）地域の災害リスク</w:t>
            </w:r>
          </w:p>
          <w:p w14:paraId="5CC963AD" w14:textId="77777777" w:rsidR="00D14065" w:rsidRPr="00590C51" w:rsidRDefault="00D14065" w:rsidP="00423414">
            <w:pPr>
              <w:pStyle w:val="Default"/>
              <w:spacing w:line="260" w:lineRule="exact"/>
              <w:ind w:firstLineChars="146" w:firstLine="309"/>
              <w:jc w:val="both"/>
              <w:rPr>
                <w:color w:val="auto"/>
                <w:sz w:val="22"/>
                <w:szCs w:val="22"/>
              </w:rPr>
            </w:pPr>
            <w:r w:rsidRPr="00590C51">
              <w:rPr>
                <w:rFonts w:hint="eastAsia"/>
                <w:color w:val="auto"/>
                <w:sz w:val="22"/>
                <w:szCs w:val="22"/>
              </w:rPr>
              <w:t>（洪水：ハザードマップ）</w:t>
            </w:r>
          </w:p>
          <w:p w14:paraId="3501D1FE" w14:textId="77777777" w:rsidR="00D14065" w:rsidRPr="00590C51" w:rsidRDefault="00D14065" w:rsidP="00423414">
            <w:pPr>
              <w:pStyle w:val="Default"/>
              <w:spacing w:line="260" w:lineRule="exact"/>
              <w:ind w:leftChars="153" w:left="308" w:firstLineChars="65" w:firstLine="138"/>
              <w:jc w:val="both"/>
              <w:rPr>
                <w:i/>
                <w:color w:val="auto"/>
                <w:sz w:val="22"/>
                <w:szCs w:val="22"/>
              </w:rPr>
            </w:pPr>
            <w:r w:rsidRPr="00590C51">
              <w:rPr>
                <w:rFonts w:hint="eastAsia"/>
                <w:i/>
                <w:color w:val="auto"/>
                <w:sz w:val="22"/>
                <w:szCs w:val="22"/>
              </w:rPr>
              <w:t>○○市のハザードマップによると、当会が立地する市街地地域において、２ｍを超える浸水が予想されているほか、市街地の商業地区の</w:t>
            </w:r>
            <w:r w:rsidRPr="00590C51">
              <w:rPr>
                <w:i/>
                <w:color w:val="auto"/>
                <w:sz w:val="22"/>
                <w:szCs w:val="22"/>
              </w:rPr>
              <w:t>60</w:t>
            </w:r>
            <w:r w:rsidRPr="00590C51">
              <w:rPr>
                <w:rFonts w:hint="eastAsia"/>
                <w:i/>
                <w:color w:val="auto"/>
                <w:sz w:val="22"/>
                <w:szCs w:val="22"/>
              </w:rPr>
              <w:t>％を超える範囲で１ｍ以上の浸水が予想されている。また、○○業の多くが立地する○○地区において、最大で５ｍの浸水被害が予想されている。</w:t>
            </w:r>
          </w:p>
          <w:p w14:paraId="21E1D790" w14:textId="77777777" w:rsidR="00D14065" w:rsidRPr="00590C51" w:rsidRDefault="00D14065" w:rsidP="00423414">
            <w:pPr>
              <w:pStyle w:val="Default"/>
              <w:spacing w:line="260" w:lineRule="exact"/>
              <w:ind w:firstLineChars="100" w:firstLine="212"/>
              <w:jc w:val="both"/>
              <w:rPr>
                <w:i/>
                <w:color w:val="auto"/>
                <w:sz w:val="22"/>
                <w:szCs w:val="22"/>
              </w:rPr>
            </w:pPr>
            <w:r w:rsidRPr="00590C51">
              <w:rPr>
                <w:rFonts w:hint="eastAsia"/>
                <w:i/>
                <w:color w:val="auto"/>
                <w:sz w:val="22"/>
                <w:szCs w:val="22"/>
              </w:rPr>
              <w:t>（土砂災害：ハザードマップ）</w:t>
            </w:r>
          </w:p>
          <w:p w14:paraId="7017846E" w14:textId="77777777" w:rsidR="00D14065" w:rsidRPr="00590C51" w:rsidRDefault="00D14065" w:rsidP="00423414">
            <w:pPr>
              <w:pStyle w:val="Default"/>
              <w:spacing w:line="260" w:lineRule="exact"/>
              <w:ind w:leftChars="153" w:left="308" w:firstLineChars="66" w:firstLine="140"/>
              <w:jc w:val="both"/>
              <w:rPr>
                <w:i/>
                <w:color w:val="auto"/>
                <w:sz w:val="22"/>
                <w:szCs w:val="22"/>
              </w:rPr>
            </w:pPr>
            <w:r w:rsidRPr="00590C51">
              <w:rPr>
                <w:rFonts w:hint="eastAsia"/>
                <w:i/>
                <w:color w:val="auto"/>
                <w:sz w:val="22"/>
                <w:szCs w:val="22"/>
              </w:rPr>
              <w:t>○○市のハザードマップによると、山間の○○地区一帯は、地滑り等、土砂災害が生じる恐れがあるエリアとなっているが、○○業の多くが集積している。</w:t>
            </w:r>
          </w:p>
          <w:p w14:paraId="514056FD" w14:textId="77777777" w:rsidR="00D14065" w:rsidRPr="00590C51" w:rsidRDefault="00D14065" w:rsidP="00423414">
            <w:pPr>
              <w:pStyle w:val="Default"/>
              <w:spacing w:line="260" w:lineRule="exact"/>
              <w:ind w:firstLineChars="100" w:firstLine="212"/>
              <w:jc w:val="both"/>
              <w:rPr>
                <w:i/>
                <w:color w:val="auto"/>
                <w:sz w:val="22"/>
                <w:szCs w:val="22"/>
              </w:rPr>
            </w:pPr>
            <w:r w:rsidRPr="00590C51">
              <w:rPr>
                <w:rFonts w:hint="eastAsia"/>
                <w:i/>
                <w:color w:val="auto"/>
                <w:sz w:val="22"/>
                <w:szCs w:val="22"/>
              </w:rPr>
              <w:t>（地震：</w:t>
            </w:r>
            <w:r w:rsidRPr="00590C51">
              <w:rPr>
                <w:i/>
                <w:color w:val="auto"/>
                <w:sz w:val="22"/>
                <w:szCs w:val="22"/>
              </w:rPr>
              <w:t>J</w:t>
            </w:r>
            <w:r w:rsidRPr="00590C51">
              <w:rPr>
                <w:rFonts w:hint="eastAsia"/>
                <w:i/>
                <w:color w:val="auto"/>
                <w:sz w:val="22"/>
                <w:szCs w:val="22"/>
              </w:rPr>
              <w:t>‐</w:t>
            </w:r>
            <w:r w:rsidRPr="00590C51">
              <w:rPr>
                <w:i/>
                <w:color w:val="auto"/>
                <w:sz w:val="22"/>
                <w:szCs w:val="22"/>
              </w:rPr>
              <w:t>SHIS</w:t>
            </w:r>
            <w:r w:rsidRPr="00590C51">
              <w:rPr>
                <w:rFonts w:hint="eastAsia"/>
                <w:i/>
                <w:color w:val="auto"/>
                <w:sz w:val="22"/>
                <w:szCs w:val="22"/>
              </w:rPr>
              <w:t>）</w:t>
            </w:r>
          </w:p>
          <w:p w14:paraId="2C55F876" w14:textId="77777777" w:rsidR="00D14065" w:rsidRPr="00590C51" w:rsidRDefault="00D14065" w:rsidP="00423414">
            <w:pPr>
              <w:pStyle w:val="Default"/>
              <w:spacing w:line="260" w:lineRule="exact"/>
              <w:ind w:leftChars="153" w:left="308" w:firstLineChars="65" w:firstLine="138"/>
              <w:jc w:val="both"/>
              <w:rPr>
                <w:i/>
                <w:color w:val="auto"/>
                <w:sz w:val="22"/>
                <w:szCs w:val="22"/>
              </w:rPr>
            </w:pPr>
            <w:r w:rsidRPr="00590C51">
              <w:rPr>
                <w:rFonts w:hint="eastAsia"/>
                <w:i/>
                <w:color w:val="auto"/>
                <w:sz w:val="22"/>
                <w:szCs w:val="22"/>
              </w:rPr>
              <w:t>地震ハザードステーションの防災地図によると、震度６弱以上の地震が今後○年間で</w:t>
            </w:r>
            <w:r w:rsidRPr="00590C51">
              <w:rPr>
                <w:i/>
                <w:color w:val="auto"/>
                <w:sz w:val="22"/>
                <w:szCs w:val="22"/>
              </w:rPr>
              <w:t>70</w:t>
            </w:r>
            <w:r w:rsidRPr="00590C51">
              <w:rPr>
                <w:rFonts w:hint="eastAsia"/>
                <w:i/>
                <w:color w:val="auto"/>
                <w:sz w:val="22"/>
                <w:szCs w:val="22"/>
              </w:rPr>
              <w:t>％以上の確率で発生すると言われている。</w:t>
            </w:r>
          </w:p>
          <w:p w14:paraId="79298475" w14:textId="77777777" w:rsidR="00D14065" w:rsidRPr="00590C51" w:rsidRDefault="00D14065" w:rsidP="00423414">
            <w:pPr>
              <w:pStyle w:val="Default"/>
              <w:spacing w:line="260" w:lineRule="exact"/>
              <w:ind w:firstLineChars="100" w:firstLine="212"/>
              <w:jc w:val="both"/>
              <w:rPr>
                <w:i/>
                <w:color w:val="auto"/>
                <w:sz w:val="22"/>
                <w:szCs w:val="22"/>
              </w:rPr>
            </w:pPr>
            <w:r w:rsidRPr="00590C51">
              <w:rPr>
                <w:rFonts w:hint="eastAsia"/>
                <w:i/>
                <w:color w:val="auto"/>
                <w:sz w:val="22"/>
                <w:szCs w:val="22"/>
              </w:rPr>
              <w:t>（その他）</w:t>
            </w:r>
          </w:p>
          <w:p w14:paraId="48CB622E" w14:textId="77777777" w:rsidR="00D14065" w:rsidRPr="00590C51" w:rsidRDefault="00D14065" w:rsidP="00423414">
            <w:pPr>
              <w:pStyle w:val="Default"/>
              <w:spacing w:line="260" w:lineRule="exact"/>
              <w:ind w:leftChars="153" w:left="308" w:firstLineChars="65" w:firstLine="138"/>
              <w:jc w:val="both"/>
              <w:rPr>
                <w:rFonts w:hAnsi="HG丸ｺﾞｼｯｸM-PRO"/>
                <w:i/>
                <w:color w:val="auto"/>
                <w:sz w:val="22"/>
                <w:szCs w:val="22"/>
              </w:rPr>
            </w:pPr>
            <w:r w:rsidRPr="00590C51">
              <w:rPr>
                <w:rFonts w:hAnsi="HG丸ｺﾞｼｯｸM-PRO" w:hint="eastAsia"/>
                <w:i/>
                <w:color w:val="auto"/>
                <w:sz w:val="22"/>
                <w:szCs w:val="22"/>
              </w:rPr>
              <w:t>市内の○○川流域では、これまでも数々の水害に見舞われてきた。特に、平成○年の台風○号において大雨、洪水、土砂災害等、広い範囲に多大な被害を及</w:t>
            </w:r>
            <w:r w:rsidR="00EB7491" w:rsidRPr="00590C51">
              <w:rPr>
                <w:rFonts w:hAnsi="HG丸ｺﾞｼｯｸM-PRO" w:hint="eastAsia"/>
                <w:i/>
                <w:color w:val="auto"/>
                <w:sz w:val="22"/>
                <w:szCs w:val="22"/>
              </w:rPr>
              <w:t>ぼした。この台風により、○○市では人的被害に加え、住家被害が○○</w:t>
            </w:r>
            <w:r w:rsidRPr="00590C51">
              <w:rPr>
                <w:rFonts w:hAnsi="HG丸ｺﾞｼｯｸM-PRO" w:hint="eastAsia"/>
                <w:i/>
                <w:color w:val="auto"/>
                <w:sz w:val="22"/>
                <w:szCs w:val="22"/>
              </w:rPr>
              <w:t>棟にのぼり、県下における被害の約半数を占めた。</w:t>
            </w:r>
          </w:p>
          <w:p w14:paraId="3D826B48" w14:textId="77777777" w:rsidR="00D14065" w:rsidRDefault="00D14065" w:rsidP="00423414">
            <w:pPr>
              <w:spacing w:line="260" w:lineRule="exact"/>
              <w:ind w:leftChars="153" w:left="308" w:firstLineChars="65" w:firstLine="138"/>
              <w:rPr>
                <w:rFonts w:ascii="HG丸ｺﾞｼｯｸM-PRO" w:eastAsia="HG丸ｺﾞｼｯｸM-PRO" w:hAnsi="HG丸ｺﾞｼｯｸM-PRO"/>
                <w:i/>
                <w:sz w:val="22"/>
              </w:rPr>
            </w:pPr>
            <w:r w:rsidRPr="00590C51">
              <w:rPr>
                <w:rFonts w:ascii="HG丸ｺﾞｼｯｸM-PRO" w:eastAsia="HG丸ｺﾞｼｯｸM-PRO" w:hAnsi="HG丸ｺﾞｼｯｸM-PRO" w:hint="eastAsia"/>
                <w:i/>
                <w:sz w:val="22"/>
              </w:rPr>
              <w:t>また、○○市は内陸に位置している影響もあり、年間平均降雪量は</w:t>
            </w:r>
            <w:r w:rsidRPr="00590C51">
              <w:rPr>
                <w:rFonts w:ascii="HG丸ｺﾞｼｯｸM-PRO" w:eastAsia="HG丸ｺﾞｼｯｸM-PRO" w:hAnsi="HG丸ｺﾞｼｯｸM-PRO"/>
                <w:i/>
                <w:sz w:val="22"/>
              </w:rPr>
              <w:t>312</w:t>
            </w:r>
            <w:r w:rsidRPr="00590C51">
              <w:rPr>
                <w:rFonts w:ascii="HG丸ｺﾞｼｯｸM-PRO" w:eastAsia="HG丸ｺﾞｼｯｸM-PRO" w:hAnsi="HG丸ｺﾞｼｯｸM-PRO" w:hint="eastAsia"/>
                <w:i/>
                <w:sz w:val="22"/>
              </w:rPr>
              <w:t>㎝と非常に多い。一方、夏は猛暑日になることも多い。</w:t>
            </w:r>
          </w:p>
          <w:p w14:paraId="4F5A8A90" w14:textId="77777777" w:rsidR="00D87AE0" w:rsidRPr="00EE3066" w:rsidRDefault="00D87AE0" w:rsidP="00D87AE0">
            <w:pPr>
              <w:autoSpaceDN w:val="0"/>
              <w:ind w:leftChars="100" w:left="625" w:hangingChars="200" w:hanging="423"/>
              <w:rPr>
                <w:rFonts w:ascii="HG丸ｺﾞｼｯｸM-PRO" w:eastAsia="HG丸ｺﾞｼｯｸM-PRO" w:hAnsi="HG丸ｺﾞｼｯｸM-PRO" w:cs="ＭＳ 明朝"/>
                <w:i/>
                <w:sz w:val="22"/>
                <w:szCs w:val="24"/>
              </w:rPr>
            </w:pPr>
            <w:r w:rsidRPr="00EE3066">
              <w:rPr>
                <w:rFonts w:ascii="HG丸ｺﾞｼｯｸM-PRO" w:eastAsia="HG丸ｺﾞｼｯｸM-PRO" w:hAnsi="HG丸ｺﾞｼｯｸM-PRO" w:cs="ＭＳ 明朝" w:hint="eastAsia"/>
                <w:i/>
                <w:sz w:val="22"/>
                <w:szCs w:val="24"/>
              </w:rPr>
              <w:t>（感染症）</w:t>
            </w:r>
          </w:p>
          <w:p w14:paraId="5F82953F" w14:textId="77777777" w:rsidR="00D87AE0" w:rsidRPr="00EE3066" w:rsidRDefault="00D87AE0" w:rsidP="00D87AE0">
            <w:pPr>
              <w:autoSpaceDN w:val="0"/>
              <w:ind w:left="635" w:hangingChars="300" w:hanging="635"/>
              <w:rPr>
                <w:rFonts w:ascii="HG丸ｺﾞｼｯｸM-PRO" w:eastAsia="HG丸ｺﾞｼｯｸM-PRO" w:hAnsi="HG丸ｺﾞｼｯｸM-PRO" w:cs="ＭＳ 明朝"/>
                <w:i/>
                <w:sz w:val="22"/>
                <w:szCs w:val="24"/>
              </w:rPr>
            </w:pPr>
            <w:r w:rsidRPr="00EE3066">
              <w:rPr>
                <w:rFonts w:ascii="HG丸ｺﾞｼｯｸM-PRO" w:eastAsia="HG丸ｺﾞｼｯｸM-PRO" w:hAnsi="HG丸ｺﾞｼｯｸM-PRO" w:cs="ＭＳ 明朝" w:hint="eastAsia"/>
                <w:i/>
                <w:sz w:val="22"/>
                <w:szCs w:val="24"/>
              </w:rPr>
              <w:t xml:space="preserve">　　　新型インフルエンザは、10年から40年の周期で出現し、世界的に大きな流行を繰り返</w:t>
            </w:r>
          </w:p>
          <w:p w14:paraId="2FA4710C" w14:textId="77777777" w:rsidR="009E0BC1" w:rsidRPr="00EE3066" w:rsidRDefault="00D87AE0" w:rsidP="00D87AE0">
            <w:pPr>
              <w:autoSpaceDN w:val="0"/>
              <w:ind w:leftChars="200" w:left="615" w:hangingChars="100" w:hanging="212"/>
              <w:rPr>
                <w:rFonts w:ascii="HG丸ｺﾞｼｯｸM-PRO" w:eastAsia="HG丸ｺﾞｼｯｸM-PRO" w:hAnsi="HG丸ｺﾞｼｯｸM-PRO" w:cs="ＭＳ 明朝"/>
                <w:i/>
                <w:sz w:val="22"/>
                <w:szCs w:val="24"/>
              </w:rPr>
            </w:pPr>
            <w:r w:rsidRPr="00EE3066">
              <w:rPr>
                <w:rFonts w:ascii="HG丸ｺﾞｼｯｸM-PRO" w:eastAsia="HG丸ｺﾞｼｯｸM-PRO" w:hAnsi="HG丸ｺﾞｼｯｸM-PRO" w:cs="ＭＳ 明朝" w:hint="eastAsia"/>
                <w:i/>
                <w:sz w:val="22"/>
                <w:szCs w:val="24"/>
              </w:rPr>
              <w:t>している。また、新型コロナウイルス感染症のように国民の大部分が免疫を獲得して</w:t>
            </w:r>
            <w:r w:rsidR="009E0BC1" w:rsidRPr="00EE3066">
              <w:rPr>
                <w:rFonts w:ascii="HG丸ｺﾞｼｯｸM-PRO" w:eastAsia="HG丸ｺﾞｼｯｸM-PRO" w:hAnsi="HG丸ｺﾞｼｯｸM-PRO" w:cs="ＭＳ 明朝" w:hint="eastAsia"/>
                <w:i/>
                <w:sz w:val="22"/>
                <w:szCs w:val="24"/>
              </w:rPr>
              <w:t>いな</w:t>
            </w:r>
          </w:p>
          <w:p w14:paraId="5291A70F" w14:textId="77777777" w:rsidR="009E0BC1" w:rsidRPr="00EE3066" w:rsidRDefault="009E0BC1" w:rsidP="00D87AE0">
            <w:pPr>
              <w:autoSpaceDN w:val="0"/>
              <w:ind w:leftChars="200" w:left="615" w:hangingChars="100" w:hanging="212"/>
              <w:rPr>
                <w:rFonts w:ascii="HG丸ｺﾞｼｯｸM-PRO" w:eastAsia="HG丸ｺﾞｼｯｸM-PRO" w:hAnsi="HG丸ｺﾞｼｯｸM-PRO" w:cs="ＭＳ 明朝"/>
                <w:i/>
                <w:sz w:val="22"/>
                <w:szCs w:val="24"/>
              </w:rPr>
            </w:pPr>
            <w:r w:rsidRPr="00EE3066">
              <w:rPr>
                <w:rFonts w:ascii="HG丸ｺﾞｼｯｸM-PRO" w:eastAsia="HG丸ｺﾞｼｯｸM-PRO" w:hAnsi="HG丸ｺﾞｼｯｸM-PRO" w:cs="ＭＳ 明朝" w:hint="eastAsia"/>
                <w:i/>
                <w:sz w:val="22"/>
                <w:szCs w:val="24"/>
              </w:rPr>
              <w:t>い感染症が発生した場合には、</w:t>
            </w:r>
            <w:r w:rsidR="00D87AE0" w:rsidRPr="00EE3066">
              <w:rPr>
                <w:rFonts w:ascii="HG丸ｺﾞｼｯｸM-PRO" w:eastAsia="HG丸ｺﾞｼｯｸM-PRO" w:hAnsi="HG丸ｺﾞｼｯｸM-PRO" w:cs="ＭＳ 明朝" w:hint="eastAsia"/>
                <w:i/>
                <w:sz w:val="22"/>
                <w:szCs w:val="24"/>
              </w:rPr>
              <w:t>全国的かつ急速なまん延により、当市においても多くの市</w:t>
            </w:r>
          </w:p>
          <w:p w14:paraId="38C2D227" w14:textId="77777777" w:rsidR="00D87AE0" w:rsidRPr="00EE3066" w:rsidRDefault="00D87AE0" w:rsidP="009E0BC1">
            <w:pPr>
              <w:autoSpaceDN w:val="0"/>
              <w:ind w:leftChars="200" w:left="615" w:hangingChars="100" w:hanging="212"/>
              <w:rPr>
                <w:rFonts w:ascii="HG丸ｺﾞｼｯｸM-PRO" w:eastAsia="HG丸ｺﾞｼｯｸM-PRO" w:hAnsi="HG丸ｺﾞｼｯｸM-PRO" w:cs="ＭＳ 明朝"/>
                <w:i/>
                <w:sz w:val="22"/>
                <w:szCs w:val="24"/>
              </w:rPr>
            </w:pPr>
            <w:r w:rsidRPr="00EE3066">
              <w:rPr>
                <w:rFonts w:ascii="HG丸ｺﾞｼｯｸM-PRO" w:eastAsia="HG丸ｺﾞｼｯｸM-PRO" w:hAnsi="HG丸ｺﾞｼｯｸM-PRO" w:cs="ＭＳ 明朝" w:hint="eastAsia"/>
                <w:i/>
                <w:sz w:val="22"/>
                <w:szCs w:val="24"/>
              </w:rPr>
              <w:t>民の生命及び健康に重大な影響を与えるおそれがある。</w:t>
            </w:r>
          </w:p>
          <w:p w14:paraId="2504E4A2" w14:textId="77777777" w:rsidR="00D23EF9" w:rsidRPr="00D87AE0" w:rsidRDefault="00D23EF9" w:rsidP="00B45B1D">
            <w:pPr>
              <w:autoSpaceDN w:val="0"/>
              <w:ind w:leftChars="-100" w:left="433" w:hangingChars="300" w:hanging="635"/>
              <w:rPr>
                <w:rFonts w:ascii="HG丸ｺﾞｼｯｸM-PRO" w:eastAsia="HG丸ｺﾞｼｯｸM-PRO" w:hAnsi="HG丸ｺﾞｼｯｸM-PRO" w:cs="ＭＳ 明朝"/>
                <w:i/>
                <w:color w:val="FF0000"/>
                <w:sz w:val="22"/>
                <w:szCs w:val="24"/>
              </w:rPr>
            </w:pPr>
          </w:p>
          <w:tbl>
            <w:tblPr>
              <w:tblStyle w:val="a8"/>
              <w:tblW w:w="0" w:type="auto"/>
              <w:tblInd w:w="312" w:type="dxa"/>
              <w:tblLook w:val="04A0" w:firstRow="1" w:lastRow="0" w:firstColumn="1" w:lastColumn="0" w:noHBand="0" w:noVBand="1"/>
            </w:tblPr>
            <w:tblGrid>
              <w:gridCol w:w="8522"/>
            </w:tblGrid>
            <w:tr w:rsidR="00D14065" w:rsidRPr="00590C51" w14:paraId="3F3E6C06" w14:textId="77777777" w:rsidTr="00B45B1D">
              <w:trPr>
                <w:trHeight w:val="5077"/>
              </w:trPr>
              <w:tc>
                <w:tcPr>
                  <w:tcW w:w="8522" w:type="dxa"/>
                </w:tcPr>
                <w:p w14:paraId="47C3D2BF" w14:textId="77777777" w:rsidR="00B45B1D" w:rsidRPr="009E0BC1" w:rsidRDefault="00B45B1D" w:rsidP="00B45B1D">
                  <w:pPr>
                    <w:autoSpaceDN w:val="0"/>
                    <w:ind w:left="172" w:hangingChars="100" w:hanging="172"/>
                    <w:rPr>
                      <w:rFonts w:ascii="HG丸ｺﾞｼｯｸM-PRO" w:eastAsia="HG丸ｺﾞｼｯｸM-PRO" w:hAnsi="HG丸ｺﾞｼｯｸM-PRO"/>
                      <w:b/>
                      <w:sz w:val="18"/>
                    </w:rPr>
                  </w:pPr>
                  <w:r w:rsidRPr="009E0BC1">
                    <w:rPr>
                      <w:rFonts w:ascii="HG丸ｺﾞｼｯｸM-PRO" w:eastAsia="HG丸ｺﾞｼｯｸM-PRO" w:hAnsi="HG丸ｺﾞｼｯｸM-PRO" w:hint="eastAsia"/>
                      <w:b/>
                      <w:sz w:val="18"/>
                    </w:rPr>
                    <w:t>※支援計画の記載事項ではありません。</w:t>
                  </w:r>
                </w:p>
                <w:p w14:paraId="3E78D68F" w14:textId="77777777" w:rsidR="00B45B1D" w:rsidRPr="009E0BC1" w:rsidRDefault="00B45B1D" w:rsidP="00B45B1D">
                  <w:pPr>
                    <w:autoSpaceDN w:val="0"/>
                    <w:ind w:leftChars="100" w:left="202"/>
                    <w:rPr>
                      <w:rFonts w:ascii="HG丸ｺﾞｼｯｸM-PRO" w:eastAsia="HG丸ｺﾞｼｯｸM-PRO" w:hAnsi="HG丸ｺﾞｼｯｸM-PRO"/>
                      <w:b/>
                      <w:sz w:val="18"/>
                    </w:rPr>
                  </w:pPr>
                  <w:r w:rsidRPr="009E0BC1">
                    <w:rPr>
                      <w:rFonts w:ascii="HG丸ｺﾞｼｯｸM-PRO" w:eastAsia="HG丸ｺﾞｼｯｸM-PRO" w:hAnsi="HG丸ｺﾞｼｯｸM-PRO" w:hint="eastAsia"/>
                      <w:b/>
                      <w:sz w:val="18"/>
                    </w:rPr>
                    <w:t>地域の自然災害等リスクを確認いただくために、以下の防災等関連サイト等をご参考ください。</w:t>
                  </w:r>
                </w:p>
                <w:p w14:paraId="3CCBF860" w14:textId="77777777" w:rsidR="00B45B1D" w:rsidRPr="00EE3066" w:rsidRDefault="00B45B1D" w:rsidP="00B45B1D">
                  <w:pPr>
                    <w:autoSpaceDN w:val="0"/>
                    <w:rPr>
                      <w:rFonts w:ascii="HG丸ｺﾞｼｯｸM-PRO" w:eastAsia="HG丸ｺﾞｼｯｸM-PRO" w:hAnsi="HG丸ｺﾞｼｯｸM-PRO"/>
                      <w:szCs w:val="21"/>
                    </w:rPr>
                  </w:pPr>
                  <w:r w:rsidRPr="00C37B9F">
                    <w:rPr>
                      <w:rFonts w:ascii="HG丸ｺﾞｼｯｸM-PRO" w:eastAsia="HG丸ｺﾞｼｯｸM-PRO" w:hAnsi="HG丸ｺﾞｼｯｸM-PRO" w:hint="eastAsia"/>
                      <w:szCs w:val="21"/>
                    </w:rPr>
                    <w:t xml:space="preserve">　</w:t>
                  </w:r>
                  <w:r w:rsidRPr="00EE3066">
                    <w:rPr>
                      <w:rFonts w:ascii="HG丸ｺﾞｼｯｸM-PRO" w:eastAsia="HG丸ｺﾞｼｯｸM-PRO" w:hAnsi="HG丸ｺﾞｼｯｸM-PRO" w:hint="eastAsia"/>
                      <w:szCs w:val="21"/>
                    </w:rPr>
                    <w:t>・地震情報（気象庁）</w:t>
                  </w:r>
                </w:p>
                <w:p w14:paraId="78045F33"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w:t>
                  </w:r>
                  <w:r w:rsidRPr="00EE3066">
                    <w:rPr>
                      <w:rStyle w:val="a7"/>
                      <w:rFonts w:ascii="HG丸ｺﾞｼｯｸM-PRO" w:eastAsia="HG丸ｺﾞｼｯｸM-PRO" w:hAnsi="HG丸ｺﾞｼｯｸM-PRO"/>
                      <w:color w:val="auto"/>
                      <w:sz w:val="20"/>
                      <w:szCs w:val="21"/>
                    </w:rPr>
                    <w:t>https://www.jma.go.jp/jp/quake/</w:t>
                  </w:r>
                </w:p>
                <w:p w14:paraId="5AC5300C"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・津波情報（気象庁）</w:t>
                  </w:r>
                </w:p>
                <w:p w14:paraId="59D11466"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w:t>
                  </w:r>
                  <w:r w:rsidRPr="00EE3066">
                    <w:rPr>
                      <w:rStyle w:val="a7"/>
                      <w:rFonts w:ascii="HG丸ｺﾞｼｯｸM-PRO" w:eastAsia="HG丸ｺﾞｼｯｸM-PRO" w:hAnsi="HG丸ｺﾞｼｯｸM-PRO"/>
                      <w:color w:val="auto"/>
                      <w:sz w:val="20"/>
                      <w:szCs w:val="21"/>
                    </w:rPr>
                    <w:t>https://www.jma.go.jp/jp/tsunami/</w:t>
                  </w:r>
                </w:p>
                <w:p w14:paraId="4508774E"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・国土交通省ハザードマップポータルサイト</w:t>
                  </w:r>
                </w:p>
                <w:p w14:paraId="70D5B48A"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～身のまわりの災害リスクを調べる～（国土交通省）</w:t>
                  </w:r>
                </w:p>
                <w:p w14:paraId="517BFDBB"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w:t>
                  </w:r>
                  <w:hyperlink w:history="1"/>
                  <w:r w:rsidRPr="00EE3066">
                    <w:rPr>
                      <w:rStyle w:val="a7"/>
                      <w:rFonts w:ascii="HG丸ｺﾞｼｯｸM-PRO" w:eastAsia="HG丸ｺﾞｼｯｸM-PRO" w:hAnsi="HG丸ｺﾞｼｯｸM-PRO"/>
                      <w:color w:val="auto"/>
                      <w:sz w:val="20"/>
                      <w:szCs w:val="21"/>
                    </w:rPr>
                    <w:t>https://disaportal.gsi.go.jp/</w:t>
                  </w:r>
                </w:p>
                <w:p w14:paraId="1CC1C27B" w14:textId="77777777" w:rsidR="00B45B1D" w:rsidRPr="00EE3066" w:rsidRDefault="00B45B1D" w:rsidP="00B45B1D">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・地震ハザードステーション（国立研究開発法人防災科学技術研究所）</w:t>
                  </w:r>
                </w:p>
                <w:p w14:paraId="504EB077" w14:textId="77777777" w:rsidR="00B45B1D" w:rsidRPr="00EE3066" w:rsidRDefault="00B55145" w:rsidP="00B45B1D">
                  <w:pPr>
                    <w:autoSpaceDN w:val="0"/>
                    <w:rPr>
                      <w:rFonts w:ascii="HG丸ｺﾞｼｯｸM-PRO" w:eastAsia="HG丸ｺﾞｼｯｸM-PRO" w:hAnsi="HG丸ｺﾞｼｯｸM-PRO"/>
                      <w:szCs w:val="21"/>
                    </w:rPr>
                  </w:pPr>
                  <w:hyperlink w:history="1"/>
                  <w:r w:rsidR="00B45B1D" w:rsidRPr="00EE3066">
                    <w:rPr>
                      <w:rFonts w:ascii="HG丸ｺﾞｼｯｸM-PRO" w:eastAsia="HG丸ｺﾞｼｯｸM-PRO" w:hAnsi="HG丸ｺﾞｼｯｸM-PRO" w:hint="eastAsia"/>
                      <w:szCs w:val="21"/>
                    </w:rPr>
                    <w:t xml:space="preserve">　　　</w:t>
                  </w:r>
                  <w:r w:rsidR="00B45B1D" w:rsidRPr="00EE3066">
                    <w:rPr>
                      <w:rStyle w:val="a7"/>
                      <w:rFonts w:ascii="HG丸ｺﾞｼｯｸM-PRO" w:eastAsia="HG丸ｺﾞｼｯｸM-PRO" w:hAnsi="HG丸ｺﾞｼｯｸM-PRO"/>
                      <w:color w:val="auto"/>
                      <w:sz w:val="20"/>
                      <w:szCs w:val="21"/>
                    </w:rPr>
                    <w:t>http://www.j-shis.bosai.go.jp/</w:t>
                  </w:r>
                </w:p>
                <w:p w14:paraId="75D49F84" w14:textId="77777777" w:rsidR="00D87AE0" w:rsidRPr="00EE3066" w:rsidRDefault="00B45B1D" w:rsidP="00D87AE0">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w:t>
                  </w:r>
                  <w:r w:rsidR="00D87AE0" w:rsidRPr="00EE3066">
                    <w:rPr>
                      <w:rFonts w:ascii="HG丸ｺﾞｼｯｸM-PRO" w:eastAsia="HG丸ｺﾞｼｯｸM-PRO" w:hAnsi="HG丸ｺﾞｼｯｸM-PRO" w:hint="eastAsia"/>
                      <w:szCs w:val="21"/>
                    </w:rPr>
                    <w:t>・新型インフルエンザ等対策（内閣官房）</w:t>
                  </w:r>
                </w:p>
                <w:p w14:paraId="78F8866F" w14:textId="77777777" w:rsidR="00D87AE0" w:rsidRPr="00EE3066" w:rsidRDefault="00D87AE0" w:rsidP="00D87AE0">
                  <w:pPr>
                    <w:autoSpaceDN w:val="0"/>
                    <w:rPr>
                      <w:rFonts w:ascii="HG丸ｺﾞｼｯｸM-PRO" w:eastAsia="HG丸ｺﾞｼｯｸM-PRO" w:hAnsi="HG丸ｺﾞｼｯｸM-PRO"/>
                    </w:rPr>
                  </w:pPr>
                  <w:r w:rsidRPr="00EE3066">
                    <w:rPr>
                      <w:rFonts w:ascii="HG丸ｺﾞｼｯｸM-PRO" w:eastAsia="HG丸ｺﾞｼｯｸM-PRO" w:hAnsi="HG丸ｺﾞｼｯｸM-PRO" w:hint="eastAsia"/>
                      <w:szCs w:val="21"/>
                    </w:rPr>
                    <w:t xml:space="preserve">　　　</w:t>
                  </w:r>
                  <w:hyperlink r:id="rId16" w:history="1">
                    <w:r w:rsidRPr="00EE3066">
                      <w:rPr>
                        <w:rStyle w:val="a7"/>
                        <w:rFonts w:ascii="HG丸ｺﾞｼｯｸM-PRO" w:eastAsia="HG丸ｺﾞｼｯｸM-PRO" w:hAnsi="HG丸ｺﾞｼｯｸM-PRO"/>
                        <w:color w:val="auto"/>
                        <w:sz w:val="20"/>
                      </w:rPr>
                      <w:t>https://www.cas.go.jp/jp/influenza/index.html</w:t>
                    </w:r>
                  </w:hyperlink>
                </w:p>
                <w:p w14:paraId="714A3759" w14:textId="77777777" w:rsidR="00D87AE0" w:rsidRPr="00EE3066" w:rsidRDefault="00D87AE0" w:rsidP="00D87AE0">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・新型コロナウイルス感染症対策（内閣官房）</w:t>
                  </w:r>
                </w:p>
                <w:p w14:paraId="473A483E" w14:textId="77777777" w:rsidR="00D87AE0" w:rsidRPr="00EE3066" w:rsidRDefault="00D87AE0" w:rsidP="00D87AE0">
                  <w:pPr>
                    <w:autoSpaceDN w:val="0"/>
                    <w:rPr>
                      <w:rFonts w:ascii="HG丸ｺﾞｼｯｸM-PRO" w:eastAsia="HG丸ｺﾞｼｯｸM-PRO" w:hAnsi="HG丸ｺﾞｼｯｸM-PRO"/>
                    </w:rPr>
                  </w:pPr>
                  <w:r w:rsidRPr="00EE3066">
                    <w:rPr>
                      <w:rFonts w:ascii="HG丸ｺﾞｼｯｸM-PRO" w:eastAsia="HG丸ｺﾞｼｯｸM-PRO" w:hAnsi="HG丸ｺﾞｼｯｸM-PRO" w:hint="eastAsia"/>
                      <w:szCs w:val="21"/>
                    </w:rPr>
                    <w:t xml:space="preserve">　　　</w:t>
                  </w:r>
                  <w:hyperlink r:id="rId17" w:history="1">
                    <w:r w:rsidRPr="00EE3066">
                      <w:rPr>
                        <w:rStyle w:val="a7"/>
                        <w:rFonts w:ascii="HG丸ｺﾞｼｯｸM-PRO" w:eastAsia="HG丸ｺﾞｼｯｸM-PRO" w:hAnsi="HG丸ｺﾞｼｯｸM-PRO"/>
                        <w:color w:val="auto"/>
                        <w:sz w:val="20"/>
                      </w:rPr>
                      <w:t>https://corona.go.jp/</w:t>
                    </w:r>
                  </w:hyperlink>
                </w:p>
                <w:p w14:paraId="21F2568E" w14:textId="77777777" w:rsidR="00D87AE0" w:rsidRPr="00EE3066" w:rsidRDefault="00D87AE0" w:rsidP="00D87AE0">
                  <w:pPr>
                    <w:autoSpaceDN w:val="0"/>
                    <w:rPr>
                      <w:rFonts w:ascii="HG丸ｺﾞｼｯｸM-PRO" w:eastAsia="HG丸ｺﾞｼｯｸM-PRO" w:hAnsi="HG丸ｺﾞｼｯｸM-PRO"/>
                      <w:szCs w:val="21"/>
                    </w:rPr>
                  </w:pPr>
                  <w:r w:rsidRPr="00EE3066">
                    <w:rPr>
                      <w:rFonts w:ascii="HG丸ｺﾞｼｯｸM-PRO" w:eastAsia="HG丸ｺﾞｼｯｸM-PRO" w:hAnsi="HG丸ｺﾞｼｯｸM-PRO" w:hint="eastAsia"/>
                      <w:szCs w:val="21"/>
                    </w:rPr>
                    <w:t xml:space="preserve">　・感染症情報（厚生労働省）</w:t>
                  </w:r>
                </w:p>
                <w:p w14:paraId="68EF4BDE" w14:textId="77777777" w:rsidR="00B45B1D" w:rsidRPr="00590C51" w:rsidRDefault="00D87AE0" w:rsidP="00D87AE0">
                  <w:pPr>
                    <w:spacing w:line="260" w:lineRule="exact"/>
                    <w:rPr>
                      <w:sz w:val="22"/>
                    </w:rPr>
                  </w:pPr>
                  <w:r w:rsidRPr="00EE3066">
                    <w:rPr>
                      <w:rFonts w:ascii="HG丸ｺﾞｼｯｸM-PRO" w:eastAsia="HG丸ｺﾞｼｯｸM-PRO" w:hAnsi="HG丸ｺﾞｼｯｸM-PRO" w:hint="eastAsia"/>
                      <w:szCs w:val="21"/>
                    </w:rPr>
                    <w:t xml:space="preserve">　　　</w:t>
                  </w:r>
                  <w:hyperlink r:id="rId18" w:history="1">
                    <w:r w:rsidRPr="00EE3066">
                      <w:rPr>
                        <w:rStyle w:val="a7"/>
                        <w:rFonts w:ascii="HG丸ｺﾞｼｯｸM-PRO" w:eastAsia="HG丸ｺﾞｼｯｸM-PRO" w:hAnsi="HG丸ｺﾞｼｯｸM-PRO"/>
                        <w:color w:val="auto"/>
                        <w:sz w:val="14"/>
                      </w:rPr>
                      <w:t>h</w:t>
                    </w:r>
                    <w:r w:rsidRPr="00EE3066">
                      <w:rPr>
                        <w:rStyle w:val="a7"/>
                        <w:rFonts w:ascii="HG丸ｺﾞｼｯｸM-PRO" w:eastAsia="HG丸ｺﾞｼｯｸM-PRO" w:hAnsi="HG丸ｺﾞｼｯｸM-PRO"/>
                        <w:color w:val="auto"/>
                        <w:sz w:val="14"/>
                        <w:szCs w:val="21"/>
                      </w:rPr>
                      <w:t>ttps://www.mhlw.go.jp/stf/seisakunitsuite/bunya/kenkou_iryou/kenkou/kekkaku-kansenshou/index.htm</w:t>
                    </w:r>
                    <w:r w:rsidRPr="00EE3066">
                      <w:rPr>
                        <w:rStyle w:val="a7"/>
                        <w:rFonts w:ascii="HG丸ｺﾞｼｯｸM-PRO" w:eastAsia="HG丸ｺﾞｼｯｸM-PRO" w:hAnsi="HG丸ｺﾞｼｯｸM-PRO"/>
                        <w:color w:val="auto"/>
                        <w:sz w:val="16"/>
                        <w:szCs w:val="21"/>
                      </w:rPr>
                      <w:t>l</w:t>
                    </w:r>
                  </w:hyperlink>
                </w:p>
              </w:tc>
            </w:tr>
          </w:tbl>
          <w:p w14:paraId="58C2FCFE" w14:textId="77777777" w:rsidR="00D14065" w:rsidRPr="00590C51" w:rsidRDefault="00D14065" w:rsidP="00423414">
            <w:pPr>
              <w:spacing w:line="260" w:lineRule="exact"/>
              <w:rPr>
                <w:sz w:val="22"/>
              </w:rPr>
            </w:pPr>
          </w:p>
          <w:p w14:paraId="4B707BCE" w14:textId="77777777" w:rsidR="008379F0" w:rsidRPr="00590C51" w:rsidRDefault="008379F0" w:rsidP="00423414">
            <w:pPr>
              <w:pStyle w:val="Default"/>
              <w:spacing w:line="260" w:lineRule="exact"/>
              <w:jc w:val="both"/>
              <w:rPr>
                <w:color w:val="auto"/>
                <w:sz w:val="22"/>
                <w:szCs w:val="22"/>
              </w:rPr>
            </w:pPr>
            <w:r w:rsidRPr="00590C51">
              <w:rPr>
                <w:rFonts w:hint="eastAsia"/>
                <w:color w:val="auto"/>
                <w:sz w:val="22"/>
                <w:szCs w:val="22"/>
              </w:rPr>
              <w:t>（２）商工業者の状況</w:t>
            </w:r>
          </w:p>
          <w:p w14:paraId="354A7E61" w14:textId="77777777" w:rsidR="008379F0" w:rsidRPr="00590C51" w:rsidRDefault="008379F0" w:rsidP="00423414">
            <w:pPr>
              <w:pStyle w:val="Default"/>
              <w:spacing w:line="260" w:lineRule="exact"/>
              <w:ind w:firstLineChars="200" w:firstLine="423"/>
              <w:jc w:val="both"/>
              <w:rPr>
                <w:i/>
                <w:color w:val="auto"/>
                <w:sz w:val="22"/>
                <w:szCs w:val="22"/>
              </w:rPr>
            </w:pPr>
            <w:r w:rsidRPr="00590C51">
              <w:rPr>
                <w:rFonts w:hint="eastAsia"/>
                <w:i/>
                <w:color w:val="auto"/>
                <w:sz w:val="22"/>
                <w:szCs w:val="22"/>
              </w:rPr>
              <w:t>・商工業者等数</w:t>
            </w:r>
            <w:r w:rsidR="00423414" w:rsidRPr="00590C51">
              <w:rPr>
                <w:rFonts w:hint="eastAsia"/>
                <w:i/>
                <w:color w:val="auto"/>
                <w:sz w:val="22"/>
                <w:szCs w:val="22"/>
              </w:rPr>
              <w:t xml:space="preserve">　　　</w:t>
            </w:r>
            <w:r w:rsidRPr="00590C51">
              <w:rPr>
                <w:rFonts w:hint="eastAsia"/>
                <w:i/>
                <w:color w:val="auto"/>
                <w:sz w:val="22"/>
                <w:szCs w:val="22"/>
              </w:rPr>
              <w:t>○</w:t>
            </w:r>
            <w:r w:rsidRPr="00590C51">
              <w:rPr>
                <w:i/>
                <w:color w:val="auto"/>
                <w:sz w:val="22"/>
                <w:szCs w:val="22"/>
              </w:rPr>
              <w:t>,</w:t>
            </w:r>
            <w:r w:rsidRPr="00590C51">
              <w:rPr>
                <w:rFonts w:hint="eastAsia"/>
                <w:i/>
                <w:color w:val="auto"/>
                <w:sz w:val="22"/>
                <w:szCs w:val="22"/>
              </w:rPr>
              <w:t>○○○人</w:t>
            </w:r>
          </w:p>
          <w:p w14:paraId="05DF2256" w14:textId="77777777" w:rsidR="008379F0" w:rsidRPr="00590C51" w:rsidRDefault="008379F0" w:rsidP="00423414">
            <w:pPr>
              <w:pStyle w:val="Default"/>
              <w:spacing w:line="260" w:lineRule="exact"/>
              <w:ind w:firstLineChars="200" w:firstLine="423"/>
              <w:jc w:val="both"/>
              <w:rPr>
                <w:i/>
                <w:color w:val="auto"/>
                <w:sz w:val="22"/>
                <w:szCs w:val="22"/>
              </w:rPr>
            </w:pPr>
            <w:r w:rsidRPr="00590C51">
              <w:rPr>
                <w:rFonts w:hint="eastAsia"/>
                <w:i/>
                <w:color w:val="auto"/>
                <w:sz w:val="22"/>
                <w:szCs w:val="22"/>
              </w:rPr>
              <w:t>・小規模事業者数</w:t>
            </w:r>
            <w:r w:rsidR="00423414" w:rsidRPr="00590C51">
              <w:rPr>
                <w:rFonts w:hint="eastAsia"/>
                <w:i/>
                <w:color w:val="auto"/>
                <w:sz w:val="22"/>
                <w:szCs w:val="22"/>
              </w:rPr>
              <w:t xml:space="preserve">　　</w:t>
            </w:r>
            <w:r w:rsidRPr="00590C51">
              <w:rPr>
                <w:rFonts w:hint="eastAsia"/>
                <w:i/>
                <w:color w:val="auto"/>
                <w:sz w:val="22"/>
                <w:szCs w:val="22"/>
              </w:rPr>
              <w:t>○</w:t>
            </w:r>
            <w:r w:rsidRPr="00590C51">
              <w:rPr>
                <w:i/>
                <w:color w:val="auto"/>
                <w:sz w:val="22"/>
                <w:szCs w:val="22"/>
              </w:rPr>
              <w:t>,</w:t>
            </w:r>
            <w:r w:rsidRPr="00590C51">
              <w:rPr>
                <w:rFonts w:hint="eastAsia"/>
                <w:i/>
                <w:color w:val="auto"/>
                <w:sz w:val="22"/>
                <w:szCs w:val="22"/>
              </w:rPr>
              <w:t>○○○人</w:t>
            </w:r>
          </w:p>
          <w:p w14:paraId="5C350193" w14:textId="77777777" w:rsidR="00D14065" w:rsidRPr="00590C51" w:rsidRDefault="008379F0" w:rsidP="00423414">
            <w:pPr>
              <w:spacing w:line="260" w:lineRule="exact"/>
              <w:ind w:firstLineChars="200" w:firstLine="423"/>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【内訳】</w:t>
            </w:r>
          </w:p>
          <w:tbl>
            <w:tblPr>
              <w:tblStyle w:val="a8"/>
              <w:tblW w:w="0" w:type="auto"/>
              <w:tblLook w:val="04A0" w:firstRow="1" w:lastRow="0" w:firstColumn="1" w:lastColumn="0" w:noHBand="0" w:noVBand="1"/>
            </w:tblPr>
            <w:tblGrid>
              <w:gridCol w:w="1446"/>
              <w:gridCol w:w="1275"/>
              <w:gridCol w:w="1418"/>
              <w:gridCol w:w="1276"/>
              <w:gridCol w:w="3419"/>
            </w:tblGrid>
            <w:tr w:rsidR="008379F0" w:rsidRPr="00590C51" w14:paraId="024AD723" w14:textId="77777777" w:rsidTr="00423414">
              <w:tc>
                <w:tcPr>
                  <w:tcW w:w="2721" w:type="dxa"/>
                  <w:gridSpan w:val="2"/>
                  <w:vAlign w:val="center"/>
                </w:tcPr>
                <w:p w14:paraId="788A576A" w14:textId="77777777" w:rsidR="008379F0" w:rsidRPr="00590C51" w:rsidRDefault="008379F0" w:rsidP="00423414">
                  <w:pPr>
                    <w:spacing w:line="260" w:lineRule="exact"/>
                    <w:jc w:val="center"/>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業種</w:t>
                  </w:r>
                </w:p>
              </w:tc>
              <w:tc>
                <w:tcPr>
                  <w:tcW w:w="1418" w:type="dxa"/>
                  <w:vAlign w:val="center"/>
                </w:tcPr>
                <w:p w14:paraId="6E4876BD" w14:textId="77777777" w:rsidR="008379F0" w:rsidRPr="00590C51" w:rsidRDefault="008379F0" w:rsidP="00423414">
                  <w:pPr>
                    <w:spacing w:line="260" w:lineRule="exact"/>
                    <w:jc w:val="center"/>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商工業者数</w:t>
                  </w:r>
                </w:p>
              </w:tc>
              <w:tc>
                <w:tcPr>
                  <w:tcW w:w="1276" w:type="dxa"/>
                  <w:vAlign w:val="center"/>
                </w:tcPr>
                <w:p w14:paraId="6D002CF7" w14:textId="77777777" w:rsidR="008379F0" w:rsidRPr="00590C51" w:rsidRDefault="008379F0" w:rsidP="00423414">
                  <w:pPr>
                    <w:spacing w:line="260" w:lineRule="exact"/>
                    <w:jc w:val="center"/>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小規模</w:t>
                  </w:r>
                </w:p>
                <w:p w14:paraId="3AC9E6C2" w14:textId="77777777" w:rsidR="008379F0" w:rsidRPr="00590C51" w:rsidRDefault="008379F0" w:rsidP="00423414">
                  <w:pPr>
                    <w:spacing w:line="260" w:lineRule="exact"/>
                    <w:jc w:val="center"/>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事業者数</w:t>
                  </w:r>
                </w:p>
              </w:tc>
              <w:tc>
                <w:tcPr>
                  <w:tcW w:w="3419" w:type="dxa"/>
                  <w:vAlign w:val="center"/>
                </w:tcPr>
                <w:p w14:paraId="6EA67106" w14:textId="77777777" w:rsidR="008379F0" w:rsidRPr="00590C51" w:rsidRDefault="008379F0" w:rsidP="00423414">
                  <w:pPr>
                    <w:spacing w:line="260" w:lineRule="exact"/>
                    <w:jc w:val="center"/>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備考（事業所の立地状況等）</w:t>
                  </w:r>
                </w:p>
              </w:tc>
            </w:tr>
            <w:tr w:rsidR="008379F0" w:rsidRPr="00590C51" w14:paraId="55EF69E5" w14:textId="77777777" w:rsidTr="00423414">
              <w:tc>
                <w:tcPr>
                  <w:tcW w:w="1446" w:type="dxa"/>
                  <w:vMerge w:val="restart"/>
                </w:tcPr>
                <w:p w14:paraId="0C2C192F" w14:textId="77777777" w:rsidR="008379F0" w:rsidRPr="00590C51" w:rsidRDefault="008379F0" w:rsidP="00423414">
                  <w:pPr>
                    <w:spacing w:line="260" w:lineRule="exact"/>
                    <w:rPr>
                      <w:rFonts w:ascii="HG丸ｺﾞｼｯｸM-PRO" w:eastAsia="HG丸ｺﾞｼｯｸM-PRO" w:hAnsi="HG丸ｺﾞｼｯｸM-PRO"/>
                      <w:sz w:val="22"/>
                    </w:rPr>
                  </w:pPr>
                  <w:r w:rsidRPr="00590C51">
                    <w:rPr>
                      <w:rFonts w:ascii="HG丸ｺﾞｼｯｸM-PRO" w:eastAsia="HG丸ｺﾞｼｯｸM-PRO" w:hAnsi="HG丸ｺﾞｼｯｸM-PRO" w:hint="eastAsia"/>
                      <w:sz w:val="22"/>
                    </w:rPr>
                    <w:t>商工業者</w:t>
                  </w:r>
                </w:p>
              </w:tc>
              <w:tc>
                <w:tcPr>
                  <w:tcW w:w="1275" w:type="dxa"/>
                </w:tcPr>
                <w:p w14:paraId="12CECDC9" w14:textId="77777777" w:rsidR="008379F0" w:rsidRPr="00590C51" w:rsidRDefault="008379F0" w:rsidP="00423414">
                  <w:pPr>
                    <w:spacing w:line="260" w:lineRule="exact"/>
                    <w:rPr>
                      <w:rFonts w:ascii="HG丸ｺﾞｼｯｸM-PRO" w:eastAsia="HG丸ｺﾞｼｯｸM-PRO" w:hAnsi="HG丸ｺﾞｼｯｸM-PRO"/>
                      <w:i/>
                      <w:sz w:val="22"/>
                    </w:rPr>
                  </w:pPr>
                  <w:r w:rsidRPr="00590C51">
                    <w:rPr>
                      <w:rFonts w:ascii="HG丸ｺﾞｼｯｸM-PRO" w:eastAsia="HG丸ｺﾞｼｯｸM-PRO" w:hAnsi="HG丸ｺﾞｼｯｸM-PRO" w:hint="eastAsia"/>
                      <w:i/>
                      <w:sz w:val="22"/>
                    </w:rPr>
                    <w:t>○○業</w:t>
                  </w:r>
                </w:p>
              </w:tc>
              <w:tc>
                <w:tcPr>
                  <w:tcW w:w="1418" w:type="dxa"/>
                </w:tcPr>
                <w:p w14:paraId="22B95AD9" w14:textId="77777777" w:rsidR="008379F0" w:rsidRPr="00590C51" w:rsidRDefault="008379F0" w:rsidP="00423414">
                  <w:pPr>
                    <w:spacing w:line="260" w:lineRule="exact"/>
                    <w:rPr>
                      <w:rFonts w:ascii="HG丸ｺﾞｼｯｸM-PRO" w:eastAsia="HG丸ｺﾞｼｯｸM-PRO" w:hAnsi="HG丸ｺﾞｼｯｸM-PRO"/>
                      <w:i/>
                      <w:sz w:val="22"/>
                    </w:rPr>
                  </w:pPr>
                </w:p>
              </w:tc>
              <w:tc>
                <w:tcPr>
                  <w:tcW w:w="1276" w:type="dxa"/>
                </w:tcPr>
                <w:p w14:paraId="3BDF0253" w14:textId="77777777" w:rsidR="008379F0" w:rsidRPr="00590C51" w:rsidRDefault="008379F0" w:rsidP="00423414">
                  <w:pPr>
                    <w:spacing w:line="260" w:lineRule="exact"/>
                    <w:rPr>
                      <w:rFonts w:ascii="HG丸ｺﾞｼｯｸM-PRO" w:eastAsia="HG丸ｺﾞｼｯｸM-PRO" w:hAnsi="HG丸ｺﾞｼｯｸM-PRO"/>
                      <w:i/>
                      <w:sz w:val="22"/>
                    </w:rPr>
                  </w:pPr>
                </w:p>
              </w:tc>
              <w:tc>
                <w:tcPr>
                  <w:tcW w:w="3419" w:type="dxa"/>
                </w:tcPr>
                <w:p w14:paraId="7568F0EB" w14:textId="77777777" w:rsidR="008379F0" w:rsidRPr="00590C51" w:rsidRDefault="00ED4172" w:rsidP="00423414">
                  <w:pPr>
                    <w:spacing w:line="260" w:lineRule="exact"/>
                    <w:rPr>
                      <w:rFonts w:ascii="HG丸ｺﾞｼｯｸM-PRO" w:eastAsia="HG丸ｺﾞｼｯｸM-PRO" w:hAnsi="HG丸ｺﾞｼｯｸM-PRO"/>
                      <w:i/>
                      <w:sz w:val="22"/>
                    </w:rPr>
                  </w:pPr>
                  <w:r w:rsidRPr="00590C51">
                    <w:rPr>
                      <w:rFonts w:ascii="HG丸ｺﾞｼｯｸM-PRO" w:eastAsia="HG丸ｺﾞｼｯｸM-PRO" w:hAnsi="HG丸ｺﾞｼｯｸM-PRO" w:hint="eastAsia"/>
                      <w:i/>
                      <w:sz w:val="22"/>
                    </w:rPr>
                    <w:t>市内に広く分布している</w:t>
                  </w:r>
                </w:p>
              </w:tc>
            </w:tr>
            <w:tr w:rsidR="008379F0" w:rsidRPr="00590C51" w14:paraId="000A6048" w14:textId="77777777" w:rsidTr="00423414">
              <w:tc>
                <w:tcPr>
                  <w:tcW w:w="1446" w:type="dxa"/>
                  <w:vMerge/>
                </w:tcPr>
                <w:p w14:paraId="5CBE6037" w14:textId="77777777" w:rsidR="008379F0" w:rsidRPr="00590C51" w:rsidRDefault="008379F0" w:rsidP="00423414">
                  <w:pPr>
                    <w:spacing w:line="260" w:lineRule="exact"/>
                    <w:rPr>
                      <w:rFonts w:ascii="HG丸ｺﾞｼｯｸM-PRO" w:eastAsia="HG丸ｺﾞｼｯｸM-PRO" w:hAnsi="HG丸ｺﾞｼｯｸM-PRO"/>
                      <w:sz w:val="22"/>
                    </w:rPr>
                  </w:pPr>
                </w:p>
              </w:tc>
              <w:tc>
                <w:tcPr>
                  <w:tcW w:w="1275" w:type="dxa"/>
                </w:tcPr>
                <w:p w14:paraId="0E7DF8A6" w14:textId="77777777" w:rsidR="008379F0" w:rsidRPr="00590C51" w:rsidRDefault="008379F0" w:rsidP="00423414">
                  <w:pPr>
                    <w:spacing w:line="260" w:lineRule="exact"/>
                    <w:rPr>
                      <w:rFonts w:ascii="HG丸ｺﾞｼｯｸM-PRO" w:eastAsia="HG丸ｺﾞｼｯｸM-PRO" w:hAnsi="HG丸ｺﾞｼｯｸM-PRO"/>
                      <w:i/>
                      <w:sz w:val="22"/>
                    </w:rPr>
                  </w:pPr>
                  <w:r w:rsidRPr="00590C51">
                    <w:rPr>
                      <w:rFonts w:ascii="HG丸ｺﾞｼｯｸM-PRO" w:eastAsia="HG丸ｺﾞｼｯｸM-PRO" w:hAnsi="HG丸ｺﾞｼｯｸM-PRO" w:hint="eastAsia"/>
                      <w:i/>
                      <w:sz w:val="22"/>
                    </w:rPr>
                    <w:t>○○業</w:t>
                  </w:r>
                </w:p>
              </w:tc>
              <w:tc>
                <w:tcPr>
                  <w:tcW w:w="1418" w:type="dxa"/>
                </w:tcPr>
                <w:p w14:paraId="11B8A38B" w14:textId="77777777" w:rsidR="008379F0" w:rsidRPr="00590C51" w:rsidRDefault="008379F0" w:rsidP="00423414">
                  <w:pPr>
                    <w:spacing w:line="260" w:lineRule="exact"/>
                    <w:rPr>
                      <w:rFonts w:ascii="HG丸ｺﾞｼｯｸM-PRO" w:eastAsia="HG丸ｺﾞｼｯｸM-PRO" w:hAnsi="HG丸ｺﾞｼｯｸM-PRO"/>
                      <w:i/>
                      <w:sz w:val="22"/>
                    </w:rPr>
                  </w:pPr>
                </w:p>
              </w:tc>
              <w:tc>
                <w:tcPr>
                  <w:tcW w:w="1276" w:type="dxa"/>
                </w:tcPr>
                <w:p w14:paraId="7366B78D" w14:textId="77777777" w:rsidR="008379F0" w:rsidRPr="00590C51" w:rsidRDefault="008379F0" w:rsidP="00423414">
                  <w:pPr>
                    <w:spacing w:line="260" w:lineRule="exact"/>
                    <w:rPr>
                      <w:rFonts w:ascii="HG丸ｺﾞｼｯｸM-PRO" w:eastAsia="HG丸ｺﾞｼｯｸM-PRO" w:hAnsi="HG丸ｺﾞｼｯｸM-PRO"/>
                      <w:i/>
                      <w:sz w:val="22"/>
                    </w:rPr>
                  </w:pPr>
                </w:p>
              </w:tc>
              <w:tc>
                <w:tcPr>
                  <w:tcW w:w="3419" w:type="dxa"/>
                </w:tcPr>
                <w:p w14:paraId="469C94EF" w14:textId="77777777" w:rsidR="008379F0" w:rsidRPr="00590C51" w:rsidRDefault="00ED4172" w:rsidP="00423414">
                  <w:pPr>
                    <w:spacing w:line="260" w:lineRule="exact"/>
                    <w:rPr>
                      <w:rFonts w:ascii="HG丸ｺﾞｼｯｸM-PRO" w:eastAsia="HG丸ｺﾞｼｯｸM-PRO" w:hAnsi="HG丸ｺﾞｼｯｸM-PRO"/>
                      <w:i/>
                      <w:sz w:val="22"/>
                    </w:rPr>
                  </w:pPr>
                  <w:r w:rsidRPr="00590C51">
                    <w:rPr>
                      <w:rFonts w:ascii="HG丸ｺﾞｼｯｸM-PRO" w:eastAsia="HG丸ｺﾞｼｯｸM-PRO" w:hAnsi="HG丸ｺﾞｼｯｸM-PRO" w:hint="eastAsia"/>
                      <w:i/>
                      <w:sz w:val="22"/>
                    </w:rPr>
                    <w:t>○○沿いに多い</w:t>
                  </w:r>
                </w:p>
              </w:tc>
            </w:tr>
            <w:tr w:rsidR="008379F0" w:rsidRPr="00590C51" w14:paraId="25C4DE19" w14:textId="77777777" w:rsidTr="00423414">
              <w:tc>
                <w:tcPr>
                  <w:tcW w:w="1446" w:type="dxa"/>
                  <w:vMerge/>
                </w:tcPr>
                <w:p w14:paraId="291C5A43" w14:textId="77777777" w:rsidR="008379F0" w:rsidRPr="00590C51" w:rsidRDefault="008379F0" w:rsidP="00423414">
                  <w:pPr>
                    <w:spacing w:line="260" w:lineRule="exact"/>
                    <w:rPr>
                      <w:rFonts w:ascii="HG丸ｺﾞｼｯｸM-PRO" w:eastAsia="HG丸ｺﾞｼｯｸM-PRO" w:hAnsi="HG丸ｺﾞｼｯｸM-PRO"/>
                      <w:sz w:val="22"/>
                    </w:rPr>
                  </w:pPr>
                </w:p>
              </w:tc>
              <w:tc>
                <w:tcPr>
                  <w:tcW w:w="1275" w:type="dxa"/>
                </w:tcPr>
                <w:p w14:paraId="3FBF8758" w14:textId="77777777" w:rsidR="008379F0" w:rsidRPr="00590C51" w:rsidRDefault="008379F0" w:rsidP="00423414">
                  <w:pPr>
                    <w:spacing w:line="260" w:lineRule="exact"/>
                    <w:rPr>
                      <w:rFonts w:ascii="HG丸ｺﾞｼｯｸM-PRO" w:eastAsia="HG丸ｺﾞｼｯｸM-PRO" w:hAnsi="HG丸ｺﾞｼｯｸM-PRO"/>
                      <w:i/>
                      <w:sz w:val="22"/>
                    </w:rPr>
                  </w:pPr>
                  <w:r w:rsidRPr="00590C51">
                    <w:rPr>
                      <w:rFonts w:ascii="HG丸ｺﾞｼｯｸM-PRO" w:eastAsia="HG丸ｺﾞｼｯｸM-PRO" w:hAnsi="HG丸ｺﾞｼｯｸM-PRO" w:hint="eastAsia"/>
                      <w:i/>
                      <w:sz w:val="22"/>
                    </w:rPr>
                    <w:t>○○業</w:t>
                  </w:r>
                </w:p>
              </w:tc>
              <w:tc>
                <w:tcPr>
                  <w:tcW w:w="1418" w:type="dxa"/>
                </w:tcPr>
                <w:p w14:paraId="31B81BA1" w14:textId="77777777" w:rsidR="008379F0" w:rsidRPr="00590C51" w:rsidRDefault="008379F0" w:rsidP="00423414">
                  <w:pPr>
                    <w:spacing w:line="260" w:lineRule="exact"/>
                    <w:rPr>
                      <w:rFonts w:ascii="HG丸ｺﾞｼｯｸM-PRO" w:eastAsia="HG丸ｺﾞｼｯｸM-PRO" w:hAnsi="HG丸ｺﾞｼｯｸM-PRO"/>
                      <w:i/>
                      <w:sz w:val="22"/>
                    </w:rPr>
                  </w:pPr>
                </w:p>
              </w:tc>
              <w:tc>
                <w:tcPr>
                  <w:tcW w:w="1276" w:type="dxa"/>
                </w:tcPr>
                <w:p w14:paraId="7F08AF19" w14:textId="77777777" w:rsidR="008379F0" w:rsidRPr="00590C51" w:rsidRDefault="008379F0" w:rsidP="00423414">
                  <w:pPr>
                    <w:spacing w:line="260" w:lineRule="exact"/>
                    <w:rPr>
                      <w:rFonts w:ascii="HG丸ｺﾞｼｯｸM-PRO" w:eastAsia="HG丸ｺﾞｼｯｸM-PRO" w:hAnsi="HG丸ｺﾞｼｯｸM-PRO"/>
                      <w:i/>
                      <w:sz w:val="22"/>
                    </w:rPr>
                  </w:pPr>
                </w:p>
              </w:tc>
              <w:tc>
                <w:tcPr>
                  <w:tcW w:w="3419" w:type="dxa"/>
                </w:tcPr>
                <w:p w14:paraId="0B325A74" w14:textId="77777777" w:rsidR="008379F0" w:rsidRPr="00590C51" w:rsidRDefault="008379F0" w:rsidP="00423414">
                  <w:pPr>
                    <w:spacing w:line="260" w:lineRule="exact"/>
                    <w:rPr>
                      <w:rFonts w:ascii="HG丸ｺﾞｼｯｸM-PRO" w:eastAsia="HG丸ｺﾞｼｯｸM-PRO" w:hAnsi="HG丸ｺﾞｼｯｸM-PRO"/>
                      <w:i/>
                      <w:sz w:val="22"/>
                    </w:rPr>
                  </w:pPr>
                </w:p>
              </w:tc>
            </w:tr>
          </w:tbl>
          <w:p w14:paraId="0C892347" w14:textId="77777777" w:rsidR="008379F0" w:rsidRPr="00590C51" w:rsidRDefault="008379F0" w:rsidP="00423414">
            <w:pPr>
              <w:spacing w:line="260" w:lineRule="exact"/>
              <w:rPr>
                <w:sz w:val="22"/>
              </w:rPr>
            </w:pPr>
          </w:p>
          <w:p w14:paraId="041B0522" w14:textId="77777777" w:rsidR="008379F0" w:rsidRPr="00590C51" w:rsidRDefault="008379F0" w:rsidP="00423414">
            <w:pPr>
              <w:pStyle w:val="Default"/>
              <w:spacing w:line="260" w:lineRule="exact"/>
              <w:jc w:val="both"/>
              <w:rPr>
                <w:color w:val="auto"/>
                <w:sz w:val="22"/>
                <w:szCs w:val="22"/>
              </w:rPr>
            </w:pPr>
            <w:r w:rsidRPr="00590C51">
              <w:rPr>
                <w:rFonts w:hint="eastAsia"/>
                <w:color w:val="auto"/>
                <w:sz w:val="22"/>
                <w:szCs w:val="22"/>
              </w:rPr>
              <w:t>（３）これまでの取組</w:t>
            </w:r>
          </w:p>
          <w:p w14:paraId="1BA08E85" w14:textId="77777777" w:rsidR="007C3B19" w:rsidRPr="00590C51" w:rsidRDefault="007C3B19" w:rsidP="007C3B19">
            <w:pPr>
              <w:pStyle w:val="Default"/>
              <w:spacing w:line="260" w:lineRule="exact"/>
              <w:ind w:firstLineChars="100" w:firstLine="212"/>
              <w:jc w:val="both"/>
              <w:rPr>
                <w:i/>
                <w:color w:val="auto"/>
                <w:sz w:val="22"/>
                <w:szCs w:val="22"/>
              </w:rPr>
            </w:pPr>
            <w:r w:rsidRPr="00590C51">
              <w:rPr>
                <w:rFonts w:hint="eastAsia"/>
                <w:i/>
                <w:color w:val="auto"/>
                <w:sz w:val="22"/>
                <w:szCs w:val="22"/>
              </w:rPr>
              <w:t>１）当市の取組</w:t>
            </w:r>
          </w:p>
          <w:p w14:paraId="79883B63" w14:textId="77777777" w:rsidR="007C3B19" w:rsidRPr="00590C51" w:rsidRDefault="007C3B19" w:rsidP="00423414">
            <w:pPr>
              <w:pStyle w:val="Default"/>
              <w:spacing w:line="260" w:lineRule="exact"/>
              <w:jc w:val="both"/>
              <w:rPr>
                <w:i/>
                <w:color w:val="auto"/>
                <w:sz w:val="22"/>
                <w:szCs w:val="22"/>
              </w:rPr>
            </w:pPr>
            <w:r w:rsidRPr="00590C51">
              <w:rPr>
                <w:rFonts w:hint="eastAsia"/>
                <w:i/>
                <w:color w:val="auto"/>
                <w:sz w:val="22"/>
                <w:szCs w:val="22"/>
              </w:rPr>
              <w:t xml:space="preserve">　　・防災計画の策定、防災訓練の実施</w:t>
            </w:r>
          </w:p>
          <w:p w14:paraId="7A5B3235" w14:textId="77777777" w:rsidR="007C3B19" w:rsidRDefault="007C3B19" w:rsidP="00423414">
            <w:pPr>
              <w:pStyle w:val="Default"/>
              <w:spacing w:line="260" w:lineRule="exact"/>
              <w:jc w:val="both"/>
              <w:rPr>
                <w:i/>
                <w:color w:val="auto"/>
                <w:sz w:val="22"/>
                <w:szCs w:val="22"/>
              </w:rPr>
            </w:pPr>
            <w:r w:rsidRPr="00590C51">
              <w:rPr>
                <w:rFonts w:hint="eastAsia"/>
                <w:i/>
                <w:color w:val="auto"/>
                <w:sz w:val="22"/>
                <w:szCs w:val="22"/>
              </w:rPr>
              <w:t xml:space="preserve">　　・防災備品の備蓄</w:t>
            </w:r>
          </w:p>
          <w:p w14:paraId="17A2152A" w14:textId="77777777" w:rsidR="00B45B1D" w:rsidRPr="00EE3066" w:rsidRDefault="00B45B1D" w:rsidP="00423414">
            <w:pPr>
              <w:pStyle w:val="Default"/>
              <w:spacing w:line="260" w:lineRule="exact"/>
              <w:jc w:val="both"/>
              <w:rPr>
                <w:i/>
                <w:color w:val="auto"/>
                <w:sz w:val="22"/>
                <w:szCs w:val="22"/>
              </w:rPr>
            </w:pPr>
            <w:r>
              <w:rPr>
                <w:rFonts w:hint="eastAsia"/>
                <w:i/>
                <w:color w:val="auto"/>
                <w:sz w:val="22"/>
                <w:szCs w:val="22"/>
              </w:rPr>
              <w:t xml:space="preserve">　　</w:t>
            </w:r>
            <w:r w:rsidR="00D87AE0" w:rsidRPr="00EE3066">
              <w:rPr>
                <w:rFonts w:hAnsi="HG丸ｺﾞｼｯｸM-PRO" w:hint="eastAsia"/>
                <w:i/>
                <w:color w:val="auto"/>
                <w:sz w:val="22"/>
                <w:szCs w:val="22"/>
              </w:rPr>
              <w:t>・</w:t>
            </w:r>
            <w:r w:rsidR="00D87AE0" w:rsidRPr="00EE3066">
              <w:rPr>
                <w:rFonts w:hAnsi="HG丸ｺﾞｼｯｸM-PRO" w:hint="eastAsia"/>
                <w:i/>
                <w:color w:val="auto"/>
                <w:sz w:val="22"/>
              </w:rPr>
              <w:t>○○</w:t>
            </w:r>
            <w:r w:rsidR="00D87AE0" w:rsidRPr="00EE3066">
              <w:rPr>
                <w:rFonts w:hAnsi="HG丸ｺﾞｼｯｸM-PRO" w:hint="eastAsia"/>
                <w:i/>
                <w:color w:val="auto"/>
                <w:sz w:val="22"/>
                <w:szCs w:val="22"/>
              </w:rPr>
              <w:t>市新型インフルエンザ等対策行動計画の策定</w:t>
            </w:r>
          </w:p>
          <w:p w14:paraId="4012B41D" w14:textId="77777777" w:rsidR="007C3B19" w:rsidRPr="00590C51" w:rsidRDefault="007C3B19" w:rsidP="00423414">
            <w:pPr>
              <w:pStyle w:val="Default"/>
              <w:spacing w:line="260" w:lineRule="exact"/>
              <w:jc w:val="both"/>
              <w:rPr>
                <w:i/>
                <w:color w:val="auto"/>
                <w:sz w:val="22"/>
                <w:szCs w:val="22"/>
              </w:rPr>
            </w:pPr>
            <w:r w:rsidRPr="00590C51">
              <w:rPr>
                <w:rFonts w:hint="eastAsia"/>
                <w:i/>
                <w:color w:val="auto"/>
                <w:sz w:val="22"/>
                <w:szCs w:val="22"/>
              </w:rPr>
              <w:t xml:space="preserve">　２）当会の取組</w:t>
            </w:r>
          </w:p>
          <w:p w14:paraId="28949DCB" w14:textId="77777777" w:rsidR="00D711FC" w:rsidRPr="00590C51" w:rsidRDefault="00D711FC" w:rsidP="00D711FC">
            <w:pPr>
              <w:pStyle w:val="Default"/>
              <w:spacing w:line="260" w:lineRule="exact"/>
              <w:ind w:firstLineChars="200" w:firstLine="423"/>
              <w:jc w:val="both"/>
              <w:rPr>
                <w:i/>
                <w:color w:val="auto"/>
                <w:sz w:val="22"/>
                <w:szCs w:val="22"/>
              </w:rPr>
            </w:pPr>
            <w:r w:rsidRPr="00590C51">
              <w:rPr>
                <w:rFonts w:hint="eastAsia"/>
                <w:i/>
                <w:color w:val="auto"/>
                <w:sz w:val="22"/>
                <w:szCs w:val="22"/>
              </w:rPr>
              <w:t>・「事業継続計画」の</w:t>
            </w:r>
            <w:r w:rsidRPr="00590C51">
              <w:rPr>
                <w:i/>
                <w:color w:val="auto"/>
                <w:sz w:val="22"/>
                <w:szCs w:val="22"/>
              </w:rPr>
              <w:t>策定</w:t>
            </w:r>
            <w:r w:rsidRPr="00590C51">
              <w:rPr>
                <w:rFonts w:hint="eastAsia"/>
                <w:i/>
                <w:color w:val="auto"/>
                <w:sz w:val="22"/>
                <w:szCs w:val="22"/>
              </w:rPr>
              <w:t>、会員被災情報の収集</w:t>
            </w:r>
          </w:p>
          <w:p w14:paraId="687645BE" w14:textId="77777777" w:rsidR="008379F0" w:rsidRPr="00590C51" w:rsidRDefault="008379F0" w:rsidP="00423414">
            <w:pPr>
              <w:pStyle w:val="Default"/>
              <w:spacing w:line="260" w:lineRule="exact"/>
              <w:ind w:leftChars="222" w:left="447"/>
              <w:jc w:val="both"/>
              <w:rPr>
                <w:i/>
                <w:color w:val="auto"/>
                <w:sz w:val="22"/>
                <w:szCs w:val="22"/>
              </w:rPr>
            </w:pPr>
            <w:r w:rsidRPr="00590C51">
              <w:rPr>
                <w:rFonts w:hint="eastAsia"/>
                <w:i/>
                <w:color w:val="auto"/>
                <w:sz w:val="22"/>
                <w:szCs w:val="22"/>
              </w:rPr>
              <w:t>・</w:t>
            </w:r>
            <w:r w:rsidR="007C3B19" w:rsidRPr="00590C51">
              <w:rPr>
                <w:rFonts w:hint="eastAsia"/>
                <w:i/>
                <w:color w:val="auto"/>
                <w:sz w:val="22"/>
                <w:szCs w:val="22"/>
              </w:rPr>
              <w:t>事業者</w:t>
            </w:r>
            <w:r w:rsidRPr="00590C51">
              <w:rPr>
                <w:rFonts w:hint="eastAsia"/>
                <w:i/>
                <w:color w:val="auto"/>
                <w:sz w:val="22"/>
                <w:szCs w:val="22"/>
              </w:rPr>
              <w:t>ＢＣＰに関する国の施策の周知</w:t>
            </w:r>
          </w:p>
          <w:p w14:paraId="1C5E716D" w14:textId="77777777" w:rsidR="008379F0" w:rsidRPr="00590C51" w:rsidRDefault="008379F0" w:rsidP="00423414">
            <w:pPr>
              <w:pStyle w:val="Default"/>
              <w:spacing w:line="260" w:lineRule="exact"/>
              <w:ind w:leftChars="222" w:left="447"/>
              <w:jc w:val="both"/>
              <w:rPr>
                <w:i/>
                <w:color w:val="auto"/>
                <w:sz w:val="22"/>
                <w:szCs w:val="22"/>
              </w:rPr>
            </w:pPr>
            <w:r w:rsidRPr="00590C51">
              <w:rPr>
                <w:rFonts w:hint="eastAsia"/>
                <w:i/>
                <w:color w:val="auto"/>
                <w:sz w:val="22"/>
                <w:szCs w:val="22"/>
              </w:rPr>
              <w:t>・</w:t>
            </w:r>
            <w:r w:rsidR="007C3B19" w:rsidRPr="00590C51">
              <w:rPr>
                <w:rFonts w:hint="eastAsia"/>
                <w:i/>
                <w:color w:val="auto"/>
                <w:sz w:val="22"/>
                <w:szCs w:val="22"/>
              </w:rPr>
              <w:t>事業者</w:t>
            </w:r>
            <w:r w:rsidRPr="00590C51">
              <w:rPr>
                <w:rFonts w:hint="eastAsia"/>
                <w:i/>
                <w:color w:val="auto"/>
                <w:sz w:val="22"/>
                <w:szCs w:val="22"/>
              </w:rPr>
              <w:t>ＢＣＰ策定セミナーの開催</w:t>
            </w:r>
          </w:p>
          <w:p w14:paraId="6E322F8C" w14:textId="77777777" w:rsidR="008379F0" w:rsidRPr="00590C51" w:rsidRDefault="008379F0" w:rsidP="00423414">
            <w:pPr>
              <w:pStyle w:val="Default"/>
              <w:spacing w:line="260" w:lineRule="exact"/>
              <w:ind w:leftChars="222" w:left="447"/>
              <w:jc w:val="both"/>
              <w:rPr>
                <w:i/>
                <w:color w:val="auto"/>
                <w:sz w:val="22"/>
                <w:szCs w:val="22"/>
              </w:rPr>
            </w:pPr>
            <w:r w:rsidRPr="00590C51">
              <w:rPr>
                <w:rFonts w:hint="eastAsia"/>
                <w:i/>
                <w:color w:val="auto"/>
                <w:sz w:val="22"/>
                <w:szCs w:val="22"/>
              </w:rPr>
              <w:t>・○○損保会社と連携した損害保険への加入促進</w:t>
            </w:r>
          </w:p>
          <w:p w14:paraId="1656FC9B" w14:textId="77777777" w:rsidR="008379F0" w:rsidRPr="00590C51" w:rsidRDefault="007C3B19" w:rsidP="00423414">
            <w:pPr>
              <w:pStyle w:val="Default"/>
              <w:spacing w:line="260" w:lineRule="exact"/>
              <w:ind w:leftChars="222" w:left="618" w:hangingChars="81" w:hanging="171"/>
              <w:jc w:val="both"/>
              <w:rPr>
                <w:i/>
                <w:color w:val="auto"/>
                <w:sz w:val="22"/>
                <w:szCs w:val="22"/>
              </w:rPr>
            </w:pPr>
            <w:r w:rsidRPr="00590C51">
              <w:rPr>
                <w:rFonts w:hint="eastAsia"/>
                <w:i/>
                <w:color w:val="auto"/>
                <w:sz w:val="22"/>
                <w:szCs w:val="22"/>
              </w:rPr>
              <w:t>・</w:t>
            </w:r>
            <w:r w:rsidR="008379F0" w:rsidRPr="00590C51">
              <w:rPr>
                <w:rFonts w:hint="eastAsia"/>
                <w:i/>
                <w:color w:val="auto"/>
                <w:sz w:val="22"/>
                <w:szCs w:val="22"/>
              </w:rPr>
              <w:t>防災備品（スコップ、懐中電灯、非常食等）を備蓄（別途、○○市における備蓄物品も有）</w:t>
            </w:r>
          </w:p>
          <w:p w14:paraId="22258BC5" w14:textId="77777777" w:rsidR="008379F0" w:rsidRPr="00590C51" w:rsidRDefault="008379F0" w:rsidP="00423414">
            <w:pPr>
              <w:pStyle w:val="Default"/>
              <w:spacing w:line="260" w:lineRule="exact"/>
              <w:ind w:leftChars="222" w:left="447"/>
              <w:jc w:val="both"/>
              <w:rPr>
                <w:i/>
                <w:color w:val="auto"/>
                <w:sz w:val="22"/>
                <w:szCs w:val="22"/>
              </w:rPr>
            </w:pPr>
            <w:r w:rsidRPr="00590C51">
              <w:rPr>
                <w:rFonts w:hint="eastAsia"/>
                <w:i/>
                <w:color w:val="auto"/>
                <w:sz w:val="22"/>
                <w:szCs w:val="22"/>
              </w:rPr>
              <w:t>・○○市が実施する防災訓練への参加及び協力</w:t>
            </w:r>
          </w:p>
          <w:p w14:paraId="156FC6A8" w14:textId="77777777" w:rsidR="007D0F70" w:rsidRPr="00590C51" w:rsidRDefault="007D0F70" w:rsidP="00423414">
            <w:pPr>
              <w:pStyle w:val="Default"/>
              <w:spacing w:line="260" w:lineRule="exact"/>
              <w:ind w:leftChars="222" w:left="447"/>
              <w:jc w:val="both"/>
              <w:rPr>
                <w:color w:val="auto"/>
                <w:sz w:val="22"/>
                <w:szCs w:val="22"/>
              </w:rPr>
            </w:pPr>
          </w:p>
          <w:p w14:paraId="7C24D672" w14:textId="77777777" w:rsidR="008379F0" w:rsidRPr="00590C51" w:rsidRDefault="008379F0" w:rsidP="00423414">
            <w:pPr>
              <w:pStyle w:val="Default"/>
              <w:spacing w:line="260" w:lineRule="exact"/>
              <w:jc w:val="both"/>
              <w:rPr>
                <w:b/>
                <w:color w:val="auto"/>
                <w:sz w:val="22"/>
                <w:szCs w:val="22"/>
              </w:rPr>
            </w:pPr>
            <w:r w:rsidRPr="00590C51">
              <w:rPr>
                <w:rFonts w:hint="eastAsia"/>
                <w:b/>
                <w:color w:val="auto"/>
                <w:sz w:val="22"/>
                <w:szCs w:val="22"/>
              </w:rPr>
              <w:t>Ⅱ　課題</w:t>
            </w:r>
          </w:p>
          <w:p w14:paraId="2C43D531" w14:textId="77777777" w:rsidR="008379F0" w:rsidRPr="00590C51" w:rsidRDefault="008379F0" w:rsidP="00F3504E">
            <w:pPr>
              <w:pStyle w:val="Default"/>
              <w:spacing w:line="260" w:lineRule="exact"/>
              <w:ind w:leftChars="84" w:left="169" w:firstLineChars="131" w:firstLine="277"/>
              <w:jc w:val="both"/>
              <w:rPr>
                <w:i/>
                <w:color w:val="auto"/>
                <w:sz w:val="22"/>
                <w:szCs w:val="22"/>
              </w:rPr>
            </w:pPr>
            <w:r w:rsidRPr="00590C51">
              <w:rPr>
                <w:rFonts w:hint="eastAsia"/>
                <w:i/>
                <w:color w:val="auto"/>
                <w:sz w:val="22"/>
                <w:szCs w:val="22"/>
              </w:rPr>
              <w:t>現状では、</w:t>
            </w:r>
            <w:r w:rsidR="007C3B19" w:rsidRPr="00590C51">
              <w:rPr>
                <w:rFonts w:hint="eastAsia"/>
                <w:i/>
                <w:color w:val="auto"/>
                <w:sz w:val="22"/>
                <w:szCs w:val="22"/>
              </w:rPr>
              <w:t>緊急時の取組について漠然的な記載にとどまり、協力体制の重要性についての具体的な体制やマニュアルが整備されていない。</w:t>
            </w:r>
            <w:r w:rsidRPr="00590C51">
              <w:rPr>
                <w:rFonts w:hint="eastAsia"/>
                <w:i/>
                <w:color w:val="auto"/>
                <w:sz w:val="22"/>
                <w:szCs w:val="22"/>
              </w:rPr>
              <w:t>加えて、平時・緊急時の対応を推進するノウハウをもった人員が十分にいない。</w:t>
            </w:r>
          </w:p>
          <w:p w14:paraId="4156835B" w14:textId="77777777" w:rsidR="008379F0" w:rsidRDefault="008379F0" w:rsidP="00423414">
            <w:pPr>
              <w:pStyle w:val="Default"/>
              <w:spacing w:line="260" w:lineRule="exact"/>
              <w:ind w:leftChars="153" w:left="308" w:firstLineChars="66" w:firstLine="140"/>
              <w:jc w:val="both"/>
              <w:rPr>
                <w:i/>
                <w:color w:val="auto"/>
                <w:sz w:val="22"/>
                <w:szCs w:val="22"/>
              </w:rPr>
            </w:pPr>
            <w:r w:rsidRPr="00590C51">
              <w:rPr>
                <w:rFonts w:hint="eastAsia"/>
                <w:i/>
                <w:color w:val="auto"/>
                <w:sz w:val="22"/>
                <w:szCs w:val="22"/>
              </w:rPr>
              <w:t>更には、保険・共済に対する助言を行える職員が不足している。といった課題が浮き彫りになっている。</w:t>
            </w:r>
          </w:p>
          <w:p w14:paraId="2EFA09A2" w14:textId="77777777" w:rsidR="00D87AE0" w:rsidRPr="00D87AE0" w:rsidRDefault="00D87AE0" w:rsidP="00D87AE0">
            <w:pPr>
              <w:autoSpaceDN w:val="0"/>
              <w:ind w:left="212" w:hangingChars="100" w:hanging="212"/>
              <w:rPr>
                <w:rFonts w:ascii="HG丸ｺﾞｼｯｸM-PRO" w:eastAsia="HG丸ｺﾞｼｯｸM-PRO" w:hAnsi="HG丸ｺﾞｼｯｸM-PRO"/>
                <w:i/>
                <w:color w:val="FF00FF"/>
                <w:sz w:val="22"/>
              </w:rPr>
            </w:pPr>
            <w:r>
              <w:rPr>
                <w:rFonts w:ascii="HG丸ｺﾞｼｯｸM-PRO" w:eastAsia="HG丸ｺﾞｼｯｸM-PRO" w:hAnsi="HG丸ｺﾞｼｯｸM-PRO" w:hint="eastAsia"/>
                <w:i/>
                <w:sz w:val="22"/>
              </w:rPr>
              <w:t xml:space="preserve">　</w:t>
            </w:r>
            <w:r w:rsidRPr="00927A30">
              <w:rPr>
                <w:rFonts w:ascii="HG丸ｺﾞｼｯｸM-PRO" w:eastAsia="HG丸ｺﾞｼｯｸM-PRO" w:hAnsi="HG丸ｺﾞｼｯｸM-PRO" w:hint="eastAsia"/>
                <w:i/>
                <w:color w:val="00B050"/>
                <w:sz w:val="22"/>
              </w:rPr>
              <w:t xml:space="preserve">　</w:t>
            </w:r>
            <w:r w:rsidRPr="00EE3066">
              <w:rPr>
                <w:rFonts w:ascii="HG丸ｺﾞｼｯｸM-PRO" w:eastAsia="HG丸ｺﾞｼｯｸM-PRO" w:hAnsi="HG丸ｺﾞｼｯｸM-PRO" w:hint="eastAsia"/>
                <w:i/>
                <w:sz w:val="22"/>
              </w:rPr>
              <w:t>また、感染症対策において、地区内小規模事業者に対して予防接種の推奨や手洗いの徹底、体調不良者を出社させないルール作りや、感染拡大時に備えてマスクや消毒液等の衛生品の備蓄、リスクファイナンス対策として保険の必要性を周知するなどが必要である。</w:t>
            </w:r>
          </w:p>
          <w:p w14:paraId="495061F2" w14:textId="77777777" w:rsidR="00423414" w:rsidRPr="00D87AE0" w:rsidRDefault="00423414" w:rsidP="00423414">
            <w:pPr>
              <w:pStyle w:val="Default"/>
              <w:spacing w:line="260" w:lineRule="exact"/>
              <w:jc w:val="both"/>
              <w:rPr>
                <w:color w:val="FF00FF"/>
                <w:sz w:val="22"/>
                <w:szCs w:val="22"/>
              </w:rPr>
            </w:pPr>
          </w:p>
          <w:p w14:paraId="2BCA4F71" w14:textId="77777777" w:rsidR="008379F0" w:rsidRPr="00590C51" w:rsidRDefault="008379F0" w:rsidP="00423414">
            <w:pPr>
              <w:pStyle w:val="Default"/>
              <w:spacing w:line="260" w:lineRule="exact"/>
              <w:jc w:val="both"/>
              <w:rPr>
                <w:b/>
                <w:color w:val="auto"/>
                <w:sz w:val="22"/>
                <w:szCs w:val="22"/>
              </w:rPr>
            </w:pPr>
            <w:r w:rsidRPr="00590C51">
              <w:rPr>
                <w:rFonts w:hint="eastAsia"/>
                <w:b/>
                <w:color w:val="auto"/>
                <w:sz w:val="22"/>
                <w:szCs w:val="22"/>
              </w:rPr>
              <w:t>Ⅲ　目標</w:t>
            </w:r>
          </w:p>
          <w:p w14:paraId="0B566351" w14:textId="77777777" w:rsidR="008379F0" w:rsidRPr="00EE3066" w:rsidRDefault="008379F0" w:rsidP="00B45B1D">
            <w:pPr>
              <w:pStyle w:val="Default"/>
              <w:spacing w:line="260" w:lineRule="exact"/>
              <w:ind w:leftChars="100" w:left="414" w:hangingChars="100" w:hanging="212"/>
              <w:jc w:val="both"/>
              <w:rPr>
                <w:i/>
                <w:color w:val="auto"/>
                <w:sz w:val="22"/>
                <w:szCs w:val="22"/>
              </w:rPr>
            </w:pPr>
            <w:r w:rsidRPr="00EE3066">
              <w:rPr>
                <w:rFonts w:hint="eastAsia"/>
                <w:i/>
                <w:color w:val="auto"/>
                <w:sz w:val="22"/>
                <w:szCs w:val="22"/>
              </w:rPr>
              <w:t>・地区内小規模事業者に対し災害リスク</w:t>
            </w:r>
            <w:r w:rsidR="00B45B1D" w:rsidRPr="00EE3066">
              <w:rPr>
                <w:rFonts w:hint="eastAsia"/>
                <w:i/>
                <w:color w:val="auto"/>
                <w:sz w:val="22"/>
                <w:szCs w:val="22"/>
              </w:rPr>
              <w:t>や</w:t>
            </w:r>
            <w:r w:rsidR="00B45B1D" w:rsidRPr="00EE3066">
              <w:rPr>
                <w:rFonts w:hAnsi="HG丸ｺﾞｼｯｸM-PRO" w:hint="eastAsia"/>
                <w:i/>
                <w:color w:val="auto"/>
                <w:sz w:val="22"/>
                <w:szCs w:val="22"/>
              </w:rPr>
              <w:t>感染症等</w:t>
            </w:r>
            <w:r w:rsidR="00B45B1D" w:rsidRPr="00EE3066">
              <w:rPr>
                <w:rFonts w:hAnsi="HG丸ｺﾞｼｯｸM-PRO"/>
                <w:i/>
                <w:color w:val="auto"/>
                <w:sz w:val="22"/>
                <w:szCs w:val="22"/>
              </w:rPr>
              <w:t>リスク</w:t>
            </w:r>
            <w:r w:rsidRPr="00EE3066">
              <w:rPr>
                <w:rFonts w:hint="eastAsia"/>
                <w:i/>
                <w:color w:val="auto"/>
                <w:sz w:val="22"/>
                <w:szCs w:val="22"/>
              </w:rPr>
              <w:t>を認識させ、事前対策の必要性を周知する。</w:t>
            </w:r>
          </w:p>
          <w:p w14:paraId="0C2CD5EC" w14:textId="77777777" w:rsidR="008379F0" w:rsidRPr="00EE3066" w:rsidRDefault="0072353A" w:rsidP="00423414">
            <w:pPr>
              <w:pStyle w:val="Default"/>
              <w:spacing w:line="260" w:lineRule="exact"/>
              <w:ind w:leftChars="105" w:left="449" w:hangingChars="112" w:hanging="237"/>
              <w:jc w:val="both"/>
              <w:rPr>
                <w:i/>
                <w:color w:val="auto"/>
                <w:sz w:val="22"/>
                <w:szCs w:val="22"/>
              </w:rPr>
            </w:pPr>
            <w:r w:rsidRPr="00EE3066">
              <w:rPr>
                <w:rFonts w:hint="eastAsia"/>
                <w:i/>
                <w:color w:val="auto"/>
                <w:sz w:val="22"/>
                <w:szCs w:val="22"/>
              </w:rPr>
              <w:t>・発災時における連絡体制を円滑に行うため、当会と当</w:t>
            </w:r>
            <w:r w:rsidR="008379F0" w:rsidRPr="00EE3066">
              <w:rPr>
                <w:rFonts w:hint="eastAsia"/>
                <w:i/>
                <w:color w:val="auto"/>
                <w:sz w:val="22"/>
                <w:szCs w:val="22"/>
              </w:rPr>
              <w:t>市との間における被害情報報告ルートを構築する。</w:t>
            </w:r>
          </w:p>
          <w:p w14:paraId="2F177AC1" w14:textId="77777777" w:rsidR="00423414" w:rsidRPr="00EE3066" w:rsidRDefault="00D87AE0" w:rsidP="00D87AE0">
            <w:pPr>
              <w:pStyle w:val="Default"/>
              <w:spacing w:line="260" w:lineRule="exact"/>
              <w:ind w:leftChars="84" w:left="381" w:hangingChars="100" w:hanging="212"/>
              <w:jc w:val="both"/>
              <w:rPr>
                <w:rFonts w:hAnsi="HG丸ｺﾞｼｯｸM-PRO"/>
                <w:i/>
                <w:color w:val="auto"/>
                <w:sz w:val="22"/>
                <w:szCs w:val="22"/>
              </w:rPr>
            </w:pPr>
            <w:r w:rsidRPr="00EE3066">
              <w:rPr>
                <w:rFonts w:hAnsi="HG丸ｺﾞｼｯｸM-PRO" w:hint="eastAsia"/>
                <w:i/>
                <w:color w:val="auto"/>
                <w:sz w:val="22"/>
                <w:szCs w:val="22"/>
              </w:rPr>
              <w:t>・発災後速やかな復興支援策が行えるよう、また域内において感染症発生時（感染症は「発生」というタイミングがありません。「海外発生期」、「国内感染者発生期」、「国内感染拡大期」、「社内感染者発生期」と細分化しておくことも有用。）には速やかに拡大防止措置を行えるよう、組織内における体制、関係機関との連携体制を平時から構築する。</w:t>
            </w:r>
          </w:p>
          <w:p w14:paraId="32CD048C" w14:textId="77777777" w:rsidR="00D87AE0" w:rsidRPr="00EE3066" w:rsidRDefault="00D87AE0" w:rsidP="00423414">
            <w:pPr>
              <w:pStyle w:val="Default"/>
              <w:spacing w:line="260" w:lineRule="exact"/>
              <w:ind w:leftChars="84" w:left="381" w:hangingChars="100" w:hanging="212"/>
              <w:jc w:val="both"/>
              <w:rPr>
                <w:color w:val="auto"/>
                <w:sz w:val="22"/>
                <w:szCs w:val="22"/>
              </w:rPr>
            </w:pPr>
          </w:p>
          <w:p w14:paraId="7E343ECE" w14:textId="77777777" w:rsidR="00B42FC2" w:rsidRPr="00590C51" w:rsidRDefault="0072353A" w:rsidP="00B42FC2">
            <w:pPr>
              <w:pStyle w:val="Default"/>
              <w:spacing w:line="260" w:lineRule="exact"/>
              <w:jc w:val="both"/>
              <w:rPr>
                <w:b/>
                <w:color w:val="auto"/>
                <w:sz w:val="22"/>
                <w:szCs w:val="22"/>
              </w:rPr>
            </w:pPr>
            <w:r w:rsidRPr="00590C51">
              <w:rPr>
                <w:rFonts w:hint="eastAsia"/>
                <w:b/>
                <w:color w:val="auto"/>
                <w:sz w:val="22"/>
                <w:szCs w:val="22"/>
              </w:rPr>
              <w:t>※</w:t>
            </w:r>
            <w:r w:rsidR="00B42FC2" w:rsidRPr="00590C51">
              <w:rPr>
                <w:rFonts w:hint="eastAsia"/>
                <w:b/>
                <w:color w:val="auto"/>
                <w:sz w:val="22"/>
                <w:szCs w:val="22"/>
              </w:rPr>
              <w:t xml:space="preserve">　その他</w:t>
            </w:r>
          </w:p>
          <w:p w14:paraId="355A5DC5" w14:textId="77777777" w:rsidR="008379F0" w:rsidRDefault="00B42FC2" w:rsidP="00B42FC2">
            <w:pPr>
              <w:pStyle w:val="Default"/>
              <w:spacing w:line="260" w:lineRule="exact"/>
              <w:ind w:firstLineChars="100" w:firstLine="212"/>
              <w:jc w:val="both"/>
              <w:rPr>
                <w:color w:val="auto"/>
                <w:sz w:val="22"/>
                <w:szCs w:val="22"/>
              </w:rPr>
            </w:pPr>
            <w:r w:rsidRPr="00590C51">
              <w:rPr>
                <w:rFonts w:hint="eastAsia"/>
                <w:color w:val="auto"/>
                <w:sz w:val="22"/>
                <w:szCs w:val="22"/>
              </w:rPr>
              <w:t>・上記内容に変更が生じた場合は、速やかに群馬県へ報告する。</w:t>
            </w:r>
          </w:p>
          <w:p w14:paraId="66CC2EFF" w14:textId="77777777" w:rsidR="00B45B1D" w:rsidRDefault="00B45B1D" w:rsidP="00B42FC2">
            <w:pPr>
              <w:pStyle w:val="Default"/>
              <w:spacing w:line="260" w:lineRule="exact"/>
              <w:ind w:firstLineChars="100" w:firstLine="212"/>
              <w:jc w:val="both"/>
              <w:rPr>
                <w:rFonts w:hAnsi="HG丸ｺﾞｼｯｸM-PRO"/>
                <w:strike/>
                <w:color w:val="auto"/>
                <w:sz w:val="22"/>
              </w:rPr>
            </w:pPr>
          </w:p>
          <w:p w14:paraId="4233E413" w14:textId="77777777" w:rsidR="00B45B1D" w:rsidRDefault="00B45B1D" w:rsidP="00B42FC2">
            <w:pPr>
              <w:pStyle w:val="Default"/>
              <w:spacing w:line="260" w:lineRule="exact"/>
              <w:ind w:firstLineChars="100" w:firstLine="212"/>
              <w:jc w:val="both"/>
              <w:rPr>
                <w:rFonts w:hAnsi="HG丸ｺﾞｼｯｸM-PRO"/>
                <w:strike/>
                <w:color w:val="auto"/>
                <w:sz w:val="22"/>
              </w:rPr>
            </w:pPr>
          </w:p>
          <w:p w14:paraId="5BC174E8" w14:textId="77777777" w:rsidR="00B45B1D" w:rsidRDefault="00B45B1D" w:rsidP="00B42FC2">
            <w:pPr>
              <w:pStyle w:val="Default"/>
              <w:spacing w:line="260" w:lineRule="exact"/>
              <w:ind w:firstLineChars="100" w:firstLine="212"/>
              <w:jc w:val="both"/>
              <w:rPr>
                <w:rFonts w:hAnsi="HG丸ｺﾞｼｯｸM-PRO"/>
                <w:strike/>
                <w:color w:val="auto"/>
                <w:sz w:val="22"/>
              </w:rPr>
            </w:pPr>
          </w:p>
          <w:p w14:paraId="27AED77A" w14:textId="77777777" w:rsidR="00B45B1D" w:rsidRDefault="00B45B1D" w:rsidP="00B42FC2">
            <w:pPr>
              <w:pStyle w:val="Default"/>
              <w:spacing w:line="260" w:lineRule="exact"/>
              <w:ind w:firstLineChars="100" w:firstLine="212"/>
              <w:jc w:val="both"/>
              <w:rPr>
                <w:rFonts w:hAnsi="HG丸ｺﾞｼｯｸM-PRO"/>
                <w:strike/>
                <w:color w:val="auto"/>
                <w:sz w:val="22"/>
              </w:rPr>
            </w:pPr>
          </w:p>
          <w:p w14:paraId="798D2C13" w14:textId="77777777" w:rsidR="00B45B1D" w:rsidRPr="00590C51" w:rsidRDefault="00B45B1D" w:rsidP="00B42FC2">
            <w:pPr>
              <w:pStyle w:val="Default"/>
              <w:spacing w:line="260" w:lineRule="exact"/>
              <w:ind w:firstLineChars="100" w:firstLine="212"/>
              <w:jc w:val="both"/>
              <w:rPr>
                <w:rFonts w:hAnsi="HG丸ｺﾞｼｯｸM-PRO"/>
                <w:strike/>
                <w:color w:val="auto"/>
                <w:sz w:val="22"/>
              </w:rPr>
            </w:pPr>
          </w:p>
          <w:p w14:paraId="37E0BD0E" w14:textId="77777777" w:rsidR="008379F0" w:rsidRPr="00590C51" w:rsidRDefault="008379F0" w:rsidP="00423414">
            <w:pPr>
              <w:spacing w:line="260" w:lineRule="exact"/>
              <w:rPr>
                <w:rFonts w:ascii="ＭＳ 明朝" w:eastAsia="ＭＳ 明朝" w:cs="ＭＳ 明朝"/>
                <w:szCs w:val="21"/>
              </w:rPr>
            </w:pPr>
          </w:p>
        </w:tc>
      </w:tr>
      <w:tr w:rsidR="008379F0" w:rsidRPr="00590C51" w14:paraId="372BBFD2" w14:textId="77777777" w:rsidTr="00D14065">
        <w:tc>
          <w:tcPr>
            <w:tcW w:w="9060" w:type="dxa"/>
          </w:tcPr>
          <w:p w14:paraId="7290C6E9" w14:textId="77777777" w:rsidR="008379F0" w:rsidRPr="00590C51" w:rsidRDefault="008379F0" w:rsidP="00423414">
            <w:pPr>
              <w:pStyle w:val="Default"/>
              <w:jc w:val="center"/>
              <w:rPr>
                <w:color w:val="auto"/>
                <w:sz w:val="22"/>
                <w:szCs w:val="22"/>
              </w:rPr>
            </w:pPr>
            <w:r w:rsidRPr="00590C51">
              <w:rPr>
                <w:rFonts w:hint="eastAsia"/>
                <w:color w:val="auto"/>
                <w:sz w:val="22"/>
                <w:szCs w:val="22"/>
              </w:rPr>
              <w:lastRenderedPageBreak/>
              <w:t>事業継続力強化支援事業の内容及び実施期間</w:t>
            </w:r>
          </w:p>
        </w:tc>
      </w:tr>
      <w:tr w:rsidR="008379F0" w:rsidRPr="00590C51" w14:paraId="17B74F66" w14:textId="77777777" w:rsidTr="00D14065">
        <w:tc>
          <w:tcPr>
            <w:tcW w:w="9060" w:type="dxa"/>
          </w:tcPr>
          <w:p w14:paraId="246AB9C7" w14:textId="77777777" w:rsidR="00423414" w:rsidRPr="00590C51" w:rsidRDefault="00423414" w:rsidP="00423414">
            <w:pPr>
              <w:pStyle w:val="Default"/>
              <w:spacing w:line="260" w:lineRule="exact"/>
              <w:rPr>
                <w:color w:val="auto"/>
                <w:sz w:val="22"/>
                <w:szCs w:val="22"/>
              </w:rPr>
            </w:pPr>
          </w:p>
          <w:p w14:paraId="2D65BCA5" w14:textId="77777777" w:rsidR="00420178" w:rsidRPr="00590C51" w:rsidRDefault="00420178" w:rsidP="00B45B1D">
            <w:pPr>
              <w:pStyle w:val="Default"/>
              <w:spacing w:line="260" w:lineRule="exact"/>
              <w:rPr>
                <w:color w:val="auto"/>
                <w:sz w:val="22"/>
                <w:szCs w:val="22"/>
              </w:rPr>
            </w:pPr>
            <w:r w:rsidRPr="00590C51">
              <w:rPr>
                <w:rFonts w:hint="eastAsia"/>
                <w:color w:val="auto"/>
                <w:sz w:val="22"/>
                <w:szCs w:val="22"/>
              </w:rPr>
              <w:t>（１）事業継続力強化支援事業の実施期間</w:t>
            </w:r>
            <w:r w:rsidR="007D0F70" w:rsidRPr="00590C51">
              <w:rPr>
                <w:rFonts w:hint="eastAsia"/>
                <w:color w:val="auto"/>
                <w:sz w:val="22"/>
                <w:szCs w:val="22"/>
              </w:rPr>
              <w:t xml:space="preserve">（　</w:t>
            </w:r>
            <w:r w:rsidRPr="00590C51">
              <w:rPr>
                <w:color w:val="auto"/>
                <w:sz w:val="22"/>
                <w:szCs w:val="22"/>
              </w:rPr>
              <w:t>年４月１日</w:t>
            </w:r>
            <w:r w:rsidR="007D0F70" w:rsidRPr="00590C51">
              <w:rPr>
                <w:rFonts w:hint="eastAsia"/>
                <w:color w:val="auto"/>
                <w:sz w:val="22"/>
                <w:szCs w:val="22"/>
              </w:rPr>
              <w:t xml:space="preserve">　</w:t>
            </w:r>
            <w:r w:rsidRPr="00590C51">
              <w:rPr>
                <w:color w:val="auto"/>
                <w:sz w:val="22"/>
                <w:szCs w:val="22"/>
              </w:rPr>
              <w:t>～</w:t>
            </w:r>
            <w:r w:rsidR="007D0F70" w:rsidRPr="00590C51">
              <w:rPr>
                <w:rFonts w:hint="eastAsia"/>
                <w:color w:val="auto"/>
                <w:sz w:val="22"/>
                <w:szCs w:val="22"/>
              </w:rPr>
              <w:t xml:space="preserve">　　</w:t>
            </w:r>
            <w:r w:rsidRPr="00590C51">
              <w:rPr>
                <w:color w:val="auto"/>
                <w:sz w:val="22"/>
                <w:szCs w:val="22"/>
              </w:rPr>
              <w:t>年３月３１日）</w:t>
            </w:r>
          </w:p>
          <w:p w14:paraId="3302C602" w14:textId="77777777" w:rsidR="00252BF3" w:rsidRPr="009E0BC1" w:rsidRDefault="00252BF3" w:rsidP="00252BF3">
            <w:pPr>
              <w:pStyle w:val="Default"/>
              <w:spacing w:line="260" w:lineRule="exact"/>
              <w:ind w:leftChars="315" w:left="860" w:hangingChars="106" w:hanging="225"/>
              <w:rPr>
                <w:b/>
                <w:color w:val="auto"/>
                <w:sz w:val="22"/>
                <w:szCs w:val="22"/>
              </w:rPr>
            </w:pPr>
            <w:r w:rsidRPr="009E0BC1">
              <w:rPr>
                <w:rFonts w:hint="eastAsia"/>
                <w:b/>
                <w:color w:val="auto"/>
                <w:sz w:val="22"/>
                <w:szCs w:val="22"/>
              </w:rPr>
              <w:t>※３</w:t>
            </w:r>
            <w:r w:rsidRPr="009E0BC1">
              <w:rPr>
                <w:b/>
                <w:color w:val="auto"/>
                <w:sz w:val="22"/>
                <w:szCs w:val="22"/>
              </w:rPr>
              <w:t>～５年の期間を記載してください。</w:t>
            </w:r>
            <w:r w:rsidRPr="009E0BC1">
              <w:rPr>
                <w:rFonts w:hint="eastAsia"/>
                <w:b/>
                <w:color w:val="auto"/>
                <w:sz w:val="22"/>
                <w:szCs w:val="22"/>
              </w:rPr>
              <w:t>始期・終期は原則４月～３月としてください。ただし、すみやかに事業継続力強化体制を整備する必要があることから、年度途中を始期とすることも差し支えありません。</w:t>
            </w:r>
          </w:p>
          <w:p w14:paraId="0C72F9D2" w14:textId="77777777" w:rsidR="00423414" w:rsidRPr="00252BF3" w:rsidRDefault="00423414" w:rsidP="00423414">
            <w:pPr>
              <w:pStyle w:val="Default"/>
              <w:spacing w:line="260" w:lineRule="exact"/>
              <w:rPr>
                <w:color w:val="auto"/>
                <w:sz w:val="22"/>
                <w:szCs w:val="22"/>
              </w:rPr>
            </w:pPr>
          </w:p>
          <w:p w14:paraId="31E69E85" w14:textId="77777777" w:rsidR="00420178" w:rsidRPr="00590C51" w:rsidRDefault="00420178" w:rsidP="00423414">
            <w:pPr>
              <w:pStyle w:val="Default"/>
              <w:spacing w:line="260" w:lineRule="exact"/>
              <w:rPr>
                <w:color w:val="auto"/>
                <w:sz w:val="22"/>
                <w:szCs w:val="22"/>
              </w:rPr>
            </w:pPr>
            <w:r w:rsidRPr="00590C51">
              <w:rPr>
                <w:rFonts w:hint="eastAsia"/>
                <w:color w:val="auto"/>
                <w:sz w:val="22"/>
                <w:szCs w:val="22"/>
              </w:rPr>
              <w:t>（２）事業継続力強化支援事業の内容</w:t>
            </w:r>
          </w:p>
          <w:p w14:paraId="775C14C0" w14:textId="77777777" w:rsidR="001B0344" w:rsidRPr="00590C51" w:rsidRDefault="001B0344" w:rsidP="001B0344">
            <w:pPr>
              <w:pStyle w:val="Default"/>
              <w:spacing w:line="260" w:lineRule="exact"/>
              <w:ind w:firstLineChars="200" w:firstLine="423"/>
              <w:rPr>
                <w:i/>
                <w:color w:val="auto"/>
                <w:sz w:val="22"/>
                <w:szCs w:val="22"/>
              </w:rPr>
            </w:pPr>
            <w:r w:rsidRPr="00590C51">
              <w:rPr>
                <w:rFonts w:hint="eastAsia"/>
                <w:i/>
                <w:color w:val="auto"/>
                <w:sz w:val="22"/>
                <w:szCs w:val="22"/>
              </w:rPr>
              <w:t>・当会と当市の役割分担、体制を整理し、連携して以下の事業を実施する。</w:t>
            </w:r>
          </w:p>
          <w:p w14:paraId="2295120C" w14:textId="77777777" w:rsidR="00420178" w:rsidRPr="00590C51" w:rsidRDefault="00420178" w:rsidP="00423414">
            <w:pPr>
              <w:pStyle w:val="Default"/>
              <w:spacing w:line="260" w:lineRule="exact"/>
              <w:ind w:firstLineChars="100" w:firstLine="212"/>
              <w:rPr>
                <w:color w:val="auto"/>
                <w:sz w:val="22"/>
                <w:szCs w:val="22"/>
              </w:rPr>
            </w:pPr>
            <w:r w:rsidRPr="00590C51">
              <w:rPr>
                <w:rFonts w:hint="eastAsia"/>
                <w:color w:val="auto"/>
                <w:sz w:val="22"/>
                <w:szCs w:val="22"/>
              </w:rPr>
              <w:t>＜１．事前</w:t>
            </w:r>
            <w:r w:rsidRPr="00590C51">
              <w:rPr>
                <w:color w:val="auto"/>
                <w:sz w:val="22"/>
                <w:szCs w:val="22"/>
              </w:rPr>
              <w:t>の対策＞</w:t>
            </w:r>
          </w:p>
          <w:p w14:paraId="4BE2196B" w14:textId="77777777" w:rsidR="00D87AE0" w:rsidRPr="00EE3066" w:rsidRDefault="00D87AE0" w:rsidP="00D87AE0">
            <w:pPr>
              <w:autoSpaceDN w:val="0"/>
              <w:ind w:left="846" w:hangingChars="400" w:hanging="846"/>
              <w:rPr>
                <w:rFonts w:ascii="HG丸ｺﾞｼｯｸM-PRO" w:eastAsia="HG丸ｺﾞｼｯｸM-PRO" w:hAnsi="HG丸ｺﾞｼｯｸM-PRO"/>
                <w:i/>
                <w:sz w:val="22"/>
              </w:rPr>
            </w:pPr>
            <w:r w:rsidRPr="007B7338">
              <w:rPr>
                <w:rFonts w:ascii="HG丸ｺﾞｼｯｸM-PRO" w:eastAsia="HG丸ｺﾞｼｯｸM-PRO" w:hAnsi="HG丸ｺﾞｼｯｸM-PRO" w:hint="eastAsia"/>
                <w:i/>
                <w:color w:val="000000" w:themeColor="text1"/>
                <w:sz w:val="22"/>
              </w:rPr>
              <w:t xml:space="preserve">　</w:t>
            </w:r>
            <w:r>
              <w:rPr>
                <w:rFonts w:ascii="HG丸ｺﾞｼｯｸM-PRO" w:eastAsia="HG丸ｺﾞｼｯｸM-PRO" w:hAnsi="HG丸ｺﾞｼｯｸM-PRO" w:hint="eastAsia"/>
                <w:i/>
                <w:color w:val="000000" w:themeColor="text1"/>
                <w:sz w:val="22"/>
              </w:rPr>
              <w:t xml:space="preserve">　</w:t>
            </w:r>
            <w:r w:rsidRPr="00EE3066">
              <w:rPr>
                <w:rFonts w:ascii="HG丸ｺﾞｼｯｸM-PRO" w:eastAsia="HG丸ｺﾞｼｯｸM-PRO" w:hAnsi="HG丸ｺﾞｼｯｸM-PRO" w:hint="eastAsia"/>
                <w:i/>
                <w:sz w:val="22"/>
              </w:rPr>
              <w:t>・平成○年に締結した「○○協定書」や令和○年に策定した「○○感染症予防マニュアル」</w:t>
            </w:r>
          </w:p>
          <w:p w14:paraId="3BF60D84" w14:textId="77777777" w:rsidR="00D87AE0" w:rsidRPr="00EE3066" w:rsidRDefault="00D87AE0" w:rsidP="00D87AE0">
            <w:pPr>
              <w:autoSpaceDN w:val="0"/>
              <w:ind w:leftChars="300" w:left="817" w:hangingChars="100" w:hanging="212"/>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について、本計画との整合性を整理し、自然災害発災時や感染症発生時に速やかな応急</w:t>
            </w:r>
          </w:p>
          <w:p w14:paraId="69714D27" w14:textId="77777777" w:rsidR="00D87AE0" w:rsidRPr="00EE3066" w:rsidRDefault="00D87AE0" w:rsidP="00D87AE0">
            <w:pPr>
              <w:autoSpaceDN w:val="0"/>
              <w:ind w:leftChars="300" w:left="817" w:hangingChars="100" w:hanging="212"/>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対策等に取り組めるようにする。</w:t>
            </w:r>
          </w:p>
          <w:p w14:paraId="3AA9C6F5" w14:textId="77777777" w:rsidR="00420178" w:rsidRPr="00EE3066" w:rsidRDefault="00420178" w:rsidP="00423414">
            <w:pPr>
              <w:pStyle w:val="Default"/>
              <w:spacing w:line="260" w:lineRule="exact"/>
              <w:ind w:leftChars="210" w:left="586" w:hangingChars="77" w:hanging="163"/>
              <w:rPr>
                <w:i/>
                <w:color w:val="auto"/>
                <w:sz w:val="22"/>
                <w:szCs w:val="22"/>
              </w:rPr>
            </w:pPr>
          </w:p>
          <w:p w14:paraId="1E426D2A" w14:textId="77777777" w:rsidR="00423414" w:rsidRPr="00EE3066" w:rsidRDefault="00423414" w:rsidP="00423414">
            <w:pPr>
              <w:pStyle w:val="Default"/>
              <w:spacing w:line="260" w:lineRule="exact"/>
              <w:ind w:firstLineChars="200" w:firstLine="423"/>
              <w:rPr>
                <w:color w:val="auto"/>
                <w:sz w:val="22"/>
                <w:szCs w:val="22"/>
              </w:rPr>
            </w:pPr>
          </w:p>
          <w:p w14:paraId="756294A9" w14:textId="77777777" w:rsidR="00420178" w:rsidRPr="00EE3066" w:rsidRDefault="00420178" w:rsidP="00423414">
            <w:pPr>
              <w:pStyle w:val="Default"/>
              <w:spacing w:line="260" w:lineRule="exact"/>
              <w:ind w:firstLineChars="200" w:firstLine="423"/>
              <w:rPr>
                <w:color w:val="auto"/>
                <w:sz w:val="22"/>
                <w:szCs w:val="22"/>
              </w:rPr>
            </w:pPr>
            <w:r w:rsidRPr="00EE3066">
              <w:rPr>
                <w:rFonts w:hint="eastAsia"/>
                <w:color w:val="auto"/>
                <w:sz w:val="22"/>
                <w:szCs w:val="22"/>
              </w:rPr>
              <w:t>１）</w:t>
            </w:r>
            <w:r w:rsidRPr="00EE3066">
              <w:rPr>
                <w:color w:val="auto"/>
                <w:sz w:val="22"/>
                <w:szCs w:val="22"/>
              </w:rPr>
              <w:t>小規模事業者に対する災害リスクの周知</w:t>
            </w:r>
          </w:p>
          <w:p w14:paraId="61EDFE45" w14:textId="77777777" w:rsidR="00420178" w:rsidRPr="00EE3066" w:rsidRDefault="00420178" w:rsidP="00423414">
            <w:pPr>
              <w:pStyle w:val="Default"/>
              <w:spacing w:line="260" w:lineRule="exact"/>
              <w:ind w:leftChars="429" w:left="1077" w:hangingChars="100" w:hanging="212"/>
              <w:rPr>
                <w:i/>
                <w:color w:val="auto"/>
                <w:sz w:val="22"/>
                <w:szCs w:val="22"/>
              </w:rPr>
            </w:pPr>
            <w:r w:rsidRPr="00EE3066">
              <w:rPr>
                <w:rFonts w:hint="eastAsia"/>
                <w:i/>
                <w:color w:val="auto"/>
                <w:sz w:val="22"/>
                <w:szCs w:val="22"/>
              </w:rPr>
              <w:t>・巡回経営指導時に、ハザードマップ等を用いながら、事業所立地場所の自然災害等のリスク</w:t>
            </w:r>
            <w:r w:rsidRPr="00EE3066">
              <w:rPr>
                <w:i/>
                <w:color w:val="auto"/>
                <w:sz w:val="22"/>
                <w:szCs w:val="22"/>
              </w:rPr>
              <w:t>及びその影響を軽減するための取組や対策（事業休業への備え、水災</w:t>
            </w:r>
            <w:r w:rsidRPr="00EE3066">
              <w:rPr>
                <w:rFonts w:hint="eastAsia"/>
                <w:i/>
                <w:color w:val="auto"/>
                <w:sz w:val="22"/>
                <w:szCs w:val="22"/>
              </w:rPr>
              <w:t>補償</w:t>
            </w:r>
            <w:r w:rsidR="001B0344" w:rsidRPr="00EE3066">
              <w:rPr>
                <w:rFonts w:hint="eastAsia"/>
                <w:i/>
                <w:color w:val="auto"/>
                <w:sz w:val="22"/>
                <w:szCs w:val="22"/>
              </w:rPr>
              <w:t>等の損害</w:t>
            </w:r>
            <w:r w:rsidRPr="00EE3066">
              <w:rPr>
                <w:i/>
                <w:color w:val="auto"/>
                <w:sz w:val="22"/>
                <w:szCs w:val="22"/>
              </w:rPr>
              <w:t>保険・共済加入</w:t>
            </w:r>
            <w:r w:rsidR="00B45B1D" w:rsidRPr="00EE3066">
              <w:rPr>
                <w:rFonts w:hint="eastAsia"/>
                <w:i/>
                <w:color w:val="auto"/>
                <w:sz w:val="22"/>
                <w:szCs w:val="22"/>
              </w:rPr>
              <w:t>、</w:t>
            </w:r>
            <w:r w:rsidR="00D87AE0" w:rsidRPr="00EE3066">
              <w:rPr>
                <w:rFonts w:hAnsi="HG丸ｺﾞｼｯｸM-PRO" w:hint="eastAsia"/>
                <w:i/>
                <w:color w:val="auto"/>
                <w:sz w:val="22"/>
                <w:szCs w:val="22"/>
              </w:rPr>
              <w:t>行政の支援策の活用</w:t>
            </w:r>
            <w:r w:rsidRPr="00EE3066">
              <w:rPr>
                <w:i/>
                <w:color w:val="auto"/>
                <w:sz w:val="22"/>
                <w:szCs w:val="22"/>
              </w:rPr>
              <w:t>等）について説明する。</w:t>
            </w:r>
          </w:p>
          <w:p w14:paraId="0240860C" w14:textId="77777777" w:rsidR="00420178" w:rsidRPr="00EE3066" w:rsidRDefault="00420178" w:rsidP="00423414">
            <w:pPr>
              <w:pStyle w:val="Default"/>
              <w:spacing w:line="260" w:lineRule="exact"/>
              <w:ind w:leftChars="429" w:left="1077" w:hangingChars="100" w:hanging="212"/>
              <w:rPr>
                <w:i/>
                <w:color w:val="auto"/>
                <w:sz w:val="22"/>
                <w:szCs w:val="22"/>
              </w:rPr>
            </w:pPr>
            <w:r w:rsidRPr="00EE3066">
              <w:rPr>
                <w:rFonts w:hint="eastAsia"/>
                <w:i/>
                <w:color w:val="auto"/>
                <w:sz w:val="22"/>
                <w:szCs w:val="22"/>
              </w:rPr>
              <w:t>・会報や</w:t>
            </w:r>
            <w:r w:rsidR="001B0344" w:rsidRPr="00EE3066">
              <w:rPr>
                <w:rFonts w:hint="eastAsia"/>
                <w:i/>
                <w:color w:val="auto"/>
                <w:sz w:val="22"/>
                <w:szCs w:val="22"/>
              </w:rPr>
              <w:t>市広報、ホームページ、</w:t>
            </w:r>
            <w:r w:rsidRPr="00EE3066">
              <w:rPr>
                <w:rFonts w:hint="eastAsia"/>
                <w:i/>
                <w:color w:val="auto"/>
                <w:sz w:val="22"/>
                <w:szCs w:val="22"/>
              </w:rPr>
              <w:t>メールマガジン</w:t>
            </w:r>
            <w:r w:rsidR="001B0344" w:rsidRPr="00EE3066">
              <w:rPr>
                <w:rFonts w:hint="eastAsia"/>
                <w:i/>
                <w:color w:val="auto"/>
                <w:sz w:val="22"/>
                <w:szCs w:val="22"/>
              </w:rPr>
              <w:t>等</w:t>
            </w:r>
            <w:r w:rsidRPr="00EE3066">
              <w:rPr>
                <w:rFonts w:hint="eastAsia"/>
                <w:i/>
                <w:color w:val="auto"/>
                <w:sz w:val="22"/>
                <w:szCs w:val="22"/>
              </w:rPr>
              <w:t>において、国の</w:t>
            </w:r>
            <w:r w:rsidRPr="00EE3066">
              <w:rPr>
                <w:i/>
                <w:color w:val="auto"/>
                <w:sz w:val="22"/>
                <w:szCs w:val="22"/>
              </w:rPr>
              <w:t>施策の紹介や、リスク対策の必要性、</w:t>
            </w:r>
            <w:r w:rsidR="001B0344" w:rsidRPr="00EE3066">
              <w:rPr>
                <w:rFonts w:hint="eastAsia"/>
                <w:i/>
                <w:color w:val="auto"/>
                <w:sz w:val="22"/>
                <w:szCs w:val="22"/>
              </w:rPr>
              <w:t>損害保険の概要、事業者</w:t>
            </w:r>
            <w:r w:rsidRPr="00EE3066">
              <w:rPr>
                <w:i/>
                <w:color w:val="auto"/>
                <w:sz w:val="22"/>
                <w:szCs w:val="22"/>
              </w:rPr>
              <w:t>ＢＣ</w:t>
            </w:r>
            <w:r w:rsidRPr="00EE3066">
              <w:rPr>
                <w:rFonts w:hint="eastAsia"/>
                <w:i/>
                <w:color w:val="auto"/>
                <w:sz w:val="22"/>
                <w:szCs w:val="22"/>
              </w:rPr>
              <w:t>Ｐ</w:t>
            </w:r>
            <w:r w:rsidRPr="00EE3066">
              <w:rPr>
                <w:i/>
                <w:color w:val="auto"/>
                <w:sz w:val="22"/>
                <w:szCs w:val="22"/>
              </w:rPr>
              <w:t>に積極的に取り組む小規模事業者の紹介等を行う。</w:t>
            </w:r>
          </w:p>
          <w:p w14:paraId="006319D5" w14:textId="77777777" w:rsidR="00420178" w:rsidRPr="00EE3066" w:rsidRDefault="00420178" w:rsidP="00423414">
            <w:pPr>
              <w:pStyle w:val="Default"/>
              <w:spacing w:line="260" w:lineRule="exact"/>
              <w:ind w:leftChars="429" w:left="1077" w:hangingChars="100" w:hanging="212"/>
              <w:rPr>
                <w:i/>
                <w:color w:val="auto"/>
                <w:sz w:val="22"/>
                <w:szCs w:val="22"/>
              </w:rPr>
            </w:pPr>
            <w:r w:rsidRPr="00EE3066">
              <w:rPr>
                <w:rFonts w:hint="eastAsia"/>
                <w:i/>
                <w:color w:val="auto"/>
                <w:sz w:val="22"/>
                <w:szCs w:val="22"/>
              </w:rPr>
              <w:t>・小規模事業者に対し、</w:t>
            </w:r>
            <w:r w:rsidR="00B42FC2" w:rsidRPr="00EE3066">
              <w:rPr>
                <w:rFonts w:hint="eastAsia"/>
                <w:i/>
                <w:color w:val="auto"/>
                <w:sz w:val="22"/>
                <w:szCs w:val="22"/>
              </w:rPr>
              <w:t>事業者</w:t>
            </w:r>
            <w:r w:rsidRPr="00EE3066">
              <w:rPr>
                <w:i/>
                <w:color w:val="auto"/>
                <w:sz w:val="22"/>
                <w:szCs w:val="22"/>
              </w:rPr>
              <w:t>ＢＣＰ</w:t>
            </w:r>
            <w:r w:rsidR="00B42FC2" w:rsidRPr="00EE3066">
              <w:rPr>
                <w:rFonts w:hint="eastAsia"/>
                <w:i/>
                <w:color w:val="auto"/>
                <w:sz w:val="22"/>
                <w:szCs w:val="22"/>
              </w:rPr>
              <w:t>（即時に取組可能な簡易的なもの含む）</w:t>
            </w:r>
            <w:r w:rsidRPr="00EE3066">
              <w:rPr>
                <w:i/>
                <w:color w:val="auto"/>
                <w:sz w:val="22"/>
                <w:szCs w:val="22"/>
              </w:rPr>
              <w:t>の策定による実効性のある取組の推進や、効果的</w:t>
            </w:r>
            <w:r w:rsidRPr="00EE3066">
              <w:rPr>
                <w:rFonts w:hint="eastAsia"/>
                <w:i/>
                <w:color w:val="auto"/>
                <w:sz w:val="22"/>
                <w:szCs w:val="22"/>
              </w:rPr>
              <w:t>な訓練等について指導及び助言を行う。</w:t>
            </w:r>
          </w:p>
          <w:p w14:paraId="74E2BEF2" w14:textId="77777777" w:rsidR="008379F0" w:rsidRPr="00EE3066" w:rsidRDefault="00420178" w:rsidP="00423414">
            <w:pPr>
              <w:pStyle w:val="Default"/>
              <w:spacing w:line="260" w:lineRule="exact"/>
              <w:ind w:leftChars="429" w:left="1077" w:hangingChars="100" w:hanging="212"/>
              <w:rPr>
                <w:i/>
                <w:color w:val="auto"/>
                <w:sz w:val="22"/>
                <w:szCs w:val="22"/>
              </w:rPr>
            </w:pPr>
            <w:r w:rsidRPr="00EE3066">
              <w:rPr>
                <w:rFonts w:hint="eastAsia"/>
                <w:i/>
                <w:color w:val="auto"/>
                <w:sz w:val="22"/>
                <w:szCs w:val="22"/>
              </w:rPr>
              <w:t>・</w:t>
            </w:r>
            <w:r w:rsidRPr="00EE3066">
              <w:rPr>
                <w:i/>
                <w:color w:val="auto"/>
                <w:sz w:val="22"/>
                <w:szCs w:val="22"/>
              </w:rPr>
              <w:t xml:space="preserve"> 事業継続の取組に関する専門家を招き、小規模事業者に対する普及啓発セミナー</w:t>
            </w:r>
            <w:r w:rsidR="001B0344" w:rsidRPr="00EE3066">
              <w:rPr>
                <w:rFonts w:hint="eastAsia"/>
                <w:i/>
                <w:color w:val="auto"/>
                <w:sz w:val="22"/>
                <w:szCs w:val="22"/>
              </w:rPr>
              <w:t>や行政の施策の</w:t>
            </w:r>
            <w:r w:rsidR="00E638B4" w:rsidRPr="00EE3066">
              <w:rPr>
                <w:rFonts w:hint="eastAsia"/>
                <w:i/>
                <w:color w:val="auto"/>
                <w:sz w:val="22"/>
                <w:szCs w:val="22"/>
              </w:rPr>
              <w:t>紹介</w:t>
            </w:r>
            <w:r w:rsidR="001B0344" w:rsidRPr="00EE3066">
              <w:rPr>
                <w:rFonts w:hint="eastAsia"/>
                <w:i/>
                <w:color w:val="auto"/>
                <w:sz w:val="22"/>
                <w:szCs w:val="22"/>
              </w:rPr>
              <w:t>、損害保険の紹介等</w:t>
            </w:r>
            <w:r w:rsidRPr="00EE3066">
              <w:rPr>
                <w:i/>
                <w:color w:val="auto"/>
                <w:sz w:val="22"/>
                <w:szCs w:val="22"/>
              </w:rPr>
              <w:t>を実施する。</w:t>
            </w:r>
          </w:p>
          <w:p w14:paraId="39C42E17" w14:textId="77777777" w:rsidR="00D87AE0" w:rsidRPr="00EE3066" w:rsidRDefault="00D87AE0" w:rsidP="00D87AE0">
            <w:pPr>
              <w:autoSpaceDN w:val="0"/>
              <w:ind w:firstLineChars="400" w:firstLine="846"/>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・新型ウイルス感染症は、いつでも、どこでも発生する可能性があり、感染の状況も</w:t>
            </w:r>
          </w:p>
          <w:p w14:paraId="3628EC77" w14:textId="77777777" w:rsidR="00D87AE0" w:rsidRPr="00EE3066" w:rsidRDefault="00D87AE0" w:rsidP="00D87AE0">
            <w:pPr>
              <w:autoSpaceDN w:val="0"/>
              <w:ind w:firstLineChars="500" w:firstLine="1058"/>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日々変化するため、事業者には常に最新の正しい情報を入手し、デマに惑わされる</w:t>
            </w:r>
          </w:p>
          <w:p w14:paraId="5B046F57" w14:textId="77777777" w:rsidR="00D87AE0" w:rsidRPr="00EE3066" w:rsidRDefault="00D87AE0" w:rsidP="00D87AE0">
            <w:pPr>
              <w:autoSpaceDN w:val="0"/>
              <w:ind w:firstLineChars="500" w:firstLine="1058"/>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ことなく、冷静に対応することを周知する。</w:t>
            </w:r>
          </w:p>
          <w:p w14:paraId="54303BD7" w14:textId="77777777" w:rsidR="00D87AE0" w:rsidRPr="00EE3066" w:rsidRDefault="00D87AE0" w:rsidP="00D87AE0">
            <w:pPr>
              <w:autoSpaceDN w:val="0"/>
              <w:ind w:left="1481" w:hangingChars="700" w:hanging="1481"/>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 xml:space="preserve">　　　　・新型ウイルス感染症に関しては業種別ガイドラインに基づき、感染拡大防止策等に</w:t>
            </w:r>
          </w:p>
          <w:p w14:paraId="59747BC6" w14:textId="77777777" w:rsidR="00D87AE0" w:rsidRPr="00EE3066" w:rsidRDefault="00D87AE0" w:rsidP="00D87AE0">
            <w:pPr>
              <w:autoSpaceDN w:val="0"/>
              <w:ind w:leftChars="500" w:left="1431" w:hangingChars="200" w:hanging="423"/>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ついて事業者への周知を行うとともに、今後の感染症対策に繋がる支援を実施する。</w:t>
            </w:r>
          </w:p>
          <w:p w14:paraId="64BD3E82" w14:textId="77777777" w:rsidR="00D87AE0" w:rsidRPr="00EE3066" w:rsidRDefault="00D87AE0" w:rsidP="00D87AE0">
            <w:pPr>
              <w:autoSpaceDN w:val="0"/>
              <w:ind w:left="1481" w:hangingChars="700" w:hanging="1481"/>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 xml:space="preserve">　　　　・事業者へ、マスクや消毒液等の一定量の備蓄、オフィス内換気設備の設置、ＩＴや</w:t>
            </w:r>
          </w:p>
          <w:p w14:paraId="4B13EA6D" w14:textId="77777777" w:rsidR="00D87AE0" w:rsidRPr="00EE3066" w:rsidRDefault="00D87AE0" w:rsidP="00D87AE0">
            <w:pPr>
              <w:autoSpaceDN w:val="0"/>
              <w:ind w:leftChars="500" w:left="1431" w:hangingChars="200" w:hanging="423"/>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テレワーク環境を整備するための情報や支援策等を提供する。</w:t>
            </w:r>
          </w:p>
          <w:p w14:paraId="56153256" w14:textId="77777777" w:rsidR="00423414" w:rsidRPr="00EE3066" w:rsidRDefault="00423414" w:rsidP="00B45B1D">
            <w:pPr>
              <w:pStyle w:val="Default"/>
              <w:spacing w:line="260" w:lineRule="exact"/>
              <w:rPr>
                <w:color w:val="auto"/>
                <w:sz w:val="22"/>
                <w:szCs w:val="22"/>
              </w:rPr>
            </w:pPr>
          </w:p>
          <w:p w14:paraId="0638E5D0" w14:textId="77777777" w:rsidR="00420178" w:rsidRPr="00EE3066" w:rsidRDefault="00420178" w:rsidP="00423414">
            <w:pPr>
              <w:pStyle w:val="Default"/>
              <w:spacing w:line="260" w:lineRule="exact"/>
              <w:ind w:firstLineChars="200" w:firstLine="423"/>
              <w:rPr>
                <w:color w:val="auto"/>
                <w:sz w:val="22"/>
                <w:szCs w:val="22"/>
              </w:rPr>
            </w:pPr>
            <w:r w:rsidRPr="00EE3066">
              <w:rPr>
                <w:rFonts w:hint="eastAsia"/>
                <w:color w:val="auto"/>
                <w:sz w:val="22"/>
                <w:szCs w:val="22"/>
              </w:rPr>
              <w:t>２）</w:t>
            </w:r>
            <w:r w:rsidRPr="00EE3066">
              <w:rPr>
                <w:color w:val="auto"/>
                <w:sz w:val="22"/>
                <w:szCs w:val="22"/>
              </w:rPr>
              <w:t>商工会、商工会議所自身の</w:t>
            </w:r>
            <w:r w:rsidR="001B0344" w:rsidRPr="00EE3066">
              <w:rPr>
                <w:rFonts w:hint="eastAsia"/>
                <w:color w:val="auto"/>
                <w:sz w:val="22"/>
                <w:szCs w:val="22"/>
              </w:rPr>
              <w:t>事業継続計画</w:t>
            </w:r>
            <w:r w:rsidRPr="00EE3066">
              <w:rPr>
                <w:color w:val="auto"/>
                <w:sz w:val="22"/>
                <w:szCs w:val="22"/>
              </w:rPr>
              <w:t>の</w:t>
            </w:r>
            <w:r w:rsidR="001B0344" w:rsidRPr="00EE3066">
              <w:rPr>
                <w:rFonts w:hint="eastAsia"/>
                <w:color w:val="auto"/>
                <w:sz w:val="22"/>
                <w:szCs w:val="22"/>
              </w:rPr>
              <w:t>作成</w:t>
            </w:r>
          </w:p>
          <w:p w14:paraId="4FD50480" w14:textId="77777777" w:rsidR="00420178" w:rsidRPr="00EE3066" w:rsidRDefault="00420178" w:rsidP="00423414">
            <w:pPr>
              <w:pStyle w:val="Default"/>
              <w:spacing w:line="260" w:lineRule="exact"/>
              <w:ind w:firstLineChars="400" w:firstLine="846"/>
              <w:rPr>
                <w:i/>
                <w:color w:val="auto"/>
                <w:sz w:val="22"/>
                <w:szCs w:val="22"/>
              </w:rPr>
            </w:pPr>
            <w:r w:rsidRPr="00EE3066">
              <w:rPr>
                <w:rFonts w:hint="eastAsia"/>
                <w:i/>
                <w:color w:val="auto"/>
                <w:sz w:val="22"/>
                <w:szCs w:val="22"/>
              </w:rPr>
              <w:t>・</w:t>
            </w:r>
            <w:r w:rsidR="00B42FC2" w:rsidRPr="00EE3066">
              <w:rPr>
                <w:rFonts w:hint="eastAsia"/>
                <w:i/>
                <w:color w:val="auto"/>
                <w:sz w:val="22"/>
                <w:szCs w:val="22"/>
              </w:rPr>
              <w:t>当会は、</w:t>
            </w:r>
            <w:r w:rsidRPr="00EE3066">
              <w:rPr>
                <w:i/>
                <w:color w:val="auto"/>
                <w:sz w:val="22"/>
                <w:szCs w:val="22"/>
              </w:rPr>
              <w:t>○</w:t>
            </w:r>
            <w:r w:rsidRPr="00EE3066">
              <w:rPr>
                <w:i/>
                <w:color w:val="auto"/>
                <w:sz w:val="22"/>
                <w:szCs w:val="22"/>
              </w:rPr>
              <w:t>年、</w:t>
            </w:r>
            <w:r w:rsidR="00B42FC2" w:rsidRPr="00EE3066">
              <w:rPr>
                <w:rFonts w:hint="eastAsia"/>
                <w:i/>
                <w:color w:val="auto"/>
                <w:sz w:val="22"/>
                <w:szCs w:val="22"/>
              </w:rPr>
              <w:t>「</w:t>
            </w:r>
            <w:r w:rsidR="001B0344" w:rsidRPr="00EE3066">
              <w:rPr>
                <w:rFonts w:hint="eastAsia"/>
                <w:i/>
                <w:color w:val="auto"/>
                <w:sz w:val="22"/>
                <w:szCs w:val="22"/>
              </w:rPr>
              <w:t>事業継続計画</w:t>
            </w:r>
            <w:r w:rsidR="00B42FC2" w:rsidRPr="00EE3066">
              <w:rPr>
                <w:rFonts w:hint="eastAsia"/>
                <w:i/>
                <w:color w:val="auto"/>
                <w:sz w:val="22"/>
                <w:szCs w:val="22"/>
              </w:rPr>
              <w:t>」</w:t>
            </w:r>
            <w:r w:rsidRPr="00EE3066">
              <w:rPr>
                <w:i/>
                <w:color w:val="auto"/>
                <w:sz w:val="22"/>
                <w:szCs w:val="22"/>
              </w:rPr>
              <w:t>を策定（別添）。</w:t>
            </w:r>
          </w:p>
          <w:p w14:paraId="3A1A7539" w14:textId="77777777" w:rsidR="00423414" w:rsidRPr="00EE3066" w:rsidRDefault="00423414" w:rsidP="00423414">
            <w:pPr>
              <w:pStyle w:val="Default"/>
              <w:spacing w:line="260" w:lineRule="exact"/>
              <w:rPr>
                <w:color w:val="auto"/>
                <w:sz w:val="22"/>
                <w:szCs w:val="22"/>
              </w:rPr>
            </w:pPr>
          </w:p>
          <w:p w14:paraId="240FD391" w14:textId="77777777" w:rsidR="00420178" w:rsidRPr="00EE3066" w:rsidRDefault="00420178" w:rsidP="00423414">
            <w:pPr>
              <w:pStyle w:val="Default"/>
              <w:spacing w:line="260" w:lineRule="exact"/>
              <w:ind w:firstLineChars="200" w:firstLine="423"/>
              <w:rPr>
                <w:color w:val="auto"/>
                <w:sz w:val="22"/>
                <w:szCs w:val="22"/>
              </w:rPr>
            </w:pPr>
            <w:r w:rsidRPr="00EE3066">
              <w:rPr>
                <w:rFonts w:hint="eastAsia"/>
                <w:color w:val="auto"/>
                <w:sz w:val="22"/>
                <w:szCs w:val="22"/>
              </w:rPr>
              <w:t>３）関係団体</w:t>
            </w:r>
            <w:r w:rsidRPr="00EE3066">
              <w:rPr>
                <w:color w:val="auto"/>
                <w:sz w:val="22"/>
                <w:szCs w:val="22"/>
              </w:rPr>
              <w:t>等との連携</w:t>
            </w:r>
          </w:p>
          <w:p w14:paraId="0E341C93" w14:textId="77777777" w:rsidR="00420178" w:rsidRPr="00EE3066" w:rsidRDefault="00420178" w:rsidP="00ED4172">
            <w:pPr>
              <w:pStyle w:val="Default"/>
              <w:spacing w:line="260" w:lineRule="exact"/>
              <w:ind w:leftChars="425" w:left="1016" w:hangingChars="75" w:hanging="159"/>
              <w:rPr>
                <w:i/>
                <w:color w:val="auto"/>
                <w:sz w:val="22"/>
                <w:szCs w:val="22"/>
              </w:rPr>
            </w:pPr>
            <w:r w:rsidRPr="00EE3066">
              <w:rPr>
                <w:rFonts w:hint="eastAsia"/>
                <w:i/>
                <w:color w:val="auto"/>
                <w:sz w:val="22"/>
                <w:szCs w:val="22"/>
              </w:rPr>
              <w:t>・連携協定を結ぶ○○損保</w:t>
            </w:r>
            <w:r w:rsidRPr="00EE3066">
              <w:rPr>
                <w:i/>
                <w:color w:val="auto"/>
                <w:sz w:val="22"/>
                <w:szCs w:val="22"/>
              </w:rPr>
              <w:t>会社に専門家の派遣を依頼し、会員事業者以外も対象と</w:t>
            </w:r>
            <w:r w:rsidRPr="00EE3066">
              <w:rPr>
                <w:rFonts w:hint="eastAsia"/>
                <w:i/>
                <w:color w:val="auto"/>
                <w:sz w:val="22"/>
                <w:szCs w:val="22"/>
              </w:rPr>
              <w:t>した</w:t>
            </w:r>
            <w:r w:rsidRPr="00EE3066">
              <w:rPr>
                <w:i/>
                <w:color w:val="auto"/>
                <w:sz w:val="22"/>
                <w:szCs w:val="22"/>
              </w:rPr>
              <w:t xml:space="preserve"> 普及啓発セミナー</w:t>
            </w:r>
            <w:r w:rsidR="001B0344" w:rsidRPr="00EE3066">
              <w:rPr>
                <w:rFonts w:hint="eastAsia"/>
                <w:i/>
                <w:color w:val="auto"/>
                <w:sz w:val="22"/>
                <w:szCs w:val="22"/>
              </w:rPr>
              <w:t>や損害保険の紹介等</w:t>
            </w:r>
            <w:r w:rsidRPr="00EE3066">
              <w:rPr>
                <w:i/>
                <w:color w:val="auto"/>
                <w:sz w:val="22"/>
                <w:szCs w:val="22"/>
              </w:rPr>
              <w:t>を</w:t>
            </w:r>
            <w:r w:rsidR="001B0344" w:rsidRPr="00EE3066">
              <w:rPr>
                <w:rFonts w:hint="eastAsia"/>
                <w:i/>
                <w:color w:val="auto"/>
                <w:sz w:val="22"/>
                <w:szCs w:val="22"/>
              </w:rPr>
              <w:t>実施</w:t>
            </w:r>
            <w:r w:rsidRPr="00EE3066">
              <w:rPr>
                <w:i/>
                <w:color w:val="auto"/>
                <w:sz w:val="22"/>
                <w:szCs w:val="22"/>
              </w:rPr>
              <w:t>する。</w:t>
            </w:r>
          </w:p>
          <w:p w14:paraId="0038DE0A" w14:textId="77777777" w:rsidR="00D87AE0" w:rsidRPr="00EE3066" w:rsidRDefault="00D87AE0" w:rsidP="00D87AE0">
            <w:pPr>
              <w:autoSpaceDN w:val="0"/>
              <w:ind w:firstLineChars="400" w:firstLine="846"/>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・感染症に関しては、収束時期が予測しづらいこともあり、リスクファイナンス対策</w:t>
            </w:r>
          </w:p>
          <w:p w14:paraId="20AAE6AC" w14:textId="77777777" w:rsidR="00D87AE0" w:rsidRPr="00EE3066" w:rsidRDefault="00D87AE0" w:rsidP="00D87AE0">
            <w:pPr>
              <w:autoSpaceDN w:val="0"/>
              <w:ind w:firstLineChars="500" w:firstLine="1058"/>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として各種保険（生命保険や障害保険、感染症特約付き休業補償など）の紹介等も</w:t>
            </w:r>
          </w:p>
          <w:p w14:paraId="57602170" w14:textId="77777777" w:rsidR="00D87AE0" w:rsidRPr="00EE3066" w:rsidRDefault="00D87AE0" w:rsidP="00D87AE0">
            <w:pPr>
              <w:autoSpaceDN w:val="0"/>
              <w:ind w:firstLineChars="500" w:firstLine="1058"/>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実施する。</w:t>
            </w:r>
          </w:p>
          <w:p w14:paraId="1DEF9C75" w14:textId="77777777" w:rsidR="00420178" w:rsidRPr="00EE3066" w:rsidRDefault="00420178" w:rsidP="00ED4172">
            <w:pPr>
              <w:pStyle w:val="Default"/>
              <w:spacing w:line="260" w:lineRule="exact"/>
              <w:ind w:leftChars="425" w:left="1016" w:hangingChars="75" w:hanging="159"/>
              <w:rPr>
                <w:i/>
                <w:color w:val="auto"/>
                <w:sz w:val="22"/>
                <w:szCs w:val="22"/>
              </w:rPr>
            </w:pPr>
            <w:r w:rsidRPr="00EE3066">
              <w:rPr>
                <w:rFonts w:hint="eastAsia"/>
                <w:i/>
                <w:color w:val="auto"/>
                <w:sz w:val="22"/>
                <w:szCs w:val="22"/>
              </w:rPr>
              <w:t>・関係機関への普及啓発ポスター掲示</w:t>
            </w:r>
            <w:r w:rsidRPr="00EE3066">
              <w:rPr>
                <w:i/>
                <w:color w:val="auto"/>
                <w:sz w:val="22"/>
                <w:szCs w:val="22"/>
              </w:rPr>
              <w:t>依頼、セミナー等の共催。</w:t>
            </w:r>
          </w:p>
          <w:p w14:paraId="0C51F505" w14:textId="77777777" w:rsidR="00423414" w:rsidRPr="00EE3066" w:rsidRDefault="00423414" w:rsidP="00423414">
            <w:pPr>
              <w:pStyle w:val="Default"/>
              <w:spacing w:line="260" w:lineRule="exact"/>
              <w:rPr>
                <w:color w:val="auto"/>
                <w:sz w:val="22"/>
                <w:szCs w:val="22"/>
              </w:rPr>
            </w:pPr>
          </w:p>
          <w:p w14:paraId="3F31835A" w14:textId="77777777" w:rsidR="00420178" w:rsidRPr="00EE3066" w:rsidRDefault="00420178" w:rsidP="00423414">
            <w:pPr>
              <w:pStyle w:val="Default"/>
              <w:spacing w:line="260" w:lineRule="exact"/>
              <w:ind w:firstLineChars="200" w:firstLine="423"/>
              <w:rPr>
                <w:color w:val="auto"/>
                <w:sz w:val="22"/>
                <w:szCs w:val="22"/>
              </w:rPr>
            </w:pPr>
            <w:r w:rsidRPr="00EE3066">
              <w:rPr>
                <w:rFonts w:hint="eastAsia"/>
                <w:color w:val="auto"/>
                <w:sz w:val="22"/>
                <w:szCs w:val="22"/>
              </w:rPr>
              <w:t>４</w:t>
            </w:r>
            <w:r w:rsidR="00423414" w:rsidRPr="00EE3066">
              <w:rPr>
                <w:rFonts w:hint="eastAsia"/>
                <w:color w:val="auto"/>
                <w:sz w:val="22"/>
                <w:szCs w:val="22"/>
              </w:rPr>
              <w:t>）</w:t>
            </w:r>
            <w:r w:rsidRPr="00EE3066">
              <w:rPr>
                <w:color w:val="auto"/>
                <w:sz w:val="22"/>
                <w:szCs w:val="22"/>
              </w:rPr>
              <w:t>フォローアップ</w:t>
            </w:r>
          </w:p>
          <w:p w14:paraId="6988F8EC" w14:textId="77777777" w:rsidR="00420178" w:rsidRPr="00EE3066" w:rsidRDefault="00420178" w:rsidP="00ED4172">
            <w:pPr>
              <w:pStyle w:val="Default"/>
              <w:spacing w:line="260" w:lineRule="exact"/>
              <w:ind w:firstLineChars="406" w:firstLine="859"/>
              <w:rPr>
                <w:i/>
                <w:color w:val="auto"/>
                <w:sz w:val="22"/>
                <w:szCs w:val="22"/>
              </w:rPr>
            </w:pPr>
            <w:r w:rsidRPr="00EE3066">
              <w:rPr>
                <w:rFonts w:hint="eastAsia"/>
                <w:i/>
                <w:color w:val="auto"/>
                <w:sz w:val="22"/>
                <w:szCs w:val="22"/>
              </w:rPr>
              <w:t>・</w:t>
            </w:r>
            <w:r w:rsidR="001B0344" w:rsidRPr="00EE3066">
              <w:rPr>
                <w:rFonts w:hint="eastAsia"/>
                <w:i/>
                <w:color w:val="auto"/>
                <w:sz w:val="22"/>
                <w:szCs w:val="22"/>
              </w:rPr>
              <w:t>小規模事業者の</w:t>
            </w:r>
            <w:r w:rsidRPr="00EE3066">
              <w:rPr>
                <w:rFonts w:hint="eastAsia"/>
                <w:i/>
                <w:color w:val="auto"/>
                <w:sz w:val="22"/>
                <w:szCs w:val="22"/>
              </w:rPr>
              <w:t>事業者</w:t>
            </w:r>
            <w:r w:rsidRPr="00EE3066">
              <w:rPr>
                <w:i/>
                <w:color w:val="auto"/>
                <w:sz w:val="22"/>
                <w:szCs w:val="22"/>
              </w:rPr>
              <w:t>ＢＣＰ等取組状況の確認</w:t>
            </w:r>
          </w:p>
          <w:p w14:paraId="46C25EC9" w14:textId="77777777" w:rsidR="00420178" w:rsidRPr="00EE3066" w:rsidRDefault="00420178" w:rsidP="00ED4172">
            <w:pPr>
              <w:pStyle w:val="Default"/>
              <w:spacing w:line="260" w:lineRule="exact"/>
              <w:ind w:leftChars="426" w:left="997" w:hangingChars="65" w:hanging="138"/>
              <w:rPr>
                <w:color w:val="auto"/>
                <w:sz w:val="22"/>
                <w:szCs w:val="22"/>
              </w:rPr>
            </w:pPr>
            <w:r w:rsidRPr="00EE3066">
              <w:rPr>
                <w:rFonts w:hint="eastAsia"/>
                <w:i/>
                <w:color w:val="auto"/>
                <w:sz w:val="22"/>
                <w:szCs w:val="22"/>
              </w:rPr>
              <w:t>・</w:t>
            </w:r>
            <w:r w:rsidRPr="00EE3066">
              <w:rPr>
                <w:i/>
                <w:color w:val="auto"/>
                <w:sz w:val="22"/>
                <w:szCs w:val="22"/>
              </w:rPr>
              <w:t>（仮称）</w:t>
            </w:r>
            <w:r w:rsidRPr="00EE3066">
              <w:rPr>
                <w:i/>
                <w:color w:val="auto"/>
                <w:sz w:val="22"/>
                <w:szCs w:val="22"/>
              </w:rPr>
              <w:t>○○</w:t>
            </w:r>
            <w:r w:rsidRPr="00EE3066">
              <w:rPr>
                <w:i/>
                <w:color w:val="auto"/>
                <w:sz w:val="22"/>
                <w:szCs w:val="22"/>
              </w:rPr>
              <w:t>市事業継続力強化支援協議会（構成員：</w:t>
            </w:r>
            <w:r w:rsidRPr="00EE3066">
              <w:rPr>
                <w:i/>
                <w:color w:val="auto"/>
                <w:sz w:val="22"/>
                <w:szCs w:val="22"/>
              </w:rPr>
              <w:t>○○</w:t>
            </w:r>
            <w:r w:rsidRPr="00EE3066">
              <w:rPr>
                <w:i/>
                <w:color w:val="auto"/>
                <w:sz w:val="22"/>
                <w:szCs w:val="22"/>
              </w:rPr>
              <w:t>市商工会、</w:t>
            </w:r>
            <w:r w:rsidRPr="00EE3066">
              <w:rPr>
                <w:i/>
                <w:color w:val="auto"/>
                <w:sz w:val="22"/>
                <w:szCs w:val="22"/>
              </w:rPr>
              <w:t>○</w:t>
            </w:r>
            <w:r w:rsidR="00240281" w:rsidRPr="00EE3066">
              <w:rPr>
                <w:i/>
                <w:color w:val="auto"/>
                <w:sz w:val="22"/>
                <w:szCs w:val="22"/>
              </w:rPr>
              <w:t>市</w:t>
            </w:r>
            <w:r w:rsidR="00240281" w:rsidRPr="00EE3066">
              <w:rPr>
                <w:rFonts w:hint="eastAsia"/>
                <w:i/>
                <w:color w:val="auto"/>
                <w:sz w:val="22"/>
                <w:szCs w:val="22"/>
              </w:rPr>
              <w:t>等</w:t>
            </w:r>
            <w:r w:rsidRPr="00EE3066">
              <w:rPr>
                <w:i/>
                <w:color w:val="auto"/>
                <w:sz w:val="22"/>
                <w:szCs w:val="22"/>
              </w:rPr>
              <w:t>）を開催し、状況確認や改善点等について</w:t>
            </w:r>
            <w:r w:rsidRPr="00EE3066">
              <w:rPr>
                <w:rFonts w:hint="eastAsia"/>
                <w:i/>
                <w:color w:val="auto"/>
                <w:sz w:val="22"/>
                <w:szCs w:val="22"/>
              </w:rPr>
              <w:t>協議</w:t>
            </w:r>
            <w:r w:rsidRPr="00EE3066">
              <w:rPr>
                <w:i/>
                <w:color w:val="auto"/>
                <w:sz w:val="22"/>
                <w:szCs w:val="22"/>
              </w:rPr>
              <w:t>する。</w:t>
            </w:r>
          </w:p>
          <w:p w14:paraId="29BB11D3" w14:textId="77777777" w:rsidR="00240281" w:rsidRPr="00EE3066" w:rsidRDefault="00240281" w:rsidP="00423414">
            <w:pPr>
              <w:pStyle w:val="Default"/>
              <w:spacing w:line="260" w:lineRule="exact"/>
              <w:ind w:firstLineChars="200" w:firstLine="423"/>
              <w:rPr>
                <w:color w:val="auto"/>
                <w:sz w:val="22"/>
                <w:szCs w:val="22"/>
              </w:rPr>
            </w:pPr>
          </w:p>
          <w:p w14:paraId="08A7861A" w14:textId="77777777" w:rsidR="00420178" w:rsidRPr="00EE3066" w:rsidRDefault="00420178" w:rsidP="00423414">
            <w:pPr>
              <w:pStyle w:val="Default"/>
              <w:spacing w:line="260" w:lineRule="exact"/>
              <w:ind w:firstLineChars="200" w:firstLine="423"/>
              <w:rPr>
                <w:color w:val="auto"/>
                <w:sz w:val="22"/>
                <w:szCs w:val="22"/>
              </w:rPr>
            </w:pPr>
            <w:r w:rsidRPr="00EE3066">
              <w:rPr>
                <w:rFonts w:hint="eastAsia"/>
                <w:color w:val="auto"/>
                <w:sz w:val="22"/>
                <w:szCs w:val="22"/>
              </w:rPr>
              <w:lastRenderedPageBreak/>
              <w:t>５）</w:t>
            </w:r>
            <w:r w:rsidR="00240281" w:rsidRPr="00EE3066">
              <w:rPr>
                <w:rFonts w:hint="eastAsia"/>
                <w:color w:val="auto"/>
                <w:sz w:val="22"/>
                <w:szCs w:val="22"/>
              </w:rPr>
              <w:t>当該計画に係る</w:t>
            </w:r>
            <w:r w:rsidRPr="00EE3066">
              <w:rPr>
                <w:color w:val="auto"/>
                <w:sz w:val="22"/>
                <w:szCs w:val="22"/>
              </w:rPr>
              <w:t>訓練の実施</w:t>
            </w:r>
          </w:p>
          <w:p w14:paraId="1DD03AA3" w14:textId="77777777" w:rsidR="00420178" w:rsidRPr="00EE3066" w:rsidRDefault="00420178" w:rsidP="009A5ABD">
            <w:pPr>
              <w:pStyle w:val="Default"/>
              <w:spacing w:line="260" w:lineRule="exact"/>
              <w:ind w:leftChars="399" w:left="999" w:hangingChars="92" w:hanging="195"/>
              <w:rPr>
                <w:i/>
                <w:color w:val="auto"/>
                <w:sz w:val="22"/>
                <w:szCs w:val="22"/>
              </w:rPr>
            </w:pPr>
            <w:r w:rsidRPr="00EE3066">
              <w:rPr>
                <w:rFonts w:hint="eastAsia"/>
                <w:i/>
                <w:color w:val="auto"/>
                <w:sz w:val="22"/>
                <w:szCs w:val="22"/>
              </w:rPr>
              <w:t>・</w:t>
            </w:r>
            <w:r w:rsidRPr="00EE3066">
              <w:rPr>
                <w:i/>
                <w:color w:val="auto"/>
                <w:sz w:val="22"/>
                <w:szCs w:val="22"/>
              </w:rPr>
              <w:t>自然災害（</w:t>
            </w:r>
            <w:r w:rsidRPr="00EE3066">
              <w:rPr>
                <w:i/>
                <w:color w:val="auto"/>
                <w:sz w:val="22"/>
                <w:szCs w:val="22"/>
              </w:rPr>
              <w:t>○</w:t>
            </w:r>
            <w:r w:rsidRPr="00EE3066">
              <w:rPr>
                <w:i/>
                <w:color w:val="auto"/>
                <w:sz w:val="22"/>
                <w:szCs w:val="22"/>
              </w:rPr>
              <w:t>年</w:t>
            </w:r>
            <w:r w:rsidR="002D6475" w:rsidRPr="00EE3066">
              <w:rPr>
                <w:rFonts w:hint="eastAsia"/>
                <w:i/>
                <w:color w:val="auto"/>
                <w:sz w:val="22"/>
                <w:szCs w:val="22"/>
              </w:rPr>
              <w:t>台風</w:t>
            </w:r>
            <w:r w:rsidR="009A5ABD" w:rsidRPr="00EE3066">
              <w:rPr>
                <w:rFonts w:hint="eastAsia"/>
                <w:i/>
                <w:color w:val="auto"/>
                <w:sz w:val="22"/>
                <w:szCs w:val="22"/>
              </w:rPr>
              <w:t>○</w:t>
            </w:r>
            <w:r w:rsidRPr="00EE3066">
              <w:rPr>
                <w:i/>
                <w:color w:val="auto"/>
                <w:sz w:val="22"/>
                <w:szCs w:val="22"/>
              </w:rPr>
              <w:t>○</w:t>
            </w:r>
            <w:r w:rsidR="009A5ABD" w:rsidRPr="00EE3066">
              <w:rPr>
                <w:rFonts w:hint="eastAsia"/>
                <w:i/>
                <w:color w:val="auto"/>
                <w:sz w:val="22"/>
                <w:szCs w:val="22"/>
              </w:rPr>
              <w:t>号・○○地震等</w:t>
            </w:r>
            <w:r w:rsidRPr="00EE3066">
              <w:rPr>
                <w:i/>
                <w:color w:val="auto"/>
                <w:sz w:val="22"/>
                <w:szCs w:val="22"/>
              </w:rPr>
              <w:t>と同規模）が発生したと仮定し 、</w:t>
            </w:r>
            <w:r w:rsidR="001B0344" w:rsidRPr="00EE3066">
              <w:rPr>
                <w:rFonts w:hint="eastAsia"/>
                <w:i/>
                <w:color w:val="auto"/>
                <w:sz w:val="22"/>
                <w:szCs w:val="22"/>
              </w:rPr>
              <w:t>当</w:t>
            </w:r>
            <w:r w:rsidRPr="00EE3066">
              <w:rPr>
                <w:i/>
                <w:color w:val="auto"/>
                <w:sz w:val="22"/>
                <w:szCs w:val="22"/>
              </w:rPr>
              <w:t>市との連絡ルート</w:t>
            </w:r>
            <w:r w:rsidRPr="00EE3066">
              <w:rPr>
                <w:rFonts w:hint="eastAsia"/>
                <w:i/>
                <w:color w:val="auto"/>
                <w:sz w:val="22"/>
                <w:szCs w:val="22"/>
              </w:rPr>
              <w:t>の確認</w:t>
            </w:r>
            <w:r w:rsidRPr="00EE3066">
              <w:rPr>
                <w:i/>
                <w:color w:val="auto"/>
                <w:sz w:val="22"/>
                <w:szCs w:val="22"/>
              </w:rPr>
              <w:t>等を行う</w:t>
            </w:r>
            <w:r w:rsidR="001B0344" w:rsidRPr="00EE3066">
              <w:rPr>
                <w:rFonts w:hint="eastAsia"/>
                <w:i/>
                <w:color w:val="auto"/>
                <w:sz w:val="22"/>
                <w:szCs w:val="22"/>
              </w:rPr>
              <w:t>（訓練は必要に応じて実施する）。</w:t>
            </w:r>
          </w:p>
          <w:p w14:paraId="5866329D" w14:textId="77777777" w:rsidR="00423414" w:rsidRPr="00EE3066" w:rsidRDefault="00423414" w:rsidP="00423414">
            <w:pPr>
              <w:pStyle w:val="Default"/>
              <w:spacing w:line="260" w:lineRule="exact"/>
              <w:rPr>
                <w:color w:val="auto"/>
                <w:sz w:val="22"/>
                <w:szCs w:val="22"/>
              </w:rPr>
            </w:pPr>
          </w:p>
          <w:p w14:paraId="63B0A21A" w14:textId="77777777" w:rsidR="00420178" w:rsidRPr="00EE3066" w:rsidRDefault="00420178" w:rsidP="00423414">
            <w:pPr>
              <w:pStyle w:val="Default"/>
              <w:spacing w:line="260" w:lineRule="exact"/>
              <w:ind w:firstLineChars="100" w:firstLine="212"/>
              <w:rPr>
                <w:color w:val="auto"/>
                <w:sz w:val="22"/>
                <w:szCs w:val="22"/>
              </w:rPr>
            </w:pPr>
            <w:r w:rsidRPr="00EE3066">
              <w:rPr>
                <w:rFonts w:hint="eastAsia"/>
                <w:color w:val="auto"/>
                <w:sz w:val="22"/>
                <w:szCs w:val="22"/>
              </w:rPr>
              <w:t>＜２．発災後の対策</w:t>
            </w:r>
            <w:r w:rsidR="00620484" w:rsidRPr="00EE3066">
              <w:rPr>
                <w:rFonts w:hint="eastAsia"/>
                <w:color w:val="auto"/>
                <w:sz w:val="22"/>
                <w:szCs w:val="22"/>
              </w:rPr>
              <w:t>＞</w:t>
            </w:r>
          </w:p>
          <w:p w14:paraId="0A479CF6" w14:textId="77777777" w:rsidR="00420178" w:rsidRPr="00EE3066" w:rsidRDefault="00420178" w:rsidP="00423414">
            <w:pPr>
              <w:pStyle w:val="Default"/>
              <w:spacing w:line="260" w:lineRule="exact"/>
              <w:ind w:leftChars="200" w:left="615" w:hangingChars="100" w:hanging="212"/>
              <w:rPr>
                <w:i/>
                <w:color w:val="auto"/>
                <w:sz w:val="22"/>
                <w:szCs w:val="22"/>
              </w:rPr>
            </w:pPr>
            <w:r w:rsidRPr="00EE3066">
              <w:rPr>
                <w:rFonts w:hint="eastAsia"/>
                <w:i/>
                <w:color w:val="auto"/>
                <w:sz w:val="22"/>
                <w:szCs w:val="22"/>
              </w:rPr>
              <w:t>・</w:t>
            </w:r>
            <w:r w:rsidRPr="00EE3066">
              <w:rPr>
                <w:i/>
                <w:color w:val="auto"/>
                <w:sz w:val="22"/>
                <w:szCs w:val="22"/>
              </w:rPr>
              <w:t>自然災害等による発災時には、人命救助が第一であることは言うまでも</w:t>
            </w:r>
            <w:r w:rsidR="008443AF" w:rsidRPr="00EE3066">
              <w:rPr>
                <w:i/>
                <w:color w:val="auto"/>
                <w:sz w:val="22"/>
                <w:szCs w:val="22"/>
              </w:rPr>
              <w:t>ない。その</w:t>
            </w:r>
            <w:r w:rsidR="00423414" w:rsidRPr="00EE3066">
              <w:rPr>
                <w:rFonts w:hint="eastAsia"/>
                <w:i/>
                <w:color w:val="auto"/>
                <w:sz w:val="22"/>
                <w:szCs w:val="22"/>
              </w:rPr>
              <w:t xml:space="preserve">　</w:t>
            </w:r>
            <w:r w:rsidR="008443AF" w:rsidRPr="00EE3066">
              <w:rPr>
                <w:i/>
                <w:color w:val="auto"/>
                <w:sz w:val="22"/>
                <w:szCs w:val="22"/>
              </w:rPr>
              <w:t>う</w:t>
            </w:r>
            <w:r w:rsidR="008443AF" w:rsidRPr="00EE3066">
              <w:rPr>
                <w:rFonts w:hint="eastAsia"/>
                <w:i/>
                <w:color w:val="auto"/>
                <w:sz w:val="22"/>
                <w:szCs w:val="22"/>
              </w:rPr>
              <w:t>え</w:t>
            </w:r>
            <w:r w:rsidRPr="00EE3066">
              <w:rPr>
                <w:rFonts w:hint="eastAsia"/>
                <w:i/>
                <w:color w:val="auto"/>
                <w:sz w:val="22"/>
                <w:szCs w:val="22"/>
              </w:rPr>
              <w:t>で、下記の手順で</w:t>
            </w:r>
            <w:r w:rsidRPr="00EE3066">
              <w:rPr>
                <w:i/>
                <w:color w:val="auto"/>
                <w:sz w:val="22"/>
                <w:szCs w:val="22"/>
              </w:rPr>
              <w:t>地区内の被害状況を把握し、関係機関へ連絡する。</w:t>
            </w:r>
          </w:p>
          <w:p w14:paraId="785D30DA" w14:textId="77777777" w:rsidR="00240281" w:rsidRPr="00EE3066" w:rsidRDefault="00240281" w:rsidP="00D63F5C">
            <w:pPr>
              <w:pStyle w:val="Default"/>
              <w:numPr>
                <w:ilvl w:val="0"/>
                <w:numId w:val="4"/>
              </w:numPr>
              <w:spacing w:line="260" w:lineRule="exact"/>
              <w:ind w:left="1156" w:hanging="508"/>
              <w:rPr>
                <w:color w:val="auto"/>
                <w:sz w:val="22"/>
                <w:szCs w:val="22"/>
              </w:rPr>
            </w:pPr>
            <w:r w:rsidRPr="00EE3066">
              <w:rPr>
                <w:rFonts w:hint="eastAsia"/>
                <w:color w:val="auto"/>
                <w:sz w:val="22"/>
                <w:szCs w:val="22"/>
              </w:rPr>
              <w:t>応急対策の実施可否の確認</w:t>
            </w:r>
          </w:p>
          <w:p w14:paraId="2A2810D6" w14:textId="77777777" w:rsidR="00420178" w:rsidRPr="00EE3066" w:rsidRDefault="004B0D3A" w:rsidP="004B0D3A">
            <w:pPr>
              <w:pStyle w:val="Default"/>
              <w:spacing w:line="260" w:lineRule="exact"/>
              <w:ind w:firstLineChars="500" w:firstLine="1058"/>
              <w:rPr>
                <w:i/>
                <w:color w:val="auto"/>
                <w:sz w:val="22"/>
                <w:szCs w:val="22"/>
              </w:rPr>
            </w:pPr>
            <w:r w:rsidRPr="00EE3066">
              <w:rPr>
                <w:rFonts w:hint="eastAsia"/>
                <w:i/>
                <w:color w:val="auto"/>
                <w:sz w:val="22"/>
                <w:szCs w:val="22"/>
              </w:rPr>
              <w:t>・</w:t>
            </w:r>
            <w:r w:rsidR="00240281" w:rsidRPr="00EE3066">
              <w:rPr>
                <w:rFonts w:hint="eastAsia"/>
                <w:i/>
                <w:color w:val="auto"/>
                <w:sz w:val="22"/>
                <w:szCs w:val="22"/>
              </w:rPr>
              <w:t>発災後○時間以内に職員の</w:t>
            </w:r>
            <w:r w:rsidR="00420178" w:rsidRPr="00EE3066">
              <w:rPr>
                <w:rFonts w:hint="eastAsia"/>
                <w:i/>
                <w:color w:val="auto"/>
                <w:sz w:val="22"/>
                <w:szCs w:val="22"/>
              </w:rPr>
              <w:t>安否報告</w:t>
            </w:r>
            <w:r w:rsidR="00240281" w:rsidRPr="00EE3066">
              <w:rPr>
                <w:rFonts w:hint="eastAsia"/>
                <w:i/>
                <w:color w:val="auto"/>
                <w:sz w:val="22"/>
                <w:szCs w:val="22"/>
              </w:rPr>
              <w:t>を行う。</w:t>
            </w:r>
          </w:p>
          <w:p w14:paraId="5E1A9C1C" w14:textId="77777777" w:rsidR="00420178" w:rsidRPr="00EE3066" w:rsidRDefault="00423414" w:rsidP="00423414">
            <w:pPr>
              <w:pStyle w:val="Default"/>
              <w:spacing w:line="260" w:lineRule="exact"/>
              <w:ind w:leftChars="500" w:left="1008"/>
              <w:rPr>
                <w:i/>
                <w:color w:val="auto"/>
                <w:sz w:val="22"/>
                <w:szCs w:val="22"/>
              </w:rPr>
            </w:pPr>
            <w:r w:rsidRPr="00EE3066">
              <w:rPr>
                <w:rFonts w:hint="eastAsia"/>
                <w:i/>
                <w:color w:val="auto"/>
                <w:sz w:val="22"/>
                <w:szCs w:val="22"/>
              </w:rPr>
              <w:t>（</w:t>
            </w:r>
            <w:r w:rsidR="00420178" w:rsidRPr="00EE3066">
              <w:rPr>
                <w:rFonts w:hint="eastAsia"/>
                <w:i/>
                <w:color w:val="auto"/>
                <w:sz w:val="22"/>
                <w:szCs w:val="22"/>
              </w:rPr>
              <w:t>ＳＮＳ等を利用し</w:t>
            </w:r>
            <w:r w:rsidR="00240281" w:rsidRPr="00EE3066">
              <w:rPr>
                <w:rFonts w:hint="eastAsia"/>
                <w:i/>
                <w:color w:val="auto"/>
                <w:sz w:val="22"/>
                <w:szCs w:val="22"/>
              </w:rPr>
              <w:t>た</w:t>
            </w:r>
            <w:r w:rsidR="00420178" w:rsidRPr="00EE3066">
              <w:rPr>
                <w:rFonts w:hint="eastAsia"/>
                <w:i/>
                <w:color w:val="auto"/>
                <w:sz w:val="22"/>
                <w:szCs w:val="22"/>
              </w:rPr>
              <w:t>安否</w:t>
            </w:r>
            <w:r w:rsidR="00240281" w:rsidRPr="00EE3066">
              <w:rPr>
                <w:rFonts w:hint="eastAsia"/>
                <w:i/>
                <w:color w:val="auto"/>
                <w:sz w:val="22"/>
                <w:szCs w:val="22"/>
              </w:rPr>
              <w:t>確認</w:t>
            </w:r>
            <w:r w:rsidR="00420178" w:rsidRPr="00EE3066">
              <w:rPr>
                <w:rFonts w:hint="eastAsia"/>
                <w:i/>
                <w:color w:val="auto"/>
                <w:sz w:val="22"/>
                <w:szCs w:val="22"/>
              </w:rPr>
              <w:t>や</w:t>
            </w:r>
            <w:r w:rsidR="00240281" w:rsidRPr="00EE3066">
              <w:rPr>
                <w:rFonts w:hint="eastAsia"/>
                <w:i/>
                <w:color w:val="auto"/>
                <w:sz w:val="22"/>
                <w:szCs w:val="22"/>
              </w:rPr>
              <w:t>業務従事の可否</w:t>
            </w:r>
            <w:r w:rsidR="00420178" w:rsidRPr="00EE3066">
              <w:rPr>
                <w:rFonts w:hint="eastAsia"/>
                <w:i/>
                <w:color w:val="auto"/>
                <w:sz w:val="22"/>
                <w:szCs w:val="22"/>
              </w:rPr>
              <w:t>、大まかな被害状況（家屋被害や道路状況等）</w:t>
            </w:r>
            <w:r w:rsidR="001B0344" w:rsidRPr="00EE3066">
              <w:rPr>
                <w:rFonts w:hint="eastAsia"/>
                <w:i/>
                <w:color w:val="auto"/>
                <w:sz w:val="22"/>
                <w:szCs w:val="22"/>
              </w:rPr>
              <w:t>等</w:t>
            </w:r>
            <w:r w:rsidR="00420178" w:rsidRPr="00EE3066">
              <w:rPr>
                <w:rFonts w:hint="eastAsia"/>
                <w:i/>
                <w:color w:val="auto"/>
                <w:sz w:val="22"/>
                <w:szCs w:val="22"/>
              </w:rPr>
              <w:t>を</w:t>
            </w:r>
            <w:r w:rsidR="00240281" w:rsidRPr="00EE3066">
              <w:rPr>
                <w:rFonts w:hint="eastAsia"/>
                <w:i/>
                <w:color w:val="auto"/>
                <w:sz w:val="22"/>
                <w:szCs w:val="22"/>
              </w:rPr>
              <w:t>当会と当市で共有する。</w:t>
            </w:r>
            <w:r w:rsidR="001B0344" w:rsidRPr="00EE3066">
              <w:rPr>
                <w:rFonts w:hint="eastAsia"/>
                <w:i/>
                <w:color w:val="auto"/>
                <w:sz w:val="22"/>
                <w:szCs w:val="22"/>
              </w:rPr>
              <w:t>）</w:t>
            </w:r>
          </w:p>
          <w:p w14:paraId="3DE3CB1E" w14:textId="77777777" w:rsidR="00D87AE0" w:rsidRPr="00EE3066" w:rsidRDefault="00D87AE0" w:rsidP="00D87AE0">
            <w:pPr>
              <w:autoSpaceDN w:val="0"/>
              <w:ind w:leftChars="500" w:left="1431" w:hangingChars="200" w:hanging="423"/>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・国内感染者発生後には、職員の体調確認を行うとともに、事業所の消毒、職員の</w:t>
            </w:r>
          </w:p>
          <w:p w14:paraId="66F41BC8" w14:textId="77777777" w:rsidR="00D87AE0" w:rsidRPr="00EE3066" w:rsidRDefault="00D87AE0" w:rsidP="00D87AE0">
            <w:pPr>
              <w:autoSpaceDN w:val="0"/>
              <w:ind w:leftChars="600" w:left="1421" w:hangingChars="100" w:hanging="212"/>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手洗い・うがい等の徹底を行う。</w:t>
            </w:r>
          </w:p>
          <w:p w14:paraId="3DDAB859" w14:textId="77777777" w:rsidR="00D87AE0" w:rsidRPr="00EE3066" w:rsidRDefault="00D87AE0" w:rsidP="00D87AE0">
            <w:pPr>
              <w:autoSpaceDN w:val="0"/>
              <w:ind w:left="1481" w:hangingChars="700" w:hanging="1481"/>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 xml:space="preserve">　　　　　・感染症流行や、新型インフルエンザ等対策特別措置法第32条に基づき、政府によ</w:t>
            </w:r>
          </w:p>
          <w:p w14:paraId="0ADF0F5E" w14:textId="77777777" w:rsidR="00D87AE0" w:rsidRPr="00EE3066" w:rsidRDefault="00D87AE0" w:rsidP="00D87AE0">
            <w:pPr>
              <w:autoSpaceDN w:val="0"/>
              <w:ind w:leftChars="600" w:left="1421" w:hangingChars="100" w:hanging="212"/>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る「緊急事態宣言」が出た場合は、</w:t>
            </w:r>
            <w:r w:rsidRPr="00EE3066">
              <w:rPr>
                <w:rFonts w:ascii="HG丸ｺﾞｼｯｸM-PRO" w:eastAsia="HG丸ｺﾞｼｯｸM-PRO" w:hAnsi="HG丸ｺﾞｼｯｸM-PRO" w:hint="eastAsia"/>
                <w:i/>
                <w:sz w:val="22"/>
                <w:szCs w:val="24"/>
              </w:rPr>
              <w:t>○○</w:t>
            </w:r>
            <w:r w:rsidRPr="00EE3066">
              <w:rPr>
                <w:rFonts w:ascii="HG丸ｺﾞｼｯｸM-PRO" w:eastAsia="HG丸ｺﾞｼｯｸM-PRO" w:hAnsi="HG丸ｺﾞｼｯｸM-PRO" w:hint="eastAsia"/>
                <w:i/>
                <w:sz w:val="22"/>
              </w:rPr>
              <w:t>市における感染症対策本部設置に基</w:t>
            </w:r>
            <w:r w:rsidR="00A27672" w:rsidRPr="00EE3066">
              <w:rPr>
                <w:rFonts w:ascii="HG丸ｺﾞｼｯｸM-PRO" w:eastAsia="HG丸ｺﾞｼｯｸM-PRO" w:hAnsi="HG丸ｺﾞｼｯｸM-PRO" w:hint="eastAsia"/>
                <w:i/>
                <w:sz w:val="22"/>
              </w:rPr>
              <w:t>づ</w:t>
            </w:r>
            <w:r w:rsidRPr="00EE3066">
              <w:rPr>
                <w:rFonts w:ascii="HG丸ｺﾞｼｯｸM-PRO" w:eastAsia="HG丸ｺﾞｼｯｸM-PRO" w:hAnsi="HG丸ｺﾞｼｯｸM-PRO" w:hint="eastAsia"/>
                <w:i/>
                <w:sz w:val="22"/>
              </w:rPr>
              <w:t>く</w:t>
            </w:r>
          </w:p>
          <w:p w14:paraId="2A5D453E" w14:textId="77777777" w:rsidR="004B0D3A" w:rsidRPr="00EE3066" w:rsidRDefault="00D87AE0" w:rsidP="00D87AE0">
            <w:pPr>
              <w:autoSpaceDN w:val="0"/>
              <w:ind w:leftChars="600" w:left="1421" w:hangingChars="100" w:hanging="212"/>
              <w:rPr>
                <w:rFonts w:ascii="HG丸ｺﾞｼｯｸM-PRO" w:eastAsia="HG丸ｺﾞｼｯｸM-PRO" w:hAnsi="HG丸ｺﾞｼｯｸM-PRO"/>
                <w:i/>
                <w:sz w:val="22"/>
              </w:rPr>
            </w:pPr>
            <w:r w:rsidRPr="00EE3066">
              <w:rPr>
                <w:rFonts w:ascii="HG丸ｺﾞｼｯｸM-PRO" w:eastAsia="HG丸ｺﾞｼｯｸM-PRO" w:hAnsi="HG丸ｺﾞｼｯｸM-PRO" w:hint="eastAsia"/>
                <w:i/>
                <w:sz w:val="22"/>
              </w:rPr>
              <w:t>当会による感染症対策を行う。</w:t>
            </w:r>
          </w:p>
          <w:p w14:paraId="573628EC" w14:textId="77777777" w:rsidR="001B70FD" w:rsidRPr="00EE3066" w:rsidRDefault="001B70FD" w:rsidP="00423414">
            <w:pPr>
              <w:pStyle w:val="Default"/>
              <w:spacing w:line="260" w:lineRule="exact"/>
              <w:ind w:leftChars="500" w:left="1008"/>
              <w:rPr>
                <w:color w:val="auto"/>
                <w:sz w:val="22"/>
                <w:szCs w:val="22"/>
              </w:rPr>
            </w:pPr>
          </w:p>
          <w:p w14:paraId="53CCD7ED" w14:textId="77777777" w:rsidR="00420178" w:rsidRPr="00EE3066" w:rsidRDefault="00420178" w:rsidP="00423414">
            <w:pPr>
              <w:pStyle w:val="Default"/>
              <w:spacing w:line="260" w:lineRule="exact"/>
              <w:ind w:firstLineChars="300" w:firstLine="635"/>
              <w:rPr>
                <w:color w:val="auto"/>
                <w:sz w:val="22"/>
                <w:szCs w:val="22"/>
              </w:rPr>
            </w:pPr>
            <w:r w:rsidRPr="00EE3066">
              <w:rPr>
                <w:rFonts w:hint="eastAsia"/>
                <w:color w:val="auto"/>
                <w:sz w:val="22"/>
                <w:szCs w:val="22"/>
              </w:rPr>
              <w:t>２</w:t>
            </w:r>
            <w:r w:rsidR="00423414" w:rsidRPr="00EE3066">
              <w:rPr>
                <w:rFonts w:hint="eastAsia"/>
                <w:color w:val="auto"/>
                <w:sz w:val="22"/>
                <w:szCs w:val="22"/>
              </w:rPr>
              <w:t>）</w:t>
            </w:r>
            <w:r w:rsidRPr="00EE3066">
              <w:rPr>
                <w:color w:val="auto"/>
                <w:sz w:val="22"/>
                <w:szCs w:val="22"/>
              </w:rPr>
              <w:t>応急対策の方針決定</w:t>
            </w:r>
          </w:p>
          <w:p w14:paraId="7484720A" w14:textId="77777777" w:rsidR="00420178" w:rsidRPr="00EE3066" w:rsidRDefault="00240281" w:rsidP="00240281">
            <w:pPr>
              <w:pStyle w:val="Default"/>
              <w:spacing w:line="260" w:lineRule="exact"/>
              <w:ind w:firstLineChars="400" w:firstLine="846"/>
              <w:rPr>
                <w:i/>
                <w:color w:val="auto"/>
                <w:sz w:val="22"/>
                <w:szCs w:val="22"/>
              </w:rPr>
            </w:pPr>
            <w:r w:rsidRPr="00EE3066">
              <w:rPr>
                <w:rFonts w:hint="eastAsia"/>
                <w:i/>
                <w:color w:val="auto"/>
                <w:sz w:val="22"/>
                <w:szCs w:val="22"/>
              </w:rPr>
              <w:t>・</w:t>
            </w:r>
            <w:r w:rsidR="00420178" w:rsidRPr="00EE3066">
              <w:rPr>
                <w:rFonts w:hint="eastAsia"/>
                <w:i/>
                <w:color w:val="auto"/>
                <w:sz w:val="22"/>
                <w:szCs w:val="22"/>
              </w:rPr>
              <w:t>当会</w:t>
            </w:r>
            <w:r w:rsidRPr="00EE3066">
              <w:rPr>
                <w:rFonts w:hint="eastAsia"/>
                <w:i/>
                <w:color w:val="auto"/>
                <w:sz w:val="22"/>
                <w:szCs w:val="22"/>
              </w:rPr>
              <w:t>と当市との</w:t>
            </w:r>
            <w:r w:rsidR="00420178" w:rsidRPr="00EE3066">
              <w:rPr>
                <w:rFonts w:hint="eastAsia"/>
                <w:i/>
                <w:color w:val="auto"/>
                <w:sz w:val="22"/>
                <w:szCs w:val="22"/>
              </w:rPr>
              <w:t>間で、被害状況や被害規模に応じた応急対策の方針を決</w:t>
            </w:r>
            <w:r w:rsidRPr="00EE3066">
              <w:rPr>
                <w:rFonts w:hint="eastAsia"/>
                <w:i/>
                <w:color w:val="auto"/>
                <w:sz w:val="22"/>
                <w:szCs w:val="22"/>
              </w:rPr>
              <w:t>める</w:t>
            </w:r>
            <w:r w:rsidR="00420178" w:rsidRPr="00EE3066">
              <w:rPr>
                <w:rFonts w:hint="eastAsia"/>
                <w:i/>
                <w:color w:val="auto"/>
                <w:sz w:val="22"/>
                <w:szCs w:val="22"/>
              </w:rPr>
              <w:t>。</w:t>
            </w:r>
          </w:p>
          <w:p w14:paraId="1817ECC3" w14:textId="77777777" w:rsidR="00420178" w:rsidRPr="00EE3066" w:rsidRDefault="00420178" w:rsidP="001B70FD">
            <w:pPr>
              <w:pStyle w:val="Default"/>
              <w:spacing w:line="260" w:lineRule="exact"/>
              <w:ind w:leftChars="400" w:left="1018" w:hangingChars="100" w:hanging="212"/>
              <w:rPr>
                <w:i/>
                <w:color w:val="auto"/>
                <w:sz w:val="22"/>
                <w:szCs w:val="22"/>
              </w:rPr>
            </w:pPr>
            <w:r w:rsidRPr="00EE3066">
              <w:rPr>
                <w:rFonts w:hint="eastAsia"/>
                <w:i/>
                <w:color w:val="auto"/>
                <w:sz w:val="22"/>
                <w:szCs w:val="22"/>
              </w:rPr>
              <w:t>（豪雨における例</w:t>
            </w:r>
            <w:r w:rsidR="001B70FD" w:rsidRPr="00EE3066">
              <w:rPr>
                <w:rFonts w:hint="eastAsia"/>
                <w:i/>
                <w:color w:val="auto"/>
                <w:sz w:val="22"/>
                <w:szCs w:val="22"/>
              </w:rPr>
              <w:t xml:space="preserve">）　</w:t>
            </w:r>
            <w:r w:rsidRPr="00EE3066">
              <w:rPr>
                <w:i/>
                <w:color w:val="auto"/>
                <w:sz w:val="22"/>
                <w:szCs w:val="22"/>
              </w:rPr>
              <w:t>職員自身の目視で命の危険を感じる降雨状況の場合は、出勤</w:t>
            </w:r>
            <w:r w:rsidR="00240281" w:rsidRPr="00EE3066">
              <w:rPr>
                <w:rFonts w:hint="eastAsia"/>
                <w:i/>
                <w:color w:val="auto"/>
                <w:sz w:val="22"/>
                <w:szCs w:val="22"/>
              </w:rPr>
              <w:t>をせず、職員自身がまず安全確保をし、警報解除後に出勤する。等。</w:t>
            </w:r>
          </w:p>
          <w:p w14:paraId="68E2A385" w14:textId="77777777" w:rsidR="00240281" w:rsidRPr="00EE3066" w:rsidRDefault="00240281" w:rsidP="001B70FD">
            <w:pPr>
              <w:pStyle w:val="Default"/>
              <w:spacing w:line="260" w:lineRule="exact"/>
              <w:ind w:leftChars="400" w:left="1018" w:hangingChars="100" w:hanging="212"/>
              <w:rPr>
                <w:i/>
                <w:color w:val="auto"/>
                <w:sz w:val="22"/>
                <w:szCs w:val="22"/>
              </w:rPr>
            </w:pPr>
            <w:r w:rsidRPr="00EE3066">
              <w:rPr>
                <w:rFonts w:hint="eastAsia"/>
                <w:i/>
                <w:color w:val="auto"/>
                <w:sz w:val="22"/>
                <w:szCs w:val="22"/>
              </w:rPr>
              <w:t>・職員全員が被災する等により応急対策ができない場合の役割分担を決める。</w:t>
            </w:r>
          </w:p>
          <w:p w14:paraId="59A80560" w14:textId="77777777" w:rsidR="00240281" w:rsidRPr="00EE3066" w:rsidRDefault="00240281" w:rsidP="001B70FD">
            <w:pPr>
              <w:pStyle w:val="Default"/>
              <w:spacing w:line="260" w:lineRule="exact"/>
              <w:ind w:leftChars="400" w:left="1018" w:hangingChars="100" w:hanging="212"/>
              <w:rPr>
                <w:color w:val="auto"/>
                <w:sz w:val="22"/>
                <w:szCs w:val="22"/>
              </w:rPr>
            </w:pPr>
            <w:r w:rsidRPr="00EE3066">
              <w:rPr>
                <w:rFonts w:hint="eastAsia"/>
                <w:i/>
                <w:color w:val="auto"/>
                <w:sz w:val="22"/>
                <w:szCs w:val="22"/>
              </w:rPr>
              <w:t>・大まかな被害状況を確認し、速やかに情報共有する。</w:t>
            </w:r>
          </w:p>
          <w:p w14:paraId="1DE30879" w14:textId="77777777" w:rsidR="001B70FD" w:rsidRPr="00EE3066" w:rsidRDefault="001B70FD" w:rsidP="00423414">
            <w:pPr>
              <w:pStyle w:val="Default"/>
              <w:spacing w:line="260" w:lineRule="exact"/>
              <w:rPr>
                <w:color w:val="auto"/>
                <w:sz w:val="22"/>
                <w:szCs w:val="22"/>
              </w:rPr>
            </w:pPr>
          </w:p>
          <w:p w14:paraId="29C8C035" w14:textId="77777777" w:rsidR="00420178" w:rsidRPr="00EE3066" w:rsidRDefault="00420178" w:rsidP="001B70FD">
            <w:pPr>
              <w:pStyle w:val="Default"/>
              <w:spacing w:line="260" w:lineRule="exact"/>
              <w:ind w:firstLineChars="100" w:firstLine="212"/>
              <w:rPr>
                <w:i/>
                <w:color w:val="auto"/>
                <w:sz w:val="22"/>
                <w:szCs w:val="22"/>
              </w:rPr>
            </w:pPr>
            <w:r w:rsidRPr="00EE3066">
              <w:rPr>
                <w:rFonts w:hint="eastAsia"/>
                <w:i/>
                <w:color w:val="auto"/>
                <w:sz w:val="22"/>
                <w:szCs w:val="22"/>
              </w:rPr>
              <w:t>（被害規模の目安は以下を想定）</w:t>
            </w:r>
          </w:p>
          <w:tbl>
            <w:tblPr>
              <w:tblStyle w:val="a8"/>
              <w:tblW w:w="0" w:type="auto"/>
              <w:tblInd w:w="170" w:type="dxa"/>
              <w:tblLook w:val="04A0" w:firstRow="1" w:lastRow="0" w:firstColumn="1" w:lastColumn="0" w:noHBand="0" w:noVBand="1"/>
            </w:tblPr>
            <w:tblGrid>
              <w:gridCol w:w="2551"/>
              <w:gridCol w:w="6113"/>
            </w:tblGrid>
            <w:tr w:rsidR="00EE3066" w:rsidRPr="00EE3066" w14:paraId="5E8A844E" w14:textId="77777777" w:rsidTr="008443AF">
              <w:tc>
                <w:tcPr>
                  <w:tcW w:w="2551" w:type="dxa"/>
                </w:tcPr>
                <w:p w14:paraId="15827837" w14:textId="77777777" w:rsidR="00420178" w:rsidRPr="00EE3066" w:rsidRDefault="00420178" w:rsidP="001B70FD">
                  <w:pPr>
                    <w:pStyle w:val="Default"/>
                    <w:spacing w:line="300" w:lineRule="exact"/>
                    <w:rPr>
                      <w:i/>
                      <w:color w:val="auto"/>
                      <w:sz w:val="22"/>
                      <w:szCs w:val="22"/>
                    </w:rPr>
                  </w:pPr>
                  <w:r w:rsidRPr="00EE3066">
                    <w:rPr>
                      <w:rFonts w:hint="eastAsia"/>
                      <w:i/>
                      <w:color w:val="auto"/>
                      <w:sz w:val="22"/>
                      <w:szCs w:val="22"/>
                    </w:rPr>
                    <w:t>大規模な被害がある</w:t>
                  </w:r>
                </w:p>
              </w:tc>
              <w:tc>
                <w:tcPr>
                  <w:tcW w:w="6113" w:type="dxa"/>
                </w:tcPr>
                <w:p w14:paraId="494A89FB" w14:textId="77777777" w:rsidR="00420178" w:rsidRPr="00EE3066" w:rsidRDefault="00420178" w:rsidP="001B70FD">
                  <w:pPr>
                    <w:pStyle w:val="Default"/>
                    <w:spacing w:line="300" w:lineRule="exact"/>
                    <w:ind w:leftChars="13" w:left="166" w:hangingChars="66" w:hanging="140"/>
                    <w:rPr>
                      <w:i/>
                      <w:color w:val="auto"/>
                      <w:sz w:val="22"/>
                      <w:szCs w:val="22"/>
                    </w:rPr>
                  </w:pPr>
                  <w:r w:rsidRPr="00EE3066">
                    <w:rPr>
                      <w:rFonts w:hint="eastAsia"/>
                      <w:i/>
                      <w:color w:val="auto"/>
                      <w:sz w:val="22"/>
                      <w:szCs w:val="22"/>
                    </w:rPr>
                    <w:t>・地区内１０％程度の事業所で、「瓦が飛ぶ」、「窓ガラスが割れる」等、比較的軽微な被害が発生している。</w:t>
                  </w:r>
                </w:p>
                <w:p w14:paraId="4B9C3E45" w14:textId="77777777" w:rsidR="00420178" w:rsidRPr="00EE3066" w:rsidRDefault="00420178" w:rsidP="001B70FD">
                  <w:pPr>
                    <w:pStyle w:val="Default"/>
                    <w:spacing w:line="300" w:lineRule="exact"/>
                    <w:ind w:leftChars="13" w:left="166" w:hangingChars="66" w:hanging="140"/>
                    <w:rPr>
                      <w:i/>
                      <w:color w:val="auto"/>
                      <w:sz w:val="22"/>
                      <w:szCs w:val="22"/>
                    </w:rPr>
                  </w:pPr>
                  <w:r w:rsidRPr="00EE3066">
                    <w:rPr>
                      <w:rFonts w:hint="eastAsia"/>
                      <w:i/>
                      <w:color w:val="auto"/>
                      <w:sz w:val="22"/>
                      <w:szCs w:val="22"/>
                    </w:rPr>
                    <w:t>・地区内１％程度の事業所で、「床上浸水」、「建物の全壊・半壊」等、大きな被害が発生している。</w:t>
                  </w:r>
                </w:p>
                <w:p w14:paraId="440DBFF9" w14:textId="77777777" w:rsidR="00420178" w:rsidRPr="00EE3066" w:rsidRDefault="00420178" w:rsidP="001B70FD">
                  <w:pPr>
                    <w:pStyle w:val="Default"/>
                    <w:spacing w:line="300" w:lineRule="exact"/>
                    <w:ind w:leftChars="14" w:left="305" w:hangingChars="131" w:hanging="277"/>
                    <w:rPr>
                      <w:i/>
                      <w:color w:val="auto"/>
                      <w:sz w:val="22"/>
                      <w:szCs w:val="22"/>
                    </w:rPr>
                  </w:pPr>
                  <w:r w:rsidRPr="00EE3066">
                    <w:rPr>
                      <w:rFonts w:hint="eastAsia"/>
                      <w:i/>
                      <w:color w:val="auto"/>
                      <w:sz w:val="22"/>
                      <w:szCs w:val="22"/>
                    </w:rPr>
                    <w:t>・被害が見込まれる地域において連絡が取れない、もしくは、交通網が遮断されており、確認ができない</w:t>
                  </w:r>
                  <w:r w:rsidR="00620484" w:rsidRPr="00EE3066">
                    <w:rPr>
                      <w:rFonts w:hint="eastAsia"/>
                      <w:i/>
                      <w:color w:val="auto"/>
                      <w:sz w:val="22"/>
                      <w:szCs w:val="22"/>
                    </w:rPr>
                    <w:t>。</w:t>
                  </w:r>
                </w:p>
              </w:tc>
            </w:tr>
            <w:tr w:rsidR="00EE3066" w:rsidRPr="00EE3066" w14:paraId="62666077" w14:textId="77777777" w:rsidTr="008443AF">
              <w:tc>
                <w:tcPr>
                  <w:tcW w:w="2551" w:type="dxa"/>
                </w:tcPr>
                <w:p w14:paraId="03027DCE" w14:textId="77777777" w:rsidR="00420178" w:rsidRPr="00EE3066" w:rsidRDefault="00420178" w:rsidP="001B70FD">
                  <w:pPr>
                    <w:pStyle w:val="Default"/>
                    <w:spacing w:line="300" w:lineRule="exact"/>
                    <w:rPr>
                      <w:i/>
                      <w:color w:val="auto"/>
                      <w:sz w:val="22"/>
                      <w:szCs w:val="22"/>
                    </w:rPr>
                  </w:pPr>
                  <w:r w:rsidRPr="00EE3066">
                    <w:rPr>
                      <w:rFonts w:hint="eastAsia"/>
                      <w:i/>
                      <w:color w:val="auto"/>
                      <w:sz w:val="22"/>
                      <w:szCs w:val="22"/>
                    </w:rPr>
                    <w:t>被害がある</w:t>
                  </w:r>
                </w:p>
              </w:tc>
              <w:tc>
                <w:tcPr>
                  <w:tcW w:w="6113" w:type="dxa"/>
                </w:tcPr>
                <w:p w14:paraId="11A0F6AB" w14:textId="77777777" w:rsidR="00420178" w:rsidRPr="00EE3066" w:rsidRDefault="00420178" w:rsidP="001B70FD">
                  <w:pPr>
                    <w:pStyle w:val="Default"/>
                    <w:spacing w:line="300" w:lineRule="exact"/>
                    <w:ind w:leftChars="13" w:left="166" w:hangingChars="66" w:hanging="140"/>
                    <w:rPr>
                      <w:i/>
                      <w:color w:val="auto"/>
                      <w:sz w:val="22"/>
                      <w:szCs w:val="22"/>
                    </w:rPr>
                  </w:pPr>
                  <w:r w:rsidRPr="00EE3066">
                    <w:rPr>
                      <w:rFonts w:hint="eastAsia"/>
                      <w:i/>
                      <w:color w:val="auto"/>
                      <w:sz w:val="22"/>
                      <w:szCs w:val="22"/>
                    </w:rPr>
                    <w:t>・地区内１％程度の事業所で、「瓦が飛ぶ」、「窓ガラスが割れる」等、比較的軽微な被害が発生している。</w:t>
                  </w:r>
                </w:p>
                <w:p w14:paraId="6723C5C1" w14:textId="77777777" w:rsidR="00420178" w:rsidRPr="00EE3066" w:rsidRDefault="00420178" w:rsidP="001B70FD">
                  <w:pPr>
                    <w:pStyle w:val="Default"/>
                    <w:spacing w:line="300" w:lineRule="exact"/>
                    <w:ind w:left="165" w:hangingChars="78" w:hanging="165"/>
                    <w:rPr>
                      <w:i/>
                      <w:color w:val="auto"/>
                      <w:sz w:val="22"/>
                      <w:szCs w:val="22"/>
                    </w:rPr>
                  </w:pPr>
                  <w:r w:rsidRPr="00EE3066">
                    <w:rPr>
                      <w:rFonts w:hint="eastAsia"/>
                      <w:i/>
                      <w:color w:val="auto"/>
                      <w:sz w:val="22"/>
                      <w:szCs w:val="22"/>
                    </w:rPr>
                    <w:t>・地区内</w:t>
                  </w:r>
                  <w:r w:rsidRPr="00EE3066">
                    <w:rPr>
                      <w:i/>
                      <w:color w:val="auto"/>
                      <w:sz w:val="22"/>
                      <w:szCs w:val="22"/>
                    </w:rPr>
                    <w:t>0.1％程度の事業所で、「床上浸水」、「建物の全壊・半壊」等、大きな被害が発生している。</w:t>
                  </w:r>
                </w:p>
              </w:tc>
            </w:tr>
            <w:tr w:rsidR="00EE3066" w:rsidRPr="00EE3066" w14:paraId="7413581D" w14:textId="77777777" w:rsidTr="008443AF">
              <w:tc>
                <w:tcPr>
                  <w:tcW w:w="2551" w:type="dxa"/>
                </w:tcPr>
                <w:p w14:paraId="0C8FAFE4" w14:textId="77777777" w:rsidR="00420178" w:rsidRPr="00EE3066" w:rsidRDefault="00420178" w:rsidP="001B70FD">
                  <w:pPr>
                    <w:pStyle w:val="Default"/>
                    <w:spacing w:line="300" w:lineRule="exact"/>
                    <w:rPr>
                      <w:i/>
                      <w:color w:val="auto"/>
                      <w:sz w:val="22"/>
                      <w:szCs w:val="22"/>
                    </w:rPr>
                  </w:pPr>
                  <w:r w:rsidRPr="00EE3066">
                    <w:rPr>
                      <w:rFonts w:hint="eastAsia"/>
                      <w:i/>
                      <w:color w:val="auto"/>
                      <w:sz w:val="22"/>
                      <w:szCs w:val="22"/>
                    </w:rPr>
                    <w:t>ほぼ被害はない</w:t>
                  </w:r>
                </w:p>
              </w:tc>
              <w:tc>
                <w:tcPr>
                  <w:tcW w:w="6113" w:type="dxa"/>
                </w:tcPr>
                <w:p w14:paraId="7F5B7E90" w14:textId="77777777" w:rsidR="00420178" w:rsidRPr="00EE3066" w:rsidRDefault="00420178" w:rsidP="001B70FD">
                  <w:pPr>
                    <w:pStyle w:val="Default"/>
                    <w:spacing w:line="300" w:lineRule="exact"/>
                    <w:rPr>
                      <w:i/>
                      <w:color w:val="auto"/>
                      <w:sz w:val="22"/>
                      <w:szCs w:val="22"/>
                    </w:rPr>
                  </w:pPr>
                  <w:r w:rsidRPr="00EE3066">
                    <w:rPr>
                      <w:rFonts w:hint="eastAsia"/>
                      <w:i/>
                      <w:color w:val="auto"/>
                      <w:sz w:val="22"/>
                      <w:szCs w:val="22"/>
                    </w:rPr>
                    <w:t>・目立った被害の情報がない。</w:t>
                  </w:r>
                </w:p>
              </w:tc>
            </w:tr>
          </w:tbl>
          <w:p w14:paraId="25284FD7" w14:textId="77777777" w:rsidR="00345DC4" w:rsidRPr="00EE3066" w:rsidRDefault="00420178" w:rsidP="004B0D3A">
            <w:pPr>
              <w:pStyle w:val="Default"/>
              <w:spacing w:line="260" w:lineRule="exact"/>
              <w:ind w:firstLineChars="100" w:firstLine="212"/>
              <w:rPr>
                <w:color w:val="auto"/>
                <w:sz w:val="22"/>
                <w:szCs w:val="22"/>
              </w:rPr>
            </w:pPr>
            <w:r w:rsidRPr="00EE3066">
              <w:rPr>
                <w:rFonts w:hint="eastAsia"/>
                <w:i/>
                <w:color w:val="auto"/>
                <w:sz w:val="22"/>
                <w:szCs w:val="22"/>
              </w:rPr>
              <w:t>※連絡が取れない区域については、大規模な被害が生じているものと考える。</w:t>
            </w:r>
          </w:p>
          <w:p w14:paraId="168BB5F6" w14:textId="77777777" w:rsidR="00345DC4" w:rsidRPr="00EE3066" w:rsidRDefault="00345DC4" w:rsidP="00240281">
            <w:pPr>
              <w:autoSpaceDN w:val="0"/>
              <w:ind w:firstLineChars="200" w:firstLine="423"/>
              <w:rPr>
                <w:rFonts w:ascii="HG丸ｺﾞｼｯｸM-PRO" w:eastAsia="HG丸ｺﾞｼｯｸM-PRO" w:hAnsi="HG丸ｺﾞｼｯｸM-PRO"/>
                <w:i/>
                <w:sz w:val="22"/>
                <w:szCs w:val="24"/>
              </w:rPr>
            </w:pPr>
          </w:p>
          <w:p w14:paraId="08D06374" w14:textId="77777777" w:rsidR="00240281" w:rsidRPr="00EE3066" w:rsidRDefault="00240281" w:rsidP="00240281">
            <w:pPr>
              <w:autoSpaceDN w:val="0"/>
              <w:ind w:firstLineChars="200" w:firstLine="423"/>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・本計画により、</w:t>
            </w:r>
            <w:r w:rsidRPr="00EE3066">
              <w:rPr>
                <w:rFonts w:ascii="HG丸ｺﾞｼｯｸM-PRO" w:eastAsia="HG丸ｺﾞｼｯｸM-PRO" w:hAnsi="HG丸ｺﾞｼｯｸM-PRO" w:hint="eastAsia"/>
                <w:i/>
                <w:sz w:val="22"/>
              </w:rPr>
              <w:t>当会と当市</w:t>
            </w:r>
            <w:r w:rsidRPr="00EE3066">
              <w:rPr>
                <w:rFonts w:ascii="HG丸ｺﾞｼｯｸM-PRO" w:eastAsia="HG丸ｺﾞｼｯｸM-PRO" w:hAnsi="HG丸ｺﾞｼｯｸM-PRO" w:hint="eastAsia"/>
                <w:i/>
                <w:sz w:val="22"/>
                <w:szCs w:val="24"/>
              </w:rPr>
              <w:t>は以下の間隔で被害情報等を共有する。</w:t>
            </w:r>
          </w:p>
          <w:tbl>
            <w:tblPr>
              <w:tblW w:w="5042" w:type="dxa"/>
              <w:tblInd w:w="1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20" w:firstRow="1" w:lastRow="0" w:firstColumn="0" w:lastColumn="0" w:noHBand="0" w:noVBand="1"/>
            </w:tblPr>
            <w:tblGrid>
              <w:gridCol w:w="1975"/>
              <w:gridCol w:w="3067"/>
            </w:tblGrid>
            <w:tr w:rsidR="00EE3066" w:rsidRPr="00EE3066" w14:paraId="5E453478" w14:textId="77777777" w:rsidTr="00570720">
              <w:trPr>
                <w:trHeight w:val="239"/>
              </w:trPr>
              <w:tc>
                <w:tcPr>
                  <w:tcW w:w="1975" w:type="dxa"/>
                  <w:shd w:val="clear" w:color="auto" w:fill="auto"/>
                  <w:tcMar>
                    <w:top w:w="72" w:type="dxa"/>
                    <w:left w:w="144" w:type="dxa"/>
                    <w:bottom w:w="72" w:type="dxa"/>
                    <w:right w:w="144" w:type="dxa"/>
                  </w:tcMar>
                  <w:vAlign w:val="center"/>
                </w:tcPr>
                <w:p w14:paraId="3D841EC0" w14:textId="77777777" w:rsidR="00240281" w:rsidRPr="00EE3066" w:rsidRDefault="00240281" w:rsidP="00570720">
                  <w:pPr>
                    <w:autoSpaceDN w:val="0"/>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発災</w:t>
                  </w:r>
                  <w:r w:rsidR="00570720" w:rsidRPr="00EE3066">
                    <w:rPr>
                      <w:rFonts w:ascii="HG丸ｺﾞｼｯｸM-PRO" w:eastAsia="HG丸ｺﾞｼｯｸM-PRO" w:hAnsi="HG丸ｺﾞｼｯｸM-PRO" w:cs="ＭＳ Ｐゴシック" w:hint="eastAsia"/>
                      <w:i/>
                      <w:kern w:val="0"/>
                      <w:sz w:val="16"/>
                    </w:rPr>
                    <w:t>直後</w:t>
                  </w:r>
                  <w:r w:rsidRPr="00EE3066">
                    <w:rPr>
                      <w:rFonts w:ascii="HG丸ｺﾞｼｯｸM-PRO" w:eastAsia="HG丸ｺﾞｼｯｸM-PRO" w:hAnsi="HG丸ｺﾞｼｯｸM-PRO" w:cs="ＭＳ Ｐゴシック" w:hint="eastAsia"/>
                      <w:i/>
                      <w:kern w:val="0"/>
                      <w:sz w:val="16"/>
                    </w:rPr>
                    <w:t>～</w:t>
                  </w:r>
                </w:p>
              </w:tc>
              <w:tc>
                <w:tcPr>
                  <w:tcW w:w="3067" w:type="dxa"/>
                  <w:shd w:val="clear" w:color="auto" w:fill="auto"/>
                  <w:tcMar>
                    <w:top w:w="72" w:type="dxa"/>
                    <w:left w:w="144" w:type="dxa"/>
                    <w:bottom w:w="72" w:type="dxa"/>
                    <w:right w:w="144" w:type="dxa"/>
                  </w:tcMar>
                  <w:vAlign w:val="center"/>
                </w:tcPr>
                <w:p w14:paraId="109C7BC7" w14:textId="77777777" w:rsidR="00240281" w:rsidRPr="00EE3066" w:rsidRDefault="0060529B" w:rsidP="00570720">
                  <w:pPr>
                    <w:autoSpaceDN w:val="0"/>
                    <w:ind w:left="152" w:hangingChars="100" w:hanging="152"/>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速やかに</w:t>
                  </w:r>
                  <w:r w:rsidR="00570720" w:rsidRPr="00EE3066">
                    <w:rPr>
                      <w:rFonts w:ascii="HG丸ｺﾞｼｯｸM-PRO" w:eastAsia="HG丸ｺﾞｼｯｸM-PRO" w:hAnsi="HG丸ｺﾞｼｯｸM-PRO" w:cs="ＭＳ Ｐゴシック" w:hint="eastAsia"/>
                      <w:i/>
                      <w:kern w:val="0"/>
                      <w:sz w:val="16"/>
                    </w:rPr>
                    <w:t>情報を</w:t>
                  </w:r>
                  <w:r w:rsidR="00240281" w:rsidRPr="00EE3066">
                    <w:rPr>
                      <w:rFonts w:ascii="HG丸ｺﾞｼｯｸM-PRO" w:eastAsia="HG丸ｺﾞｼｯｸM-PRO" w:hAnsi="HG丸ｺﾞｼｯｸM-PRO" w:cs="ＭＳ Ｐゴシック" w:hint="eastAsia"/>
                      <w:i/>
                      <w:kern w:val="0"/>
                      <w:sz w:val="16"/>
                    </w:rPr>
                    <w:t>共有する</w:t>
                  </w:r>
                </w:p>
              </w:tc>
            </w:tr>
            <w:tr w:rsidR="00EE3066" w:rsidRPr="00EE3066" w14:paraId="6BEEEAA2" w14:textId="77777777" w:rsidTr="00570720">
              <w:trPr>
                <w:trHeight w:val="239"/>
              </w:trPr>
              <w:tc>
                <w:tcPr>
                  <w:tcW w:w="1975" w:type="dxa"/>
                  <w:shd w:val="clear" w:color="auto" w:fill="auto"/>
                  <w:tcMar>
                    <w:top w:w="72" w:type="dxa"/>
                    <w:left w:w="144" w:type="dxa"/>
                    <w:bottom w:w="72" w:type="dxa"/>
                    <w:right w:w="144" w:type="dxa"/>
                  </w:tcMar>
                  <w:vAlign w:val="center"/>
                </w:tcPr>
                <w:p w14:paraId="1FFABBC2" w14:textId="77777777" w:rsidR="00345DC4" w:rsidRPr="00EE3066" w:rsidRDefault="00345DC4" w:rsidP="00570720">
                  <w:pPr>
                    <w:autoSpaceDN w:val="0"/>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発災後～１週間</w:t>
                  </w:r>
                </w:p>
              </w:tc>
              <w:tc>
                <w:tcPr>
                  <w:tcW w:w="3067" w:type="dxa"/>
                  <w:shd w:val="clear" w:color="auto" w:fill="auto"/>
                  <w:tcMar>
                    <w:top w:w="72" w:type="dxa"/>
                    <w:left w:w="144" w:type="dxa"/>
                    <w:bottom w:w="72" w:type="dxa"/>
                    <w:right w:w="144" w:type="dxa"/>
                  </w:tcMar>
                  <w:vAlign w:val="center"/>
                </w:tcPr>
                <w:p w14:paraId="7101C4FC" w14:textId="77777777" w:rsidR="00345DC4" w:rsidRPr="00EE3066" w:rsidRDefault="00345DC4" w:rsidP="00570720">
                  <w:pPr>
                    <w:autoSpaceDN w:val="0"/>
                    <w:ind w:left="152" w:hangingChars="100" w:hanging="152"/>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１日に</w:t>
                  </w:r>
                  <w:r w:rsidR="00570720" w:rsidRPr="00EE3066">
                    <w:rPr>
                      <w:rFonts w:ascii="HG丸ｺﾞｼｯｸM-PRO" w:eastAsia="HG丸ｺﾞｼｯｸM-PRO" w:hAnsi="HG丸ｺﾞｼｯｸM-PRO" w:cs="ＭＳ Ｐゴシック" w:hint="eastAsia"/>
                      <w:i/>
                      <w:kern w:val="0"/>
                      <w:sz w:val="16"/>
                    </w:rPr>
                    <w:t>１</w:t>
                  </w:r>
                  <w:r w:rsidRPr="00EE3066">
                    <w:rPr>
                      <w:rFonts w:ascii="HG丸ｺﾞｼｯｸM-PRO" w:eastAsia="HG丸ｺﾞｼｯｸM-PRO" w:hAnsi="HG丸ｺﾞｼｯｸM-PRO" w:cs="ＭＳ Ｐゴシック" w:hint="eastAsia"/>
                      <w:i/>
                      <w:kern w:val="0"/>
                      <w:sz w:val="16"/>
                    </w:rPr>
                    <w:t>回</w:t>
                  </w:r>
                  <w:r w:rsidR="0060529B" w:rsidRPr="00EE3066">
                    <w:rPr>
                      <w:rFonts w:ascii="HG丸ｺﾞｼｯｸM-PRO" w:eastAsia="HG丸ｺﾞｼｯｸM-PRO" w:hAnsi="HG丸ｺﾞｼｯｸM-PRO" w:cs="ＭＳ Ｐゴシック" w:hint="eastAsia"/>
                      <w:i/>
                      <w:kern w:val="0"/>
                      <w:sz w:val="16"/>
                    </w:rPr>
                    <w:t>以上</w:t>
                  </w:r>
                  <w:r w:rsidRPr="00EE3066">
                    <w:rPr>
                      <w:rFonts w:ascii="HG丸ｺﾞｼｯｸM-PRO" w:eastAsia="HG丸ｺﾞｼｯｸM-PRO" w:hAnsi="HG丸ｺﾞｼｯｸM-PRO" w:cs="ＭＳ Ｐゴシック" w:hint="eastAsia"/>
                      <w:i/>
                      <w:kern w:val="0"/>
                      <w:sz w:val="16"/>
                    </w:rPr>
                    <w:t>共有する</w:t>
                  </w:r>
                </w:p>
              </w:tc>
            </w:tr>
            <w:tr w:rsidR="00EE3066" w:rsidRPr="00EE3066" w14:paraId="157E1EBD" w14:textId="77777777" w:rsidTr="00570720">
              <w:trPr>
                <w:trHeight w:val="20"/>
              </w:trPr>
              <w:tc>
                <w:tcPr>
                  <w:tcW w:w="1975" w:type="dxa"/>
                  <w:shd w:val="clear" w:color="auto" w:fill="auto"/>
                  <w:tcMar>
                    <w:top w:w="72" w:type="dxa"/>
                    <w:left w:w="144" w:type="dxa"/>
                    <w:bottom w:w="72" w:type="dxa"/>
                    <w:right w:w="144" w:type="dxa"/>
                  </w:tcMar>
                  <w:vAlign w:val="center"/>
                </w:tcPr>
                <w:p w14:paraId="47AC490E" w14:textId="77777777" w:rsidR="00240281" w:rsidRPr="00EE3066" w:rsidRDefault="00345DC4" w:rsidP="00240281">
                  <w:pPr>
                    <w:autoSpaceDN w:val="0"/>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２</w:t>
                  </w:r>
                  <w:r w:rsidR="00240281" w:rsidRPr="00EE3066">
                    <w:rPr>
                      <w:rFonts w:ascii="HG丸ｺﾞｼｯｸM-PRO" w:eastAsia="HG丸ｺﾞｼｯｸM-PRO" w:hAnsi="HG丸ｺﾞｼｯｸM-PRO" w:cs="ＭＳ Ｐゴシック" w:hint="eastAsia"/>
                      <w:i/>
                      <w:kern w:val="0"/>
                      <w:sz w:val="16"/>
                    </w:rPr>
                    <w:t>週間～○週間</w:t>
                  </w:r>
                </w:p>
              </w:tc>
              <w:tc>
                <w:tcPr>
                  <w:tcW w:w="3067" w:type="dxa"/>
                  <w:shd w:val="clear" w:color="auto" w:fill="auto"/>
                  <w:tcMar>
                    <w:top w:w="72" w:type="dxa"/>
                    <w:left w:w="144" w:type="dxa"/>
                    <w:bottom w:w="72" w:type="dxa"/>
                    <w:right w:w="144" w:type="dxa"/>
                  </w:tcMar>
                  <w:vAlign w:val="center"/>
                </w:tcPr>
                <w:p w14:paraId="377B6FD5" w14:textId="77777777" w:rsidR="00240281" w:rsidRPr="00EE3066" w:rsidRDefault="00345DC4" w:rsidP="00240281">
                  <w:pPr>
                    <w:autoSpaceDN w:val="0"/>
                    <w:ind w:left="152" w:hangingChars="100" w:hanging="152"/>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適時、</w:t>
                  </w:r>
                  <w:r w:rsidR="00240281" w:rsidRPr="00EE3066">
                    <w:rPr>
                      <w:rFonts w:ascii="HG丸ｺﾞｼｯｸM-PRO" w:eastAsia="HG丸ｺﾞｼｯｸM-PRO" w:hAnsi="HG丸ｺﾞｼｯｸM-PRO" w:cs="ＭＳ Ｐゴシック" w:hint="eastAsia"/>
                      <w:i/>
                      <w:kern w:val="0"/>
                      <w:sz w:val="16"/>
                    </w:rPr>
                    <w:t>共有する</w:t>
                  </w:r>
                </w:p>
              </w:tc>
            </w:tr>
            <w:tr w:rsidR="00EE3066" w:rsidRPr="00EE3066" w14:paraId="79A6B655" w14:textId="77777777" w:rsidTr="00570720">
              <w:trPr>
                <w:trHeight w:val="20"/>
              </w:trPr>
              <w:tc>
                <w:tcPr>
                  <w:tcW w:w="1975" w:type="dxa"/>
                  <w:shd w:val="clear" w:color="auto" w:fill="auto"/>
                  <w:tcMar>
                    <w:top w:w="72" w:type="dxa"/>
                    <w:left w:w="144" w:type="dxa"/>
                    <w:bottom w:w="72" w:type="dxa"/>
                    <w:right w:w="144" w:type="dxa"/>
                  </w:tcMar>
                  <w:vAlign w:val="center"/>
                </w:tcPr>
                <w:p w14:paraId="226E02C4" w14:textId="77777777" w:rsidR="00240281" w:rsidRPr="00EE3066" w:rsidRDefault="00345DC4" w:rsidP="00240281">
                  <w:pPr>
                    <w:autoSpaceDN w:val="0"/>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１</w:t>
                  </w:r>
                  <w:r w:rsidR="00240281" w:rsidRPr="00EE3066">
                    <w:rPr>
                      <w:rFonts w:ascii="HG丸ｺﾞｼｯｸM-PRO" w:eastAsia="HG丸ｺﾞｼｯｸM-PRO" w:hAnsi="HG丸ｺﾞｼｯｸM-PRO" w:cs="ＭＳ Ｐゴシック" w:hint="eastAsia"/>
                      <w:i/>
                      <w:kern w:val="0"/>
                      <w:sz w:val="16"/>
                    </w:rPr>
                    <w:t>ヶ月</w:t>
                  </w:r>
                  <w:r w:rsidRPr="00EE3066">
                    <w:rPr>
                      <w:rFonts w:ascii="HG丸ｺﾞｼｯｸM-PRO" w:eastAsia="HG丸ｺﾞｼｯｸM-PRO" w:hAnsi="HG丸ｺﾞｼｯｸM-PRO" w:cs="ＭＳ Ｐゴシック" w:hint="eastAsia"/>
                      <w:i/>
                      <w:kern w:val="0"/>
                      <w:sz w:val="16"/>
                    </w:rPr>
                    <w:t>以降</w:t>
                  </w:r>
                </w:p>
              </w:tc>
              <w:tc>
                <w:tcPr>
                  <w:tcW w:w="3067" w:type="dxa"/>
                  <w:shd w:val="clear" w:color="auto" w:fill="auto"/>
                  <w:tcMar>
                    <w:top w:w="72" w:type="dxa"/>
                    <w:left w:w="144" w:type="dxa"/>
                    <w:bottom w:w="72" w:type="dxa"/>
                    <w:right w:w="144" w:type="dxa"/>
                  </w:tcMar>
                  <w:vAlign w:val="center"/>
                </w:tcPr>
                <w:p w14:paraId="716CE554" w14:textId="77777777" w:rsidR="00240281" w:rsidRPr="00EE3066" w:rsidRDefault="00345DC4" w:rsidP="00240281">
                  <w:pPr>
                    <w:autoSpaceDN w:val="0"/>
                    <w:jc w:val="left"/>
                    <w:rPr>
                      <w:rFonts w:ascii="HG丸ｺﾞｼｯｸM-PRO" w:eastAsia="HG丸ｺﾞｼｯｸM-PRO" w:hAnsi="HG丸ｺﾞｼｯｸM-PRO" w:cs="ＭＳ Ｐゴシック"/>
                      <w:i/>
                      <w:kern w:val="0"/>
                      <w:sz w:val="16"/>
                    </w:rPr>
                  </w:pPr>
                  <w:r w:rsidRPr="00EE3066">
                    <w:rPr>
                      <w:rFonts w:ascii="HG丸ｺﾞｼｯｸM-PRO" w:eastAsia="HG丸ｺﾞｼｯｸM-PRO" w:hAnsi="HG丸ｺﾞｼｯｸM-PRO" w:cs="ＭＳ Ｐゴシック" w:hint="eastAsia"/>
                      <w:i/>
                      <w:kern w:val="0"/>
                      <w:sz w:val="16"/>
                    </w:rPr>
                    <w:t>適時、共有する。</w:t>
                  </w:r>
                </w:p>
              </w:tc>
            </w:tr>
          </w:tbl>
          <w:p w14:paraId="0BADCD99" w14:textId="77777777" w:rsidR="004B0D3A" w:rsidRPr="00EE3066" w:rsidRDefault="00C14AFC" w:rsidP="009E0BC1">
            <w:pPr>
              <w:autoSpaceDN w:val="0"/>
              <w:ind w:leftChars="200" w:left="615" w:hangingChars="100" w:hanging="212"/>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・当市で取りまとめた「○○</w:t>
            </w:r>
            <w:r w:rsidRPr="00EE3066">
              <w:rPr>
                <w:rFonts w:ascii="HG丸ｺﾞｼｯｸM-PRO" w:eastAsia="HG丸ｺﾞｼｯｸM-PRO" w:hAnsi="HG丸ｺﾞｼｯｸM-PRO" w:hint="eastAsia"/>
                <w:i/>
                <w:sz w:val="22"/>
              </w:rPr>
              <w:t>市新型インフルエンザ等対策行動計画</w:t>
            </w:r>
            <w:r w:rsidRPr="00EE3066">
              <w:rPr>
                <w:rFonts w:ascii="HG丸ｺﾞｼｯｸM-PRO" w:eastAsia="HG丸ｺﾞｼｯｸM-PRO" w:hAnsi="HG丸ｺﾞｼｯｸM-PRO" w:hint="eastAsia"/>
                <w:i/>
                <w:sz w:val="22"/>
                <w:szCs w:val="24"/>
              </w:rPr>
              <w:t>」を踏まえ、必要な情報の把握と発信を行うとともに、</w:t>
            </w:r>
            <w:r w:rsidR="009E0BC1" w:rsidRPr="00EE3066">
              <w:rPr>
                <w:rFonts w:ascii="HG丸ｺﾞｼｯｸM-PRO" w:eastAsia="HG丸ｺﾞｼｯｸM-PRO" w:hAnsi="HG丸ｺﾞｼｯｸM-PRO" w:hint="eastAsia"/>
                <w:i/>
                <w:sz w:val="22"/>
                <w:szCs w:val="24"/>
              </w:rPr>
              <w:t>交替</w:t>
            </w:r>
            <w:r w:rsidRPr="00EE3066">
              <w:rPr>
                <w:rFonts w:ascii="HG丸ｺﾞｼｯｸM-PRO" w:eastAsia="HG丸ｺﾞｼｯｸM-PRO" w:hAnsi="HG丸ｺﾞｼｯｸM-PRO" w:hint="eastAsia"/>
                <w:i/>
                <w:sz w:val="22"/>
                <w:szCs w:val="24"/>
              </w:rPr>
              <w:t>勤務を導入する等体制維持に向けた対策を実施する。</w:t>
            </w:r>
          </w:p>
          <w:p w14:paraId="25B51DA8" w14:textId="77777777" w:rsidR="00252BF3" w:rsidRPr="00ED4172" w:rsidRDefault="00420178" w:rsidP="00252BF3">
            <w:pPr>
              <w:pStyle w:val="Default"/>
              <w:spacing w:line="260" w:lineRule="exact"/>
              <w:ind w:firstLineChars="100" w:firstLine="212"/>
              <w:rPr>
                <w:color w:val="FF0000"/>
                <w:sz w:val="22"/>
                <w:szCs w:val="22"/>
              </w:rPr>
            </w:pPr>
            <w:r w:rsidRPr="00590C51">
              <w:rPr>
                <w:rFonts w:hint="eastAsia"/>
                <w:color w:val="auto"/>
                <w:sz w:val="22"/>
                <w:szCs w:val="22"/>
              </w:rPr>
              <w:t>＜３．発災時における指示命令系統・連絡体制＞</w:t>
            </w:r>
            <w:r w:rsidR="009E0BC1">
              <w:rPr>
                <w:rFonts w:hint="eastAsia"/>
                <w:color w:val="auto"/>
                <w:sz w:val="22"/>
                <w:szCs w:val="22"/>
              </w:rPr>
              <w:t xml:space="preserve">　　</w:t>
            </w:r>
            <w:r w:rsidR="00252BF3" w:rsidRPr="009E0BC1">
              <w:rPr>
                <w:rFonts w:hint="eastAsia"/>
                <w:b/>
                <w:color w:val="auto"/>
                <w:sz w:val="22"/>
                <w:szCs w:val="22"/>
                <w:u w:val="single"/>
              </w:rPr>
              <w:t>下図は、連絡ルートの一例</w:t>
            </w:r>
          </w:p>
          <w:p w14:paraId="303F7CEA" w14:textId="77777777" w:rsidR="00420178" w:rsidRPr="00590C51" w:rsidRDefault="00420178" w:rsidP="001B70FD">
            <w:pPr>
              <w:pStyle w:val="Default"/>
              <w:spacing w:line="260" w:lineRule="exact"/>
              <w:ind w:leftChars="100" w:left="414" w:hangingChars="100" w:hanging="212"/>
              <w:rPr>
                <w:i/>
                <w:color w:val="auto"/>
                <w:sz w:val="22"/>
                <w:szCs w:val="22"/>
              </w:rPr>
            </w:pPr>
            <w:r w:rsidRPr="00590C51">
              <w:rPr>
                <w:rFonts w:hint="eastAsia"/>
                <w:i/>
                <w:color w:val="auto"/>
                <w:sz w:val="22"/>
                <w:szCs w:val="22"/>
              </w:rPr>
              <w:lastRenderedPageBreak/>
              <w:t>・自然災害等発生時に、地区内の商工業者等の被害情報の迅速な報告及び指揮命令を円滑に行うことができる仕組みを構築する。</w:t>
            </w:r>
          </w:p>
          <w:p w14:paraId="0EA7F068" w14:textId="77777777" w:rsidR="00420178" w:rsidRPr="00590C51" w:rsidRDefault="00420178" w:rsidP="001B70FD">
            <w:pPr>
              <w:pStyle w:val="Default"/>
              <w:spacing w:line="260" w:lineRule="exact"/>
              <w:ind w:leftChars="100" w:left="414" w:hangingChars="100" w:hanging="212"/>
              <w:rPr>
                <w:i/>
                <w:color w:val="auto"/>
                <w:sz w:val="22"/>
                <w:szCs w:val="22"/>
              </w:rPr>
            </w:pPr>
            <w:r w:rsidRPr="00590C51">
              <w:rPr>
                <w:rFonts w:hint="eastAsia"/>
                <w:i/>
                <w:color w:val="auto"/>
                <w:sz w:val="22"/>
                <w:szCs w:val="22"/>
              </w:rPr>
              <w:t>・二次被害を防止するため、○○市の指示に従って被災地域での活動を行うことについて事前に決めておく。</w:t>
            </w:r>
          </w:p>
          <w:p w14:paraId="5BBE7FA0" w14:textId="77777777" w:rsidR="00420178" w:rsidRPr="00590C51" w:rsidRDefault="00420178" w:rsidP="006D6701">
            <w:pPr>
              <w:pStyle w:val="Default"/>
              <w:spacing w:line="260" w:lineRule="exact"/>
              <w:ind w:leftChars="100" w:left="414" w:hangingChars="100" w:hanging="212"/>
              <w:rPr>
                <w:i/>
                <w:color w:val="auto"/>
                <w:sz w:val="22"/>
                <w:szCs w:val="22"/>
              </w:rPr>
            </w:pPr>
            <w:r w:rsidRPr="00590C51">
              <w:rPr>
                <w:rFonts w:hint="eastAsia"/>
                <w:i/>
                <w:color w:val="auto"/>
                <w:sz w:val="22"/>
                <w:szCs w:val="22"/>
              </w:rPr>
              <w:t>・当会と○○市と情報を共有した上で、</w:t>
            </w:r>
            <w:r w:rsidR="006D6701" w:rsidRPr="00590C51">
              <w:rPr>
                <w:rFonts w:hint="eastAsia"/>
                <w:i/>
                <w:color w:val="auto"/>
                <w:sz w:val="22"/>
                <w:szCs w:val="22"/>
              </w:rPr>
              <w:t>当会（もしくは○○市）が、群馬</w:t>
            </w:r>
            <w:r w:rsidRPr="00590C51">
              <w:rPr>
                <w:rFonts w:hint="eastAsia"/>
                <w:i/>
                <w:color w:val="auto"/>
                <w:sz w:val="22"/>
                <w:szCs w:val="22"/>
              </w:rPr>
              <w:t>県</w:t>
            </w:r>
            <w:r w:rsidR="006D6701" w:rsidRPr="00590C51">
              <w:rPr>
                <w:rFonts w:hint="eastAsia"/>
                <w:i/>
                <w:color w:val="auto"/>
                <w:sz w:val="22"/>
                <w:szCs w:val="22"/>
              </w:rPr>
              <w:t>（もしくは、商工会連合会へ報告し、商工会連合会が群馬県）</w:t>
            </w:r>
            <w:r w:rsidRPr="00590C51">
              <w:rPr>
                <w:rFonts w:hint="eastAsia"/>
                <w:i/>
                <w:color w:val="auto"/>
                <w:sz w:val="22"/>
                <w:szCs w:val="22"/>
              </w:rPr>
              <w:t>へ報告する。</w:t>
            </w:r>
          </w:p>
          <w:p w14:paraId="3632FFA8" w14:textId="77777777" w:rsidR="00C14AFC" w:rsidRPr="00EE3066" w:rsidRDefault="00C14AFC" w:rsidP="00C14AFC">
            <w:pPr>
              <w:autoSpaceDN w:val="0"/>
              <w:ind w:leftChars="50" w:left="841" w:hangingChars="350" w:hanging="740"/>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・感染症流行の場合、国や都道府県等からの情報や方針に基づき、当会と当市が共有した情</w:t>
            </w:r>
          </w:p>
          <w:p w14:paraId="5D86A466" w14:textId="77777777" w:rsidR="00C14AFC" w:rsidRPr="00EE3066" w:rsidRDefault="00C14AFC" w:rsidP="00C14AFC">
            <w:pPr>
              <w:autoSpaceDN w:val="0"/>
              <w:ind w:leftChars="150" w:left="831" w:hangingChars="250" w:hanging="529"/>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報を、当会（もしくは○○市）が、群馬県（もしくは、商工会連合会へ報告し、商工会連合</w:t>
            </w:r>
          </w:p>
          <w:p w14:paraId="115DCB21" w14:textId="77777777" w:rsidR="00C14AFC" w:rsidRPr="00EE3066" w:rsidRDefault="00C14AFC" w:rsidP="00C14AFC">
            <w:pPr>
              <w:autoSpaceDN w:val="0"/>
              <w:ind w:leftChars="150" w:left="831" w:hangingChars="250" w:hanging="529"/>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会が群馬県）へ報告する。</w:t>
            </w:r>
          </w:p>
          <w:p w14:paraId="56465DF2" w14:textId="774E8F3E" w:rsidR="004B0D3A" w:rsidRPr="00B55145" w:rsidRDefault="008F359D" w:rsidP="004B0D3A">
            <w:pPr>
              <w:autoSpaceDN w:val="0"/>
              <w:ind w:leftChars="150" w:left="725" w:hangingChars="200" w:hanging="423"/>
              <w:rPr>
                <w:rFonts w:ascii="HG丸ｺﾞｼｯｸM-PRO" w:eastAsia="HG丸ｺﾞｼｯｸM-PRO" w:hAnsi="HG丸ｺﾞｼｯｸM-PRO"/>
                <w:i/>
                <w:sz w:val="22"/>
                <w:szCs w:val="24"/>
              </w:rPr>
            </w:pPr>
            <w:r w:rsidRPr="00B55145">
              <w:rPr>
                <w:rFonts w:ascii="HG丸ｺﾞｼｯｸM-PRO" w:eastAsia="HG丸ｺﾞｼｯｸM-PRO" w:hAnsi="HG丸ｺﾞｼｯｸM-PRO"/>
                <w:i/>
                <w:sz w:val="22"/>
                <w:szCs w:val="24"/>
              </w:rPr>
              <w:t>※</w:t>
            </w:r>
            <w:r w:rsidRPr="00B55145">
              <w:rPr>
                <w:rFonts w:ascii="HG丸ｺﾞｼｯｸM-PRO" w:eastAsia="HG丸ｺﾞｼｯｸM-PRO" w:hAnsi="HG丸ｺﾞｼｯｸM-PRO" w:hint="eastAsia"/>
                <w:i/>
                <w:sz w:val="22"/>
                <w:szCs w:val="24"/>
              </w:rPr>
              <w:t>当会</w:t>
            </w:r>
            <w:r w:rsidRPr="00B55145">
              <w:rPr>
                <w:rFonts w:ascii="HG丸ｺﾞｼｯｸM-PRO" w:eastAsia="HG丸ｺﾞｼｯｸM-PRO" w:hAnsi="HG丸ｺﾞｼｯｸM-PRO"/>
                <w:i/>
                <w:sz w:val="22"/>
                <w:szCs w:val="24"/>
              </w:rPr>
              <w:t>が</w:t>
            </w:r>
            <w:r w:rsidR="00C070FC" w:rsidRPr="00B55145">
              <w:rPr>
                <w:rFonts w:ascii="HG丸ｺﾞｼｯｸM-PRO" w:eastAsia="HG丸ｺﾞｼｯｸM-PRO" w:hAnsi="HG丸ｺﾞｼｯｸM-PRO" w:hint="eastAsia"/>
                <w:i/>
                <w:sz w:val="22"/>
                <w:szCs w:val="24"/>
              </w:rPr>
              <w:t>○○市</w:t>
            </w:r>
            <w:r w:rsidRPr="00B55145">
              <w:rPr>
                <w:rFonts w:ascii="HG丸ｺﾞｼｯｸM-PRO" w:eastAsia="HG丸ｺﾞｼｯｸM-PRO" w:hAnsi="HG丸ｺﾞｼｯｸM-PRO"/>
                <w:i/>
                <w:sz w:val="22"/>
                <w:szCs w:val="24"/>
              </w:rPr>
              <w:t>と情報共有のうえで作成する報告書は、別紙（</w:t>
            </w:r>
            <w:r w:rsidRPr="00B55145">
              <w:rPr>
                <w:rFonts w:ascii="HG丸ｺﾞｼｯｸM-PRO" w:eastAsia="HG丸ｺﾞｼｯｸM-PRO" w:hAnsi="HG丸ｺﾞｼｯｸM-PRO" w:hint="eastAsia"/>
                <w:i/>
                <w:sz w:val="22"/>
                <w:szCs w:val="24"/>
              </w:rPr>
              <w:t>実態調査票</w:t>
            </w:r>
            <w:r w:rsidRPr="00B55145">
              <w:rPr>
                <w:rFonts w:ascii="HG丸ｺﾞｼｯｸM-PRO" w:eastAsia="HG丸ｺﾞｼｯｸM-PRO" w:hAnsi="HG丸ｺﾞｼｯｸM-PRO"/>
                <w:i/>
                <w:sz w:val="22"/>
                <w:szCs w:val="24"/>
              </w:rPr>
              <w:t>）</w:t>
            </w:r>
            <w:r w:rsidRPr="00B55145">
              <w:rPr>
                <w:rFonts w:ascii="HG丸ｺﾞｼｯｸM-PRO" w:eastAsia="HG丸ｺﾞｼｯｸM-PRO" w:hAnsi="HG丸ｺﾞｼｯｸM-PRO" w:hint="eastAsia"/>
                <w:i/>
                <w:sz w:val="22"/>
                <w:szCs w:val="24"/>
              </w:rPr>
              <w:t>参照</w:t>
            </w:r>
            <w:r w:rsidRPr="00B55145">
              <w:rPr>
                <w:rFonts w:ascii="HG丸ｺﾞｼｯｸM-PRO" w:eastAsia="HG丸ｺﾞｼｯｸM-PRO" w:hAnsi="HG丸ｺﾞｼｯｸM-PRO"/>
                <w:i/>
                <w:sz w:val="22"/>
                <w:szCs w:val="24"/>
              </w:rPr>
              <w:t>。</w:t>
            </w:r>
          </w:p>
          <w:p w14:paraId="648EE627" w14:textId="77777777" w:rsidR="009E4C1D" w:rsidRPr="00590C51" w:rsidRDefault="009E4C1D" w:rsidP="001B70FD">
            <w:pPr>
              <w:pStyle w:val="Default"/>
              <w:spacing w:line="260" w:lineRule="exact"/>
              <w:ind w:firstLineChars="100" w:firstLine="212"/>
              <w:rPr>
                <w:color w:val="auto"/>
                <w:sz w:val="22"/>
                <w:szCs w:val="22"/>
              </w:rPr>
            </w:pPr>
            <w:r w:rsidRPr="00590C51">
              <w:rPr>
                <w:rFonts w:hint="eastAsia"/>
                <w:color w:val="auto"/>
                <w:sz w:val="22"/>
                <w:szCs w:val="22"/>
              </w:rPr>
              <w:t>（連絡ルート例①）</w:t>
            </w:r>
            <w:r w:rsidR="0060529B" w:rsidRPr="00590C51">
              <w:rPr>
                <w:rFonts w:hint="eastAsia"/>
                <w:color w:val="auto"/>
                <w:sz w:val="22"/>
                <w:szCs w:val="22"/>
              </w:rPr>
              <w:t xml:space="preserve">　</w:t>
            </w:r>
          </w:p>
          <w:p w14:paraId="59204CD2" w14:textId="77777777" w:rsidR="00420178" w:rsidRPr="00590C51" w:rsidRDefault="009E4C1D"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40832" behindDoc="0" locked="0" layoutInCell="1" allowOverlap="1" wp14:anchorId="2B30B6B5" wp14:editId="06DE15E0">
                      <wp:simplePos x="0" y="0"/>
                      <wp:positionH relativeFrom="column">
                        <wp:posOffset>755015</wp:posOffset>
                      </wp:positionH>
                      <wp:positionV relativeFrom="paragraph">
                        <wp:posOffset>130175</wp:posOffset>
                      </wp:positionV>
                      <wp:extent cx="1790065" cy="260985"/>
                      <wp:effectExtent l="0" t="0" r="19685" b="24765"/>
                      <wp:wrapNone/>
                      <wp:docPr id="59" name="テキスト ボックス 20"/>
                      <wp:cNvGraphicFramePr/>
                      <a:graphic xmlns:a="http://schemas.openxmlformats.org/drawingml/2006/main">
                        <a:graphicData uri="http://schemas.microsoft.com/office/word/2010/wordprocessingShape">
                          <wps:wsp>
                            <wps:cNvSpPr txBox="1"/>
                            <wps:spPr>
                              <a:xfrm>
                                <a:off x="0" y="0"/>
                                <a:ext cx="1790065" cy="260985"/>
                              </a:xfrm>
                              <a:prstGeom prst="rect">
                                <a:avLst/>
                              </a:prstGeom>
                              <a:noFill/>
                              <a:ln>
                                <a:solidFill>
                                  <a:schemeClr val="tx1"/>
                                </a:solidFill>
                              </a:ln>
                            </wps:spPr>
                            <wps:txbx>
                              <w:txbxContent>
                                <w:p w14:paraId="53A9FEE3"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w:t>
                                  </w:r>
                                </w:p>
                              </w:txbxContent>
                            </wps:txbx>
                            <wps:bodyPr wrap="square" rtlCol="0">
                              <a:spAutoFit/>
                            </wps:bodyPr>
                          </wps:wsp>
                        </a:graphicData>
                      </a:graphic>
                    </wp:anchor>
                  </w:drawing>
                </mc:Choice>
                <mc:Fallback>
                  <w:pict>
                    <v:shape w14:anchorId="2B30B6B5" id="_x0000_s1055" type="#_x0000_t202" style="position:absolute;margin-left:59.45pt;margin-top:10.25pt;width:140.95pt;height:20.5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" filled="f" strokecolor="black [3213]">
                      <v:textbox style="mso-fit-shape-to-text:t">
                        <w:txbxContent>
                          <w:p w14:paraId="53A9FEE3"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642880" behindDoc="0" locked="0" layoutInCell="1" allowOverlap="1" wp14:anchorId="10F9D6DE" wp14:editId="5BB4C7BB">
                      <wp:simplePos x="0" y="0"/>
                      <wp:positionH relativeFrom="column">
                        <wp:posOffset>3390900</wp:posOffset>
                      </wp:positionH>
                      <wp:positionV relativeFrom="paragraph">
                        <wp:posOffset>118110</wp:posOffset>
                      </wp:positionV>
                      <wp:extent cx="1054100" cy="260985"/>
                      <wp:effectExtent l="0" t="0" r="12700" b="24765"/>
                      <wp:wrapNone/>
                      <wp:docPr id="33" name="テキスト ボックス 32"/>
                      <wp:cNvGraphicFramePr/>
                      <a:graphic xmlns:a="http://schemas.openxmlformats.org/drawingml/2006/main">
                        <a:graphicData uri="http://schemas.microsoft.com/office/word/2010/wordprocessingShape">
                          <wps:wsp>
                            <wps:cNvSpPr txBox="1"/>
                            <wps:spPr>
                              <a:xfrm>
                                <a:off x="0" y="0"/>
                                <a:ext cx="1054100" cy="260985"/>
                              </a:xfrm>
                              <a:prstGeom prst="rect">
                                <a:avLst/>
                              </a:prstGeom>
                              <a:noFill/>
                              <a:ln>
                                <a:solidFill>
                                  <a:schemeClr val="tx1"/>
                                </a:solidFill>
                              </a:ln>
                            </wps:spPr>
                            <wps:txbx>
                              <w:txbxContent>
                                <w:p w14:paraId="2408CAE3"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経済産業局等</w:t>
                                  </w:r>
                                </w:p>
                              </w:txbxContent>
                            </wps:txbx>
                            <wps:bodyPr wrap="square" rtlCol="0">
                              <a:spAutoFit/>
                            </wps:bodyPr>
                          </wps:wsp>
                        </a:graphicData>
                      </a:graphic>
                    </wp:anchor>
                  </w:drawing>
                </mc:Choice>
                <mc:Fallback>
                  <w:pict>
                    <v:shape w14:anchorId="10F9D6DE" id="テキスト ボックス 32" o:spid="_x0000_s1056" type="#_x0000_t202" style="position:absolute;margin-left:267pt;margin-top:9.3pt;width:83pt;height:20.5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" filled="f" strokecolor="black [3213]">
                      <v:textbox style="mso-fit-shape-to-text:t">
                        <w:txbxContent>
                          <w:p w14:paraId="2408CAE3"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経済産業局等</w:t>
                            </w:r>
                          </w:p>
                        </w:txbxContent>
                      </v:textbox>
                    </v:shape>
                  </w:pict>
                </mc:Fallback>
              </mc:AlternateContent>
            </w:r>
            <w:r w:rsidRPr="00590C51">
              <w:rPr>
                <w:noProof/>
                <w:color w:val="auto"/>
                <w:sz w:val="22"/>
                <w:szCs w:val="22"/>
              </w:rPr>
              <mc:AlternateContent>
                <mc:Choice Requires="wpg">
                  <w:drawing>
                    <wp:anchor distT="0" distB="0" distL="114300" distR="114300" simplePos="0" relativeHeight="251641856" behindDoc="0" locked="0" layoutInCell="1" allowOverlap="1" wp14:anchorId="415F3CE8" wp14:editId="7DB0604D">
                      <wp:simplePos x="0" y="0"/>
                      <wp:positionH relativeFrom="column">
                        <wp:posOffset>2742565</wp:posOffset>
                      </wp:positionH>
                      <wp:positionV relativeFrom="paragraph">
                        <wp:posOffset>77470</wp:posOffset>
                      </wp:positionV>
                      <wp:extent cx="450850" cy="419735"/>
                      <wp:effectExtent l="0" t="0" r="6350" b="0"/>
                      <wp:wrapNone/>
                      <wp:docPr id="60" name="グループ化 25"/>
                      <wp:cNvGraphicFramePr/>
                      <a:graphic xmlns:a="http://schemas.openxmlformats.org/drawingml/2006/main">
                        <a:graphicData uri="http://schemas.microsoft.com/office/word/2010/wordprocessingGroup">
                          <wpg:wgp>
                            <wpg:cNvGrpSpPr/>
                            <wpg:grpSpPr>
                              <a:xfrm>
                                <a:off x="0" y="0"/>
                                <a:ext cx="450850" cy="419735"/>
                                <a:chOff x="1987960" y="0"/>
                                <a:chExt cx="643971" cy="420341"/>
                              </a:xfrm>
                            </wpg:grpSpPr>
                            <wps:wsp>
                              <wps:cNvPr id="61" name="左矢印 61"/>
                              <wps:cNvSpPr/>
                              <wps:spPr>
                                <a:xfrm>
                                  <a:off x="1987960" y="235675"/>
                                  <a:ext cx="627270" cy="184666"/>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 name="右矢印 62"/>
                              <wps:cNvSpPr/>
                              <wps:spPr>
                                <a:xfrm>
                                  <a:off x="2004320" y="0"/>
                                  <a:ext cx="627611" cy="184666"/>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AA23541" id="グループ化 25" o:spid="_x0000_s1026" style="position:absolute;left:0;text-align:left;margin-left:215.95pt;margin-top:6.1pt;width:35.5pt;height:33.05pt;z-index:251673600" coordorigin="19879" coordsize="6439,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">
                      <v:shape id="左矢印 61" o:spid="_x0000_s1027" type="#_x0000_t66" style="position:absolute;left:19879;top:2356;width:627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" adj="3179" fillcolor="#5b9bd5 [3204]" stroked="f" strokeweight="1pt"/>
                      <v:shape id="右矢印 62" o:spid="_x0000_s1028" type="#_x0000_t13" style="position:absolute;left:20043;width:6276;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" adj="18422" fillcolor="#ed7d31 [3205]" stroked="f" strokeweight="1pt"/>
                    </v:group>
                  </w:pict>
                </mc:Fallback>
              </mc:AlternateContent>
            </w:r>
            <w:r w:rsidRPr="00590C51">
              <w:rPr>
                <w:noProof/>
                <w:color w:val="auto"/>
                <w:sz w:val="22"/>
                <w:szCs w:val="22"/>
              </w:rPr>
              <mc:AlternateContent>
                <mc:Choice Requires="wps">
                  <w:drawing>
                    <wp:anchor distT="0" distB="0" distL="114300" distR="114300" simplePos="0" relativeHeight="251643904" behindDoc="0" locked="0" layoutInCell="1" allowOverlap="1" wp14:anchorId="726B69DF" wp14:editId="1DC9929D">
                      <wp:simplePos x="0" y="0"/>
                      <wp:positionH relativeFrom="column">
                        <wp:posOffset>755015</wp:posOffset>
                      </wp:positionH>
                      <wp:positionV relativeFrom="paragraph">
                        <wp:posOffset>954405</wp:posOffset>
                      </wp:positionV>
                      <wp:extent cx="932180" cy="260985"/>
                      <wp:effectExtent l="0" t="0" r="20320" b="24765"/>
                      <wp:wrapNone/>
                      <wp:docPr id="34" name="テキスト ボックス 33"/>
                      <wp:cNvGraphicFramePr/>
                      <a:graphic xmlns:a="http://schemas.openxmlformats.org/drawingml/2006/main">
                        <a:graphicData uri="http://schemas.microsoft.com/office/word/2010/wordprocessingShape">
                          <wps:wsp>
                            <wps:cNvSpPr txBox="1"/>
                            <wps:spPr>
                              <a:xfrm>
                                <a:off x="0" y="0"/>
                                <a:ext cx="932180" cy="260985"/>
                              </a:xfrm>
                              <a:prstGeom prst="rect">
                                <a:avLst/>
                              </a:prstGeom>
                              <a:noFill/>
                              <a:ln>
                                <a:solidFill>
                                  <a:schemeClr val="tx1"/>
                                </a:solidFill>
                              </a:ln>
                            </wps:spPr>
                            <wps:txbx>
                              <w:txbxContent>
                                <w:p w14:paraId="6CABD28F"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市町村</w:t>
                                  </w:r>
                                </w:p>
                              </w:txbxContent>
                            </wps:txbx>
                            <wps:bodyPr wrap="square" rtlCol="0">
                              <a:spAutoFit/>
                            </wps:bodyPr>
                          </wps:wsp>
                        </a:graphicData>
                      </a:graphic>
                    </wp:anchor>
                  </w:drawing>
                </mc:Choice>
                <mc:Fallback>
                  <w:pict>
                    <v:shape w14:anchorId="726B69DF" id="テキスト ボックス 33" o:spid="_x0000_s1057" type="#_x0000_t202" style="position:absolute;margin-left:59.45pt;margin-top:75.15pt;width:73.4pt;height:20.5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" filled="f" strokecolor="black [3213]">
                      <v:textbox style="mso-fit-shape-to-text:t">
                        <w:txbxContent>
                          <w:p w14:paraId="6CABD28F"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市町村</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644928" behindDoc="0" locked="0" layoutInCell="1" allowOverlap="1" wp14:anchorId="590A5B96" wp14:editId="7D687F6D">
                      <wp:simplePos x="0" y="0"/>
                      <wp:positionH relativeFrom="column">
                        <wp:posOffset>1802765</wp:posOffset>
                      </wp:positionH>
                      <wp:positionV relativeFrom="paragraph">
                        <wp:posOffset>947420</wp:posOffset>
                      </wp:positionV>
                      <wp:extent cx="1224915" cy="260985"/>
                      <wp:effectExtent l="0" t="0" r="13335" b="24765"/>
                      <wp:wrapNone/>
                      <wp:docPr id="35" name="テキスト ボックス 34"/>
                      <wp:cNvGraphicFramePr/>
                      <a:graphic xmlns:a="http://schemas.openxmlformats.org/drawingml/2006/main">
                        <a:graphicData uri="http://schemas.microsoft.com/office/word/2010/wordprocessingShape">
                          <wps:wsp>
                            <wps:cNvSpPr txBox="1"/>
                            <wps:spPr>
                              <a:xfrm>
                                <a:off x="0" y="0"/>
                                <a:ext cx="1224915" cy="260985"/>
                              </a:xfrm>
                              <a:prstGeom prst="rect">
                                <a:avLst/>
                              </a:prstGeom>
                              <a:noFill/>
                              <a:ln>
                                <a:solidFill>
                                  <a:schemeClr val="tx1"/>
                                </a:solidFill>
                                <a:prstDash val="dash"/>
                              </a:ln>
                            </wps:spPr>
                            <wps:txbx>
                              <w:txbxContent>
                                <w:p w14:paraId="6C5961A1" w14:textId="77777777" w:rsidR="008F359D" w:rsidRPr="00C425D5" w:rsidRDefault="008F359D" w:rsidP="009E4C1D">
                                  <w:pPr>
                                    <w:pStyle w:val="Web"/>
                                    <w:spacing w:before="0" w:beforeAutospacing="0" w:after="0" w:afterAutospacing="0"/>
                                    <w:jc w:val="center"/>
                                  </w:pPr>
                                  <w:r w:rsidRPr="00C425D5">
                                    <w:rPr>
                                      <w:rFonts w:ascii="ＤＦ特太ゴシック体" w:eastAsia="ＤＦ特太ゴシック体" w:hAnsi="ＤＦ特太ゴシック体" w:cstheme="minorBidi" w:hint="eastAsia"/>
                                      <w:kern w:val="24"/>
                                      <w:sz w:val="22"/>
                                      <w:szCs w:val="22"/>
                                    </w:rPr>
                                    <w:t>県連合会</w:t>
                                  </w:r>
                                </w:p>
                              </w:txbxContent>
                            </wps:txbx>
                            <wps:bodyPr wrap="square" rtlCol="0">
                              <a:spAutoFit/>
                            </wps:bodyPr>
                          </wps:wsp>
                        </a:graphicData>
                      </a:graphic>
                    </wp:anchor>
                  </w:drawing>
                </mc:Choice>
                <mc:Fallback>
                  <w:pict>
                    <v:shape w14:anchorId="590A5B96" id="テキスト ボックス 34" o:spid="_x0000_s1058" type="#_x0000_t202" style="position:absolute;margin-left:141.95pt;margin-top:74.6pt;width:96.45pt;height:20.5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" filled="f" strokecolor="black [3213]">
                      <v:stroke dashstyle="dash"/>
                      <v:textbox style="mso-fit-shape-to-text:t">
                        <w:txbxContent>
                          <w:p w14:paraId="6C5961A1" w14:textId="77777777" w:rsidR="008F359D" w:rsidRPr="00C425D5" w:rsidRDefault="008F359D" w:rsidP="009E4C1D">
                            <w:pPr>
                              <w:pStyle w:val="Web"/>
                              <w:spacing w:before="0" w:beforeAutospacing="0" w:after="0" w:afterAutospacing="0"/>
                              <w:jc w:val="center"/>
                            </w:pPr>
                            <w:r w:rsidRPr="00C425D5">
                              <w:rPr>
                                <w:rFonts w:ascii="ＤＦ特太ゴシック体" w:eastAsia="ＤＦ特太ゴシック体" w:hAnsi="ＤＦ特太ゴシック体" w:cstheme="minorBidi" w:hint="eastAsia"/>
                                <w:kern w:val="24"/>
                                <w:sz w:val="22"/>
                                <w:szCs w:val="22"/>
                              </w:rPr>
                              <w:t>県連合会</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646976" behindDoc="0" locked="0" layoutInCell="1" allowOverlap="1" wp14:anchorId="2CED750E" wp14:editId="2CB068B0">
                      <wp:simplePos x="0" y="0"/>
                      <wp:positionH relativeFrom="column">
                        <wp:posOffset>919480</wp:posOffset>
                      </wp:positionH>
                      <wp:positionV relativeFrom="paragraph">
                        <wp:posOffset>608330</wp:posOffset>
                      </wp:positionV>
                      <wp:extent cx="364490" cy="193040"/>
                      <wp:effectExtent l="0" t="9525" r="6985" b="6985"/>
                      <wp:wrapNone/>
                      <wp:docPr id="63" name="左矢印 37"/>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3D902EB" id="左矢印 37" o:spid="_x0000_s1026" type="#_x0000_t66" style="position:absolute;left:0;text-align:left;margin-left:72.4pt;margin-top:47.9pt;width:28.7pt;height:15.2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" adj="5720" fillcolor="#ed7d31 [3205]" stroked="f" strokeweight="1pt"/>
                  </w:pict>
                </mc:Fallback>
              </mc:AlternateContent>
            </w:r>
            <w:r w:rsidRPr="00590C51">
              <w:rPr>
                <w:noProof/>
                <w:color w:val="auto"/>
                <w:sz w:val="22"/>
                <w:szCs w:val="22"/>
              </w:rPr>
              <mc:AlternateContent>
                <mc:Choice Requires="wps">
                  <w:drawing>
                    <wp:anchor distT="0" distB="0" distL="114300" distR="114300" simplePos="0" relativeHeight="251648000" behindDoc="0" locked="0" layoutInCell="1" allowOverlap="1" wp14:anchorId="06ACF02C" wp14:editId="33867F5C">
                      <wp:simplePos x="0" y="0"/>
                      <wp:positionH relativeFrom="column">
                        <wp:posOffset>1227455</wp:posOffset>
                      </wp:positionH>
                      <wp:positionV relativeFrom="paragraph">
                        <wp:posOffset>622300</wp:posOffset>
                      </wp:positionV>
                      <wp:extent cx="364490" cy="193040"/>
                      <wp:effectExtent l="0" t="9525" r="6985" b="6985"/>
                      <wp:wrapNone/>
                      <wp:docPr id="64" name="右矢印 38"/>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5371696" id="右矢印 38" o:spid="_x0000_s1026" type="#_x0000_t13" style="position:absolute;left:0;text-align:left;margin-left:96.65pt;margin-top:49pt;width:28.7pt;height:15.2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" adj="15880" fillcolor="#5b9bd5 [3204]" stroked="f" strokeweight="1pt"/>
                  </w:pict>
                </mc:Fallback>
              </mc:AlternateContent>
            </w:r>
            <w:r w:rsidRPr="00590C51">
              <w:rPr>
                <w:noProof/>
                <w:color w:val="auto"/>
                <w:sz w:val="22"/>
                <w:szCs w:val="22"/>
              </w:rPr>
              <mc:AlternateContent>
                <mc:Choice Requires="wps">
                  <w:drawing>
                    <wp:anchor distT="0" distB="0" distL="114300" distR="114300" simplePos="0" relativeHeight="251649024" behindDoc="0" locked="0" layoutInCell="1" allowOverlap="1" wp14:anchorId="49D0A8D0" wp14:editId="64E91CD6">
                      <wp:simplePos x="0" y="0"/>
                      <wp:positionH relativeFrom="column">
                        <wp:posOffset>919480</wp:posOffset>
                      </wp:positionH>
                      <wp:positionV relativeFrom="paragraph">
                        <wp:posOffset>1417955</wp:posOffset>
                      </wp:positionV>
                      <wp:extent cx="364490" cy="193040"/>
                      <wp:effectExtent l="0" t="9525" r="6985" b="6985"/>
                      <wp:wrapNone/>
                      <wp:docPr id="65" name="左矢印 39"/>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7F20EE7" id="左矢印 39" o:spid="_x0000_s1026" type="#_x0000_t66" style="position:absolute;left:0;text-align:left;margin-left:72.4pt;margin-top:111.65pt;width:28.7pt;height:15.2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" adj="5720" fillcolor="#ed7d31 [3205]" stroked="f" strokeweight="1pt"/>
                  </w:pict>
                </mc:Fallback>
              </mc:AlternateContent>
            </w:r>
            <w:r w:rsidRPr="00590C51">
              <w:rPr>
                <w:noProof/>
                <w:color w:val="auto"/>
                <w:sz w:val="22"/>
                <w:szCs w:val="22"/>
              </w:rPr>
              <mc:AlternateContent>
                <mc:Choice Requires="wps">
                  <w:drawing>
                    <wp:anchor distT="0" distB="0" distL="114300" distR="114300" simplePos="0" relativeHeight="251650048" behindDoc="0" locked="0" layoutInCell="1" allowOverlap="1" wp14:anchorId="5E041F72" wp14:editId="5F375338">
                      <wp:simplePos x="0" y="0"/>
                      <wp:positionH relativeFrom="column">
                        <wp:posOffset>1227455</wp:posOffset>
                      </wp:positionH>
                      <wp:positionV relativeFrom="paragraph">
                        <wp:posOffset>1431925</wp:posOffset>
                      </wp:positionV>
                      <wp:extent cx="364490" cy="193040"/>
                      <wp:effectExtent l="0" t="9525" r="6985" b="6985"/>
                      <wp:wrapNone/>
                      <wp:docPr id="66" name="右矢印 40"/>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148DE57" id="右矢印 40" o:spid="_x0000_s1026" type="#_x0000_t13" style="position:absolute;left:0;text-align:left;margin-left:96.65pt;margin-top:112.75pt;width:28.7pt;height:15.2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" adj="15880" fillcolor="#5b9bd5 [3204]" stroked="f" strokeweight="1pt"/>
                  </w:pict>
                </mc:Fallback>
              </mc:AlternateContent>
            </w:r>
            <w:r w:rsidRPr="00590C51">
              <w:rPr>
                <w:noProof/>
                <w:color w:val="auto"/>
                <w:sz w:val="22"/>
                <w:szCs w:val="22"/>
              </w:rPr>
              <mc:AlternateContent>
                <mc:Choice Requires="wps">
                  <w:drawing>
                    <wp:anchor distT="0" distB="0" distL="114300" distR="114300" simplePos="0" relativeHeight="251651072" behindDoc="0" locked="0" layoutInCell="1" allowOverlap="1" wp14:anchorId="68808061" wp14:editId="24C9FECE">
                      <wp:simplePos x="0" y="0"/>
                      <wp:positionH relativeFrom="column">
                        <wp:posOffset>1851025</wp:posOffset>
                      </wp:positionH>
                      <wp:positionV relativeFrom="paragraph">
                        <wp:posOffset>612775</wp:posOffset>
                      </wp:positionV>
                      <wp:extent cx="364490" cy="193040"/>
                      <wp:effectExtent l="0" t="28575" r="45085" b="26035"/>
                      <wp:wrapNone/>
                      <wp:docPr id="67" name="左矢印 41"/>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3ECBB4A" id="左矢印 41" o:spid="_x0000_s1026" type="#_x0000_t66" style="position:absolute;left:0;text-align:left;margin-left:145.75pt;margin-top:48.25pt;width:28.7pt;height:15.2pt;rotation:90;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" adj="5720" filled="f" strokecolor="#ed7d31 [3205]"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52096" behindDoc="0" locked="0" layoutInCell="1" allowOverlap="1" wp14:anchorId="7440D816" wp14:editId="76AEA71F">
                      <wp:simplePos x="0" y="0"/>
                      <wp:positionH relativeFrom="column">
                        <wp:posOffset>2159635</wp:posOffset>
                      </wp:positionH>
                      <wp:positionV relativeFrom="paragraph">
                        <wp:posOffset>607695</wp:posOffset>
                      </wp:positionV>
                      <wp:extent cx="364490" cy="193040"/>
                      <wp:effectExtent l="9525" t="9525" r="45085" b="45085"/>
                      <wp:wrapNone/>
                      <wp:docPr id="68" name="右矢印 42"/>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9EBDF70" id="右矢印 42" o:spid="_x0000_s1026" type="#_x0000_t13" style="position:absolute;left:0;text-align:left;margin-left:170.05pt;margin-top:47.85pt;width:28.7pt;height:15.2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" adj="15880" filled="f" strokecolor="#5b9bd5 [3204]"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53120" behindDoc="0" locked="0" layoutInCell="1" allowOverlap="1" wp14:anchorId="254E3617" wp14:editId="447DE480">
                      <wp:simplePos x="0" y="0"/>
                      <wp:positionH relativeFrom="column">
                        <wp:posOffset>1871345</wp:posOffset>
                      </wp:positionH>
                      <wp:positionV relativeFrom="paragraph">
                        <wp:posOffset>1422400</wp:posOffset>
                      </wp:positionV>
                      <wp:extent cx="364490" cy="193040"/>
                      <wp:effectExtent l="0" t="28575" r="45085" b="26035"/>
                      <wp:wrapNone/>
                      <wp:docPr id="69" name="左矢印 43"/>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287202E" id="左矢印 43" o:spid="_x0000_s1026" type="#_x0000_t66" style="position:absolute;left:0;text-align:left;margin-left:147.35pt;margin-top:112pt;width:28.7pt;height:15.2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" adj="5720" filled="f" strokecolor="#ed7d31 [3205]"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54144" behindDoc="0" locked="0" layoutInCell="1" allowOverlap="1" wp14:anchorId="2CB3DBAB" wp14:editId="0AFEE872">
                      <wp:simplePos x="0" y="0"/>
                      <wp:positionH relativeFrom="column">
                        <wp:posOffset>2179955</wp:posOffset>
                      </wp:positionH>
                      <wp:positionV relativeFrom="paragraph">
                        <wp:posOffset>1417320</wp:posOffset>
                      </wp:positionV>
                      <wp:extent cx="364490" cy="193040"/>
                      <wp:effectExtent l="9525" t="9525" r="45085" b="45085"/>
                      <wp:wrapNone/>
                      <wp:docPr id="70" name="右矢印 44"/>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5D2B2C9" id="右矢印 44" o:spid="_x0000_s1026" type="#_x0000_t13" style="position:absolute;left:0;text-align:left;margin-left:171.65pt;margin-top:111.6pt;width:28.7pt;height:15.2pt;rotation:9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" adj="15880" filled="f" strokecolor="#5b9bd5 [3204]" strokeweight="1pt">
                      <v:stroke dashstyle="3 1"/>
                    </v:shape>
                  </w:pict>
                </mc:Fallback>
              </mc:AlternateContent>
            </w:r>
          </w:p>
          <w:p w14:paraId="472FE849" w14:textId="77777777" w:rsidR="009E4C1D" w:rsidRPr="00590C51" w:rsidRDefault="009E4C1D" w:rsidP="00423414">
            <w:pPr>
              <w:pStyle w:val="Default"/>
              <w:spacing w:line="260" w:lineRule="exact"/>
              <w:rPr>
                <w:color w:val="auto"/>
                <w:sz w:val="22"/>
                <w:szCs w:val="22"/>
              </w:rPr>
            </w:pPr>
          </w:p>
          <w:p w14:paraId="13EF03C0" w14:textId="77777777" w:rsidR="009E4C1D" w:rsidRPr="00590C51" w:rsidRDefault="009E4C1D" w:rsidP="00423414">
            <w:pPr>
              <w:pStyle w:val="Default"/>
              <w:spacing w:line="260" w:lineRule="exact"/>
              <w:rPr>
                <w:color w:val="auto"/>
                <w:sz w:val="22"/>
                <w:szCs w:val="22"/>
              </w:rPr>
            </w:pPr>
          </w:p>
          <w:p w14:paraId="536F9E50" w14:textId="77777777" w:rsidR="009E4C1D" w:rsidRPr="00590C51" w:rsidRDefault="009E4C1D" w:rsidP="00423414">
            <w:pPr>
              <w:pStyle w:val="Default"/>
              <w:spacing w:line="260" w:lineRule="exact"/>
              <w:rPr>
                <w:color w:val="auto"/>
                <w:sz w:val="22"/>
                <w:szCs w:val="22"/>
              </w:rPr>
            </w:pPr>
          </w:p>
          <w:p w14:paraId="7C193A6D" w14:textId="77777777" w:rsidR="009E4C1D" w:rsidRPr="00590C51" w:rsidRDefault="009E4C1D" w:rsidP="00423414">
            <w:pPr>
              <w:pStyle w:val="Default"/>
              <w:spacing w:line="260" w:lineRule="exact"/>
              <w:rPr>
                <w:color w:val="auto"/>
                <w:sz w:val="22"/>
                <w:szCs w:val="22"/>
              </w:rPr>
            </w:pPr>
          </w:p>
          <w:p w14:paraId="6EE35FDB" w14:textId="77777777" w:rsidR="009E4C1D" w:rsidRPr="00590C51" w:rsidRDefault="005E2FD5"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94080" behindDoc="0" locked="0" layoutInCell="1" allowOverlap="1" wp14:anchorId="70280F2A" wp14:editId="4BDAAF79">
                      <wp:simplePos x="0" y="0"/>
                      <wp:positionH relativeFrom="column">
                        <wp:posOffset>3490595</wp:posOffset>
                      </wp:positionH>
                      <wp:positionV relativeFrom="paragraph">
                        <wp:posOffset>132715</wp:posOffset>
                      </wp:positionV>
                      <wp:extent cx="1135380" cy="266700"/>
                      <wp:effectExtent l="0" t="3810" r="3810" b="41910"/>
                      <wp:wrapNone/>
                      <wp:docPr id="3" name="右矢印 44"/>
                      <wp:cNvGraphicFramePr/>
                      <a:graphic xmlns:a="http://schemas.openxmlformats.org/drawingml/2006/main">
                        <a:graphicData uri="http://schemas.microsoft.com/office/word/2010/wordprocessingShape">
                          <wps:wsp>
                            <wps:cNvSpPr/>
                            <wps:spPr>
                              <a:xfrm rot="5400000">
                                <a:off x="0" y="0"/>
                                <a:ext cx="1135380" cy="266700"/>
                              </a:xfrm>
                              <a:prstGeom prst="rightArrow">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14D26E9B" id="右矢印 44" o:spid="_x0000_s1026" type="#_x0000_t13" style="position:absolute;left:0;text-align:left;margin-left:274.85pt;margin-top:10.45pt;width:89.4pt;height:21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" adj="19063" filled="f" strokecolor="#5b9bd5 [3204]"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93056" behindDoc="0" locked="0" layoutInCell="1" allowOverlap="1" wp14:anchorId="1F8AA07B" wp14:editId="243B5B43">
                      <wp:simplePos x="0" y="0"/>
                      <wp:positionH relativeFrom="column">
                        <wp:posOffset>3176270</wp:posOffset>
                      </wp:positionH>
                      <wp:positionV relativeFrom="paragraph">
                        <wp:posOffset>151765</wp:posOffset>
                      </wp:positionV>
                      <wp:extent cx="1135380" cy="266701"/>
                      <wp:effectExtent l="0" t="22860" r="3810" b="22860"/>
                      <wp:wrapNone/>
                      <wp:docPr id="2" name="左矢印 43"/>
                      <wp:cNvGraphicFramePr/>
                      <a:graphic xmlns:a="http://schemas.openxmlformats.org/drawingml/2006/main">
                        <a:graphicData uri="http://schemas.microsoft.com/office/word/2010/wordprocessingShape">
                          <wps:wsp>
                            <wps:cNvSpPr/>
                            <wps:spPr>
                              <a:xfrm rot="5400000">
                                <a:off x="0" y="0"/>
                                <a:ext cx="1135380" cy="266701"/>
                              </a:xfrm>
                              <a:prstGeom prst="leftArrow">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5487ABBC" id="左矢印 43" o:spid="_x0000_s1026" type="#_x0000_t66" style="position:absolute;left:0;text-align:left;margin-left:250.1pt;margin-top:11.95pt;width:89.4pt;height:21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" adj="2537" filled="f" strokecolor="#ed7d31 [3205]" strokeweight="1pt">
                      <v:stroke dashstyle="3 1"/>
                    </v:shape>
                  </w:pict>
                </mc:Fallback>
              </mc:AlternateContent>
            </w:r>
          </w:p>
          <w:p w14:paraId="23E142EE" w14:textId="77777777" w:rsidR="009E4C1D" w:rsidRPr="00590C51" w:rsidRDefault="009E4C1D" w:rsidP="00423414">
            <w:pPr>
              <w:pStyle w:val="Default"/>
              <w:spacing w:line="260" w:lineRule="exact"/>
              <w:rPr>
                <w:color w:val="auto"/>
                <w:sz w:val="22"/>
                <w:szCs w:val="22"/>
              </w:rPr>
            </w:pPr>
          </w:p>
          <w:p w14:paraId="13D16D5F" w14:textId="77777777" w:rsidR="009E4C1D" w:rsidRPr="00590C51" w:rsidRDefault="009E4C1D" w:rsidP="00423414">
            <w:pPr>
              <w:pStyle w:val="Default"/>
              <w:spacing w:line="260" w:lineRule="exact"/>
              <w:rPr>
                <w:color w:val="auto"/>
                <w:sz w:val="22"/>
                <w:szCs w:val="22"/>
              </w:rPr>
            </w:pPr>
          </w:p>
          <w:p w14:paraId="645D7EDF" w14:textId="77777777" w:rsidR="009E4C1D" w:rsidRPr="00590C51" w:rsidRDefault="009E4C1D" w:rsidP="00423414">
            <w:pPr>
              <w:pStyle w:val="Default"/>
              <w:spacing w:line="260" w:lineRule="exact"/>
              <w:rPr>
                <w:color w:val="auto"/>
                <w:sz w:val="22"/>
                <w:szCs w:val="22"/>
              </w:rPr>
            </w:pPr>
          </w:p>
          <w:p w14:paraId="71D9150A" w14:textId="77777777" w:rsidR="009E4C1D" w:rsidRPr="00590C51" w:rsidRDefault="009E4C1D" w:rsidP="00423414">
            <w:pPr>
              <w:pStyle w:val="Default"/>
              <w:spacing w:line="260" w:lineRule="exact"/>
              <w:rPr>
                <w:color w:val="auto"/>
                <w:sz w:val="22"/>
                <w:szCs w:val="22"/>
              </w:rPr>
            </w:pPr>
          </w:p>
          <w:p w14:paraId="30090D48" w14:textId="77777777" w:rsidR="009E4C1D" w:rsidRPr="00590C51" w:rsidRDefault="005E2FD5"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45952" behindDoc="0" locked="0" layoutInCell="1" allowOverlap="1" wp14:anchorId="1428E53F" wp14:editId="7FEF556F">
                      <wp:simplePos x="0" y="0"/>
                      <wp:positionH relativeFrom="column">
                        <wp:posOffset>761365</wp:posOffset>
                      </wp:positionH>
                      <wp:positionV relativeFrom="paragraph">
                        <wp:posOffset>113030</wp:posOffset>
                      </wp:positionV>
                      <wp:extent cx="3683000" cy="260985"/>
                      <wp:effectExtent l="0" t="0" r="12700" b="24130"/>
                      <wp:wrapNone/>
                      <wp:docPr id="36" name="テキスト ボックス 35"/>
                      <wp:cNvGraphicFramePr/>
                      <a:graphic xmlns:a="http://schemas.openxmlformats.org/drawingml/2006/main">
                        <a:graphicData uri="http://schemas.microsoft.com/office/word/2010/wordprocessingShape">
                          <wps:wsp>
                            <wps:cNvSpPr txBox="1"/>
                            <wps:spPr>
                              <a:xfrm>
                                <a:off x="0" y="0"/>
                                <a:ext cx="3683000" cy="260985"/>
                              </a:xfrm>
                              <a:prstGeom prst="rect">
                                <a:avLst/>
                              </a:prstGeom>
                              <a:noFill/>
                              <a:ln>
                                <a:solidFill>
                                  <a:schemeClr val="tx1"/>
                                </a:solidFill>
                              </a:ln>
                            </wps:spPr>
                            <wps:txbx>
                              <w:txbxContent>
                                <w:p w14:paraId="64F52616"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商工会又は商工会議所</w:t>
                                  </w:r>
                                </w:p>
                              </w:txbxContent>
                            </wps:txbx>
                            <wps:bodyPr wrap="square" rtlCol="0">
                              <a:spAutoFit/>
                            </wps:bodyPr>
                          </wps:wsp>
                        </a:graphicData>
                      </a:graphic>
                      <wp14:sizeRelH relativeFrom="margin">
                        <wp14:pctWidth>0</wp14:pctWidth>
                      </wp14:sizeRelH>
                    </wp:anchor>
                  </w:drawing>
                </mc:Choice>
                <mc:Fallback>
                  <w:pict>
                    <v:shape w14:anchorId="1428E53F" id="テキスト ボックス 35" o:spid="_x0000_s1059" type="#_x0000_t202" style="position:absolute;margin-left:59.95pt;margin-top:8.9pt;width:290pt;height:20.5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" filled="f" strokecolor="black [3213]">
                      <v:textbox style="mso-fit-shape-to-text:t">
                        <w:txbxContent>
                          <w:p w14:paraId="64F52616"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商工会又は商工会議所</w:t>
                            </w:r>
                          </w:p>
                        </w:txbxContent>
                      </v:textbox>
                    </v:shape>
                  </w:pict>
                </mc:Fallback>
              </mc:AlternateContent>
            </w:r>
          </w:p>
          <w:p w14:paraId="664F4551" w14:textId="77777777" w:rsidR="009E4C1D" w:rsidRPr="00590C51" w:rsidRDefault="009E4C1D" w:rsidP="00423414">
            <w:pPr>
              <w:pStyle w:val="Default"/>
              <w:spacing w:line="260" w:lineRule="exact"/>
              <w:rPr>
                <w:color w:val="auto"/>
                <w:sz w:val="22"/>
                <w:szCs w:val="22"/>
              </w:rPr>
            </w:pPr>
          </w:p>
          <w:p w14:paraId="0A231D2E" w14:textId="77777777" w:rsidR="004B0D3A" w:rsidRPr="00590C51" w:rsidRDefault="004B0D3A" w:rsidP="00423414">
            <w:pPr>
              <w:pStyle w:val="Default"/>
              <w:spacing w:line="260" w:lineRule="exact"/>
              <w:rPr>
                <w:color w:val="auto"/>
                <w:sz w:val="22"/>
                <w:szCs w:val="22"/>
              </w:rPr>
            </w:pPr>
          </w:p>
          <w:p w14:paraId="00231EA5" w14:textId="77777777" w:rsidR="009E4C1D" w:rsidRPr="00590C51" w:rsidRDefault="009E4C1D" w:rsidP="004B0D3A">
            <w:pPr>
              <w:pStyle w:val="Default"/>
              <w:spacing w:line="260" w:lineRule="exact"/>
              <w:ind w:firstLineChars="100" w:firstLine="212"/>
              <w:rPr>
                <w:color w:val="auto"/>
                <w:sz w:val="22"/>
                <w:szCs w:val="22"/>
              </w:rPr>
            </w:pPr>
            <w:r w:rsidRPr="00590C51">
              <w:rPr>
                <w:rFonts w:hint="eastAsia"/>
                <w:color w:val="auto"/>
                <w:sz w:val="22"/>
                <w:szCs w:val="22"/>
              </w:rPr>
              <w:t>（連絡ルート例②）</w:t>
            </w:r>
            <w:r w:rsidR="00994DAF" w:rsidRPr="00590C51">
              <w:rPr>
                <w:rFonts w:hint="eastAsia"/>
                <w:color w:val="auto"/>
                <w:sz w:val="22"/>
                <w:szCs w:val="22"/>
              </w:rPr>
              <w:t xml:space="preserve">　</w:t>
            </w:r>
          </w:p>
          <w:p w14:paraId="5E5B4481" w14:textId="77777777" w:rsidR="009E4C1D" w:rsidRPr="00590C51" w:rsidRDefault="00316229" w:rsidP="00423414">
            <w:pPr>
              <w:pStyle w:val="Default"/>
              <w:spacing w:line="260" w:lineRule="exact"/>
              <w:rPr>
                <w:color w:val="auto"/>
                <w:sz w:val="22"/>
                <w:szCs w:val="22"/>
              </w:rPr>
            </w:pPr>
            <w:r w:rsidRPr="00590C51">
              <w:rPr>
                <w:noProof/>
                <w:color w:val="auto"/>
                <w:sz w:val="22"/>
                <w:szCs w:val="22"/>
              </w:rPr>
              <mc:AlternateContent>
                <mc:Choice Requires="wpg">
                  <w:drawing>
                    <wp:anchor distT="0" distB="0" distL="114300" distR="114300" simplePos="0" relativeHeight="251656192" behindDoc="0" locked="0" layoutInCell="1" allowOverlap="1" wp14:anchorId="1BAD8255" wp14:editId="6A6DA5DB">
                      <wp:simplePos x="0" y="0"/>
                      <wp:positionH relativeFrom="column">
                        <wp:posOffset>2778125</wp:posOffset>
                      </wp:positionH>
                      <wp:positionV relativeFrom="paragraph">
                        <wp:posOffset>119380</wp:posOffset>
                      </wp:positionV>
                      <wp:extent cx="450850" cy="419735"/>
                      <wp:effectExtent l="0" t="0" r="6350" b="0"/>
                      <wp:wrapNone/>
                      <wp:docPr id="72" name="グループ化 46"/>
                      <wp:cNvGraphicFramePr/>
                      <a:graphic xmlns:a="http://schemas.openxmlformats.org/drawingml/2006/main">
                        <a:graphicData uri="http://schemas.microsoft.com/office/word/2010/wordprocessingGroup">
                          <wpg:wgp>
                            <wpg:cNvGrpSpPr/>
                            <wpg:grpSpPr>
                              <a:xfrm>
                                <a:off x="0" y="0"/>
                                <a:ext cx="450850" cy="419735"/>
                                <a:chOff x="1987960" y="0"/>
                                <a:chExt cx="643971" cy="420341"/>
                              </a:xfrm>
                            </wpg:grpSpPr>
                            <wps:wsp>
                              <wps:cNvPr id="73" name="左矢印 73"/>
                              <wps:cNvSpPr/>
                              <wps:spPr>
                                <a:xfrm>
                                  <a:off x="1987960" y="235675"/>
                                  <a:ext cx="627270" cy="184666"/>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右矢印 74"/>
                              <wps:cNvSpPr/>
                              <wps:spPr>
                                <a:xfrm>
                                  <a:off x="2004320" y="0"/>
                                  <a:ext cx="627611" cy="184666"/>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BBE186F" id="グループ化 46" o:spid="_x0000_s1026" style="position:absolute;left:0;text-align:left;margin-left:218.75pt;margin-top:9.4pt;width:35.5pt;height:33.05pt;z-index:251688960" coordorigin="19879" coordsize="6439,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">
                      <v:shape id="左矢印 73" o:spid="_x0000_s1027" type="#_x0000_t66" style="position:absolute;left:19879;top:2356;width:627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" adj="3179" fillcolor="#5b9bd5 [3204]" stroked="f" strokeweight="1pt"/>
                      <v:shape id="右矢印 74" o:spid="_x0000_s1028" type="#_x0000_t13" style="position:absolute;left:20043;width:6276;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" adj="18422" fillcolor="#ed7d31 [3205]" stroked="f" strokeweight="1pt"/>
                    </v:group>
                  </w:pict>
                </mc:Fallback>
              </mc:AlternateContent>
            </w:r>
            <w:r w:rsidRPr="00590C51">
              <w:rPr>
                <w:noProof/>
                <w:color w:val="auto"/>
                <w:sz w:val="22"/>
                <w:szCs w:val="22"/>
              </w:rPr>
              <mc:AlternateContent>
                <mc:Choice Requires="wps">
                  <w:drawing>
                    <wp:anchor distT="0" distB="0" distL="114300" distR="114300" simplePos="0" relativeHeight="251657216" behindDoc="0" locked="0" layoutInCell="1" allowOverlap="1" wp14:anchorId="0B80BE7E" wp14:editId="6518ABE2">
                      <wp:simplePos x="0" y="0"/>
                      <wp:positionH relativeFrom="column">
                        <wp:posOffset>3426460</wp:posOffset>
                      </wp:positionH>
                      <wp:positionV relativeFrom="paragraph">
                        <wp:posOffset>160020</wp:posOffset>
                      </wp:positionV>
                      <wp:extent cx="1054100" cy="260985"/>
                      <wp:effectExtent l="0" t="0" r="12700" b="24765"/>
                      <wp:wrapNone/>
                      <wp:docPr id="75" name="テキスト ボックス 49"/>
                      <wp:cNvGraphicFramePr/>
                      <a:graphic xmlns:a="http://schemas.openxmlformats.org/drawingml/2006/main">
                        <a:graphicData uri="http://schemas.microsoft.com/office/word/2010/wordprocessingShape">
                          <wps:wsp>
                            <wps:cNvSpPr txBox="1"/>
                            <wps:spPr>
                              <a:xfrm>
                                <a:off x="0" y="0"/>
                                <a:ext cx="1054100" cy="260985"/>
                              </a:xfrm>
                              <a:prstGeom prst="rect">
                                <a:avLst/>
                              </a:prstGeom>
                              <a:noFill/>
                              <a:ln>
                                <a:solidFill>
                                  <a:schemeClr val="tx1"/>
                                </a:solidFill>
                              </a:ln>
                            </wps:spPr>
                            <wps:txbx>
                              <w:txbxContent>
                                <w:p w14:paraId="75C56DDC"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経済産業局等</w:t>
                                  </w:r>
                                </w:p>
                              </w:txbxContent>
                            </wps:txbx>
                            <wps:bodyPr wrap="square" rtlCol="0">
                              <a:spAutoFit/>
                            </wps:bodyPr>
                          </wps:wsp>
                        </a:graphicData>
                      </a:graphic>
                    </wp:anchor>
                  </w:drawing>
                </mc:Choice>
                <mc:Fallback>
                  <w:pict>
                    <v:shape w14:anchorId="0B80BE7E" id="テキスト ボックス 49" o:spid="_x0000_s1060" type="#_x0000_t202" style="position:absolute;margin-left:269.8pt;margin-top:12.6pt;width:83pt;height:2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" filled="f" strokecolor="black [3213]">
                      <v:textbox style="mso-fit-shape-to-text:t">
                        <w:txbxContent>
                          <w:p w14:paraId="75C56DDC"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経済産業局等</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655168" behindDoc="0" locked="0" layoutInCell="1" allowOverlap="1" wp14:anchorId="7E86DB35" wp14:editId="169485DB">
                      <wp:simplePos x="0" y="0"/>
                      <wp:positionH relativeFrom="column">
                        <wp:posOffset>790850</wp:posOffset>
                      </wp:positionH>
                      <wp:positionV relativeFrom="paragraph">
                        <wp:posOffset>7296</wp:posOffset>
                      </wp:positionV>
                      <wp:extent cx="1790675" cy="261610"/>
                      <wp:effectExtent l="0" t="0" r="19685" b="24765"/>
                      <wp:wrapNone/>
                      <wp:docPr id="71" name="テキスト ボックス 45"/>
                      <wp:cNvGraphicFramePr/>
                      <a:graphic xmlns:a="http://schemas.openxmlformats.org/drawingml/2006/main">
                        <a:graphicData uri="http://schemas.microsoft.com/office/word/2010/wordprocessingShape">
                          <wps:wsp>
                            <wps:cNvSpPr txBox="1"/>
                            <wps:spPr>
                              <a:xfrm>
                                <a:off x="0" y="0"/>
                                <a:ext cx="1790675" cy="261610"/>
                              </a:xfrm>
                              <a:prstGeom prst="rect">
                                <a:avLst/>
                              </a:prstGeom>
                              <a:noFill/>
                              <a:ln>
                                <a:solidFill>
                                  <a:schemeClr val="tx1"/>
                                </a:solidFill>
                              </a:ln>
                            </wps:spPr>
                            <wps:txbx>
                              <w:txbxContent>
                                <w:p w14:paraId="59F0ABB8"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w:t>
                                  </w:r>
                                </w:p>
                              </w:txbxContent>
                            </wps:txbx>
                            <wps:bodyPr wrap="square" rtlCol="0">
                              <a:spAutoFit/>
                            </wps:bodyPr>
                          </wps:wsp>
                        </a:graphicData>
                      </a:graphic>
                    </wp:anchor>
                  </w:drawing>
                </mc:Choice>
                <mc:Fallback>
                  <w:pict>
                    <v:shape w14:anchorId="7E86DB35" id="テキスト ボックス 45" o:spid="_x0000_s1061" type="#_x0000_t202" style="position:absolute;margin-left:62.25pt;margin-top:.55pt;width:141pt;height:20.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" filled="f" strokecolor="black [3213]">
                      <v:textbox style="mso-fit-shape-to-text:t">
                        <w:txbxContent>
                          <w:p w14:paraId="59F0ABB8"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w:t>
                            </w:r>
                          </w:p>
                        </w:txbxContent>
                      </v:textbox>
                    </v:shape>
                  </w:pict>
                </mc:Fallback>
              </mc:AlternateContent>
            </w:r>
          </w:p>
          <w:p w14:paraId="6E5FFB47" w14:textId="77777777" w:rsidR="009E4C1D" w:rsidRPr="00590C51" w:rsidRDefault="009E4C1D" w:rsidP="00423414">
            <w:pPr>
              <w:pStyle w:val="Default"/>
              <w:spacing w:line="260" w:lineRule="exact"/>
              <w:rPr>
                <w:color w:val="auto"/>
                <w:sz w:val="22"/>
                <w:szCs w:val="22"/>
              </w:rPr>
            </w:pPr>
          </w:p>
          <w:p w14:paraId="7337C907" w14:textId="77777777" w:rsidR="009E4C1D" w:rsidRPr="00590C51" w:rsidRDefault="004B0D3A"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62336" behindDoc="0" locked="0" layoutInCell="1" allowOverlap="1" wp14:anchorId="5ADFD0F0" wp14:editId="575F71BC">
                      <wp:simplePos x="0" y="0"/>
                      <wp:positionH relativeFrom="column">
                        <wp:posOffset>1886585</wp:posOffset>
                      </wp:positionH>
                      <wp:positionV relativeFrom="paragraph">
                        <wp:posOffset>164465</wp:posOffset>
                      </wp:positionV>
                      <wp:extent cx="364490" cy="193040"/>
                      <wp:effectExtent l="0" t="28575" r="45085" b="26035"/>
                      <wp:wrapNone/>
                      <wp:docPr id="58" name="左矢印 57"/>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2D8AEF3" id="左矢印 57" o:spid="_x0000_s1026" type="#_x0000_t66" style="position:absolute;left:0;text-align:left;margin-left:148.55pt;margin-top:12.95pt;width:28.7pt;height:15.2pt;rotation:9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" adj="5720" filled="f" strokecolor="#ed7d31 [3205]" strokeweight="1pt">
                      <v:stroke dashstyle="3 1"/>
                    </v:shape>
                  </w:pict>
                </mc:Fallback>
              </mc:AlternateContent>
            </w:r>
          </w:p>
          <w:p w14:paraId="3E2803A9" w14:textId="77777777" w:rsidR="001B70FD" w:rsidRPr="00590C51" w:rsidRDefault="004B0D3A"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63360" behindDoc="0" locked="0" layoutInCell="1" allowOverlap="1" wp14:anchorId="039B1E61" wp14:editId="70E923FC">
                      <wp:simplePos x="0" y="0"/>
                      <wp:positionH relativeFrom="column">
                        <wp:posOffset>2195195</wp:posOffset>
                      </wp:positionH>
                      <wp:positionV relativeFrom="paragraph">
                        <wp:posOffset>9525</wp:posOffset>
                      </wp:positionV>
                      <wp:extent cx="364490" cy="193040"/>
                      <wp:effectExtent l="9525" t="9525" r="45085" b="45085"/>
                      <wp:wrapNone/>
                      <wp:docPr id="78" name="右矢印 58"/>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9BD64D0" id="右矢印 58" o:spid="_x0000_s1026" type="#_x0000_t13" style="position:absolute;left:0;text-align:left;margin-left:172.85pt;margin-top:.75pt;width:28.7pt;height:15.2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" adj="15880" filled="f" strokecolor="#5b9bd5 [3204]" strokeweight="1pt">
                      <v:stroke dashstyle="3 1"/>
                    </v:shape>
                  </w:pict>
                </mc:Fallback>
              </mc:AlternateContent>
            </w:r>
          </w:p>
          <w:p w14:paraId="20213673" w14:textId="77777777" w:rsidR="009E4C1D" w:rsidRPr="00590C51" w:rsidRDefault="009E4C1D" w:rsidP="00423414">
            <w:pPr>
              <w:pStyle w:val="Default"/>
              <w:spacing w:line="260" w:lineRule="exact"/>
              <w:rPr>
                <w:color w:val="auto"/>
                <w:sz w:val="22"/>
                <w:szCs w:val="22"/>
              </w:rPr>
            </w:pPr>
          </w:p>
          <w:p w14:paraId="35329B44" w14:textId="77777777" w:rsidR="009E4C1D" w:rsidRPr="00590C51" w:rsidRDefault="004B0D3A"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97152" behindDoc="0" locked="0" layoutInCell="1" allowOverlap="1" wp14:anchorId="3B1675F4" wp14:editId="67B7F1C6">
                      <wp:simplePos x="0" y="0"/>
                      <wp:positionH relativeFrom="column">
                        <wp:posOffset>3489960</wp:posOffset>
                      </wp:positionH>
                      <wp:positionV relativeFrom="paragraph">
                        <wp:posOffset>84455</wp:posOffset>
                      </wp:positionV>
                      <wp:extent cx="1135380" cy="266700"/>
                      <wp:effectExtent l="0" t="3810" r="3810" b="41910"/>
                      <wp:wrapNone/>
                      <wp:docPr id="5" name="右矢印 44"/>
                      <wp:cNvGraphicFramePr/>
                      <a:graphic xmlns:a="http://schemas.openxmlformats.org/drawingml/2006/main">
                        <a:graphicData uri="http://schemas.microsoft.com/office/word/2010/wordprocessingShape">
                          <wps:wsp>
                            <wps:cNvSpPr/>
                            <wps:spPr>
                              <a:xfrm rot="5400000">
                                <a:off x="0" y="0"/>
                                <a:ext cx="1135380" cy="266700"/>
                              </a:xfrm>
                              <a:prstGeom prst="rightArrow">
                                <a:avLst/>
                              </a:prstGeom>
                              <a:noFill/>
                              <a:ln w="12700" cap="flat" cmpd="sng" algn="ctr">
                                <a:solidFill>
                                  <a:srgbClr val="5B9BD5"/>
                                </a:solidFill>
                                <a:prstDash val="sysDash"/>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75D784A" id="右矢印 44" o:spid="_x0000_s1026" type="#_x0000_t13" style="position:absolute;left:0;text-align:left;margin-left:274.8pt;margin-top:6.65pt;width:89.4pt;height:21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" adj="19063" filled="f" strokecolor="#5b9bd5"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96128" behindDoc="0" locked="0" layoutInCell="1" allowOverlap="1" wp14:anchorId="16C3147F" wp14:editId="54F5FE43">
                      <wp:simplePos x="0" y="0"/>
                      <wp:positionH relativeFrom="column">
                        <wp:posOffset>3174365</wp:posOffset>
                      </wp:positionH>
                      <wp:positionV relativeFrom="paragraph">
                        <wp:posOffset>85725</wp:posOffset>
                      </wp:positionV>
                      <wp:extent cx="1135380" cy="266700"/>
                      <wp:effectExtent l="0" t="22860" r="3810" b="22860"/>
                      <wp:wrapNone/>
                      <wp:docPr id="4" name="左矢印 43"/>
                      <wp:cNvGraphicFramePr/>
                      <a:graphic xmlns:a="http://schemas.openxmlformats.org/drawingml/2006/main">
                        <a:graphicData uri="http://schemas.microsoft.com/office/word/2010/wordprocessingShape">
                          <wps:wsp>
                            <wps:cNvSpPr/>
                            <wps:spPr>
                              <a:xfrm rot="5400000">
                                <a:off x="0" y="0"/>
                                <a:ext cx="1135380" cy="266700"/>
                              </a:xfrm>
                              <a:prstGeom prst="leftArrow">
                                <a:avLst/>
                              </a:prstGeom>
                              <a:noFill/>
                              <a:ln w="12700" cap="flat" cmpd="sng" algn="ctr">
                                <a:solidFill>
                                  <a:srgbClr val="ED7D31"/>
                                </a:solidFill>
                                <a:prstDash val="sysDash"/>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4377A937" id="左矢印 43" o:spid="_x0000_s1026" type="#_x0000_t66" style="position:absolute;left:0;text-align:left;margin-left:249.95pt;margin-top:6.75pt;width:89.4pt;height:21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" adj="2537" filled="f" strokecolor="#ed7d31"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58240" behindDoc="0" locked="0" layoutInCell="1" allowOverlap="1" wp14:anchorId="7C283E08" wp14:editId="2EE0B61D">
                      <wp:simplePos x="0" y="0"/>
                      <wp:positionH relativeFrom="column">
                        <wp:posOffset>1838325</wp:posOffset>
                      </wp:positionH>
                      <wp:positionV relativeFrom="paragraph">
                        <wp:posOffset>49530</wp:posOffset>
                      </wp:positionV>
                      <wp:extent cx="1224915" cy="260985"/>
                      <wp:effectExtent l="0" t="0" r="13335" b="22860"/>
                      <wp:wrapNone/>
                      <wp:docPr id="76" name="テキスト ボックス 51"/>
                      <wp:cNvGraphicFramePr/>
                      <a:graphic xmlns:a="http://schemas.openxmlformats.org/drawingml/2006/main">
                        <a:graphicData uri="http://schemas.microsoft.com/office/word/2010/wordprocessingShape">
                          <wps:wsp>
                            <wps:cNvSpPr txBox="1"/>
                            <wps:spPr>
                              <a:xfrm>
                                <a:off x="0" y="0"/>
                                <a:ext cx="1224915" cy="260985"/>
                              </a:xfrm>
                              <a:prstGeom prst="rect">
                                <a:avLst/>
                              </a:prstGeom>
                              <a:noFill/>
                              <a:ln>
                                <a:solidFill>
                                  <a:schemeClr val="tx1"/>
                                </a:solidFill>
                                <a:prstDash val="dash"/>
                              </a:ln>
                            </wps:spPr>
                            <wps:txbx>
                              <w:txbxContent>
                                <w:p w14:paraId="5B0D9EFE" w14:textId="77777777" w:rsidR="008F359D" w:rsidRPr="00C425D5" w:rsidRDefault="008F359D" w:rsidP="009E4C1D">
                                  <w:pPr>
                                    <w:pStyle w:val="Web"/>
                                    <w:spacing w:before="0" w:beforeAutospacing="0" w:after="0" w:afterAutospacing="0"/>
                                    <w:jc w:val="center"/>
                                  </w:pPr>
                                  <w:r w:rsidRPr="00C425D5">
                                    <w:rPr>
                                      <w:rFonts w:ascii="ＤＦ特太ゴシック体" w:eastAsia="ＤＦ特太ゴシック体" w:hAnsi="ＤＦ特太ゴシック体" w:cstheme="minorBidi" w:hint="eastAsia"/>
                                      <w:kern w:val="24"/>
                                      <w:sz w:val="22"/>
                                      <w:szCs w:val="22"/>
                                    </w:rPr>
                                    <w:t>県連合会</w:t>
                                  </w:r>
                                </w:p>
                              </w:txbxContent>
                            </wps:txbx>
                            <wps:bodyPr wrap="square" rtlCol="0">
                              <a:spAutoFit/>
                            </wps:bodyPr>
                          </wps:wsp>
                        </a:graphicData>
                      </a:graphic>
                    </wp:anchor>
                  </w:drawing>
                </mc:Choice>
                <mc:Fallback>
                  <w:pict>
                    <v:shape w14:anchorId="7C283E08" id="テキスト ボックス 51" o:spid="_x0000_s1062" type="#_x0000_t202" style="position:absolute;margin-left:144.75pt;margin-top:3.9pt;width:96.45pt;height:2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" filled="f" strokecolor="black [3213]">
                      <v:stroke dashstyle="dash"/>
                      <v:textbox style="mso-fit-shape-to-text:t">
                        <w:txbxContent>
                          <w:p w14:paraId="5B0D9EFE" w14:textId="77777777" w:rsidR="008F359D" w:rsidRPr="00C425D5" w:rsidRDefault="008F359D" w:rsidP="009E4C1D">
                            <w:pPr>
                              <w:pStyle w:val="Web"/>
                              <w:spacing w:before="0" w:beforeAutospacing="0" w:after="0" w:afterAutospacing="0"/>
                              <w:jc w:val="center"/>
                            </w:pPr>
                            <w:r w:rsidRPr="00C425D5">
                              <w:rPr>
                                <w:rFonts w:ascii="ＤＦ特太ゴシック体" w:eastAsia="ＤＦ特太ゴシック体" w:hAnsi="ＤＦ特太ゴシック体" w:cstheme="minorBidi" w:hint="eastAsia"/>
                                <w:kern w:val="24"/>
                                <w:sz w:val="22"/>
                                <w:szCs w:val="22"/>
                              </w:rPr>
                              <w:t>県連合会</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660288" behindDoc="0" locked="0" layoutInCell="1" allowOverlap="1" wp14:anchorId="7DB73E17" wp14:editId="79D5E419">
                      <wp:simplePos x="0" y="0"/>
                      <wp:positionH relativeFrom="column">
                        <wp:posOffset>537845</wp:posOffset>
                      </wp:positionH>
                      <wp:positionV relativeFrom="paragraph">
                        <wp:posOffset>66358</wp:posOffset>
                      </wp:positionV>
                      <wp:extent cx="1174115" cy="202565"/>
                      <wp:effectExtent l="0" t="9525" r="0" b="0"/>
                      <wp:wrapNone/>
                      <wp:docPr id="54" name="左矢印 53"/>
                      <wp:cNvGraphicFramePr/>
                      <a:graphic xmlns:a="http://schemas.openxmlformats.org/drawingml/2006/main">
                        <a:graphicData uri="http://schemas.microsoft.com/office/word/2010/wordprocessingShape">
                          <wps:wsp>
                            <wps:cNvSpPr/>
                            <wps:spPr>
                              <a:xfrm rot="5400000">
                                <a:off x="0" y="0"/>
                                <a:ext cx="1174115" cy="202565"/>
                              </a:xfrm>
                              <a:prstGeom prst="lef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DEE1C9" id="左矢印 53" o:spid="_x0000_s1026" type="#_x0000_t66" style="position:absolute;left:0;text-align:left;margin-left:42.35pt;margin-top:5.25pt;width:92.45pt;height:15.9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" adj="1863" fillcolor="#ed7d31 [3205]" stroked="f" strokeweight="1pt"/>
                  </w:pict>
                </mc:Fallback>
              </mc:AlternateContent>
            </w:r>
            <w:r w:rsidRPr="00590C51">
              <w:rPr>
                <w:noProof/>
                <w:color w:val="auto"/>
                <w:sz w:val="22"/>
                <w:szCs w:val="22"/>
              </w:rPr>
              <mc:AlternateContent>
                <mc:Choice Requires="wps">
                  <w:drawing>
                    <wp:anchor distT="0" distB="0" distL="114300" distR="114300" simplePos="0" relativeHeight="251661312" behindDoc="0" locked="0" layoutInCell="1" allowOverlap="1" wp14:anchorId="1D9C9B14" wp14:editId="1BF61BD2">
                      <wp:simplePos x="0" y="0"/>
                      <wp:positionH relativeFrom="column">
                        <wp:posOffset>888682</wp:posOffset>
                      </wp:positionH>
                      <wp:positionV relativeFrom="paragraph">
                        <wp:posOffset>57469</wp:posOffset>
                      </wp:positionV>
                      <wp:extent cx="1160145" cy="227330"/>
                      <wp:effectExtent l="0" t="0" r="0" b="0"/>
                      <wp:wrapNone/>
                      <wp:docPr id="55" name="右矢印 54"/>
                      <wp:cNvGraphicFramePr/>
                      <a:graphic xmlns:a="http://schemas.openxmlformats.org/drawingml/2006/main">
                        <a:graphicData uri="http://schemas.microsoft.com/office/word/2010/wordprocessingShape">
                          <wps:wsp>
                            <wps:cNvSpPr/>
                            <wps:spPr>
                              <a:xfrm rot="5400000">
                                <a:off x="0" y="0"/>
                                <a:ext cx="1160145" cy="227330"/>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FB6F07D" id="右矢印 54" o:spid="_x0000_s1026" type="#_x0000_t13" style="position:absolute;left:0;text-align:left;margin-left:69.95pt;margin-top:4.55pt;width:91.35pt;height:17.9pt;rotation:9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" adj="19484" fillcolor="#5b9bd5 [3204]" stroked="f" strokeweight="1pt"/>
                  </w:pict>
                </mc:Fallback>
              </mc:AlternateContent>
            </w:r>
          </w:p>
          <w:p w14:paraId="717B5019" w14:textId="77777777" w:rsidR="009E4C1D" w:rsidRPr="00590C51" w:rsidRDefault="009E4C1D" w:rsidP="00423414">
            <w:pPr>
              <w:pStyle w:val="Default"/>
              <w:spacing w:line="260" w:lineRule="exact"/>
              <w:rPr>
                <w:color w:val="auto"/>
                <w:sz w:val="22"/>
                <w:szCs w:val="22"/>
              </w:rPr>
            </w:pPr>
          </w:p>
          <w:p w14:paraId="22BCCB77" w14:textId="77777777" w:rsidR="009E4C1D" w:rsidRPr="00590C51" w:rsidRDefault="004B0D3A"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65408" behindDoc="0" locked="0" layoutInCell="1" allowOverlap="1" wp14:anchorId="4B95FAB1" wp14:editId="53BF2301">
                      <wp:simplePos x="0" y="0"/>
                      <wp:positionH relativeFrom="column">
                        <wp:posOffset>2215515</wp:posOffset>
                      </wp:positionH>
                      <wp:positionV relativeFrom="paragraph">
                        <wp:posOffset>173990</wp:posOffset>
                      </wp:positionV>
                      <wp:extent cx="364490" cy="193040"/>
                      <wp:effectExtent l="9525" t="9525" r="45085" b="45085"/>
                      <wp:wrapNone/>
                      <wp:docPr id="80" name="右矢印 60"/>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247F227" id="右矢印 60" o:spid="_x0000_s1026" type="#_x0000_t13" style="position:absolute;left:0;text-align:left;margin-left:174.45pt;margin-top:13.7pt;width:28.7pt;height:15.2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" adj="15880" filled="f" strokecolor="#5b9bd5 [3204]"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664384" behindDoc="0" locked="0" layoutInCell="1" allowOverlap="1" wp14:anchorId="66AEBADF" wp14:editId="5843F139">
                      <wp:simplePos x="0" y="0"/>
                      <wp:positionH relativeFrom="column">
                        <wp:posOffset>1906905</wp:posOffset>
                      </wp:positionH>
                      <wp:positionV relativeFrom="paragraph">
                        <wp:posOffset>163830</wp:posOffset>
                      </wp:positionV>
                      <wp:extent cx="364490" cy="193040"/>
                      <wp:effectExtent l="0" t="28575" r="45085" b="26035"/>
                      <wp:wrapNone/>
                      <wp:docPr id="79" name="左矢印 59"/>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9A5362" id="左矢印 59" o:spid="_x0000_s1026" type="#_x0000_t66" style="position:absolute;left:0;text-align:left;margin-left:150.15pt;margin-top:12.9pt;width:28.7pt;height:15.2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" adj="5720" filled="f" strokecolor="#ed7d31 [3205]" strokeweight="1pt">
                      <v:stroke dashstyle="3 1"/>
                    </v:shape>
                  </w:pict>
                </mc:Fallback>
              </mc:AlternateContent>
            </w:r>
          </w:p>
          <w:p w14:paraId="3FD65BCA" w14:textId="77777777" w:rsidR="009E4C1D" w:rsidRPr="00590C51" w:rsidRDefault="009E4C1D" w:rsidP="00423414">
            <w:pPr>
              <w:pStyle w:val="Default"/>
              <w:spacing w:line="260" w:lineRule="exact"/>
              <w:rPr>
                <w:color w:val="auto"/>
                <w:sz w:val="22"/>
                <w:szCs w:val="22"/>
              </w:rPr>
            </w:pPr>
          </w:p>
          <w:p w14:paraId="1D8C19C5" w14:textId="77777777" w:rsidR="009E4C1D" w:rsidRPr="00590C51" w:rsidRDefault="005E2FD5" w:rsidP="00423414">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659264" behindDoc="0" locked="0" layoutInCell="1" allowOverlap="1" wp14:anchorId="418A0D58" wp14:editId="682EC98D">
                      <wp:simplePos x="0" y="0"/>
                      <wp:positionH relativeFrom="column">
                        <wp:posOffset>799465</wp:posOffset>
                      </wp:positionH>
                      <wp:positionV relativeFrom="paragraph">
                        <wp:posOffset>151130</wp:posOffset>
                      </wp:positionV>
                      <wp:extent cx="3644900" cy="260985"/>
                      <wp:effectExtent l="0" t="0" r="12700" b="24130"/>
                      <wp:wrapNone/>
                      <wp:docPr id="77" name="テキスト ボックス 52"/>
                      <wp:cNvGraphicFramePr/>
                      <a:graphic xmlns:a="http://schemas.openxmlformats.org/drawingml/2006/main">
                        <a:graphicData uri="http://schemas.microsoft.com/office/word/2010/wordprocessingShape">
                          <wps:wsp>
                            <wps:cNvSpPr txBox="1"/>
                            <wps:spPr>
                              <a:xfrm>
                                <a:off x="0" y="0"/>
                                <a:ext cx="3644900" cy="260985"/>
                              </a:xfrm>
                              <a:prstGeom prst="rect">
                                <a:avLst/>
                              </a:prstGeom>
                              <a:noFill/>
                              <a:ln>
                                <a:solidFill>
                                  <a:schemeClr val="tx1"/>
                                </a:solidFill>
                              </a:ln>
                            </wps:spPr>
                            <wps:txbx>
                              <w:txbxContent>
                                <w:p w14:paraId="7C54FB1F"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商工会又は商工会議所・市町村</w:t>
                                  </w:r>
                                </w:p>
                              </w:txbxContent>
                            </wps:txbx>
                            <wps:bodyPr wrap="square" rtlCol="0">
                              <a:spAutoFit/>
                            </wps:bodyPr>
                          </wps:wsp>
                        </a:graphicData>
                      </a:graphic>
                      <wp14:sizeRelH relativeFrom="margin">
                        <wp14:pctWidth>0</wp14:pctWidth>
                      </wp14:sizeRelH>
                    </wp:anchor>
                  </w:drawing>
                </mc:Choice>
                <mc:Fallback>
                  <w:pict>
                    <v:shape w14:anchorId="418A0D58" id="テキスト ボックス 52" o:spid="_x0000_s1063" type="#_x0000_t202" style="position:absolute;margin-left:62.95pt;margin-top:11.9pt;width:287pt;height:2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" filled="f" strokecolor="black [3213]">
                      <v:textbox style="mso-fit-shape-to-text:t">
                        <w:txbxContent>
                          <w:p w14:paraId="7C54FB1F" w14:textId="77777777" w:rsidR="008F359D" w:rsidRDefault="008F359D" w:rsidP="009E4C1D">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商工会又は商工会議所・市町村</w:t>
                            </w:r>
                          </w:p>
                        </w:txbxContent>
                      </v:textbox>
                    </v:shape>
                  </w:pict>
                </mc:Fallback>
              </mc:AlternateContent>
            </w:r>
          </w:p>
          <w:p w14:paraId="22C555B0" w14:textId="77777777" w:rsidR="009E4C1D" w:rsidRPr="00590C51" w:rsidRDefault="009E4C1D" w:rsidP="00423414">
            <w:pPr>
              <w:pStyle w:val="Default"/>
              <w:spacing w:line="260" w:lineRule="exact"/>
              <w:rPr>
                <w:color w:val="auto"/>
                <w:sz w:val="22"/>
                <w:szCs w:val="22"/>
              </w:rPr>
            </w:pPr>
          </w:p>
          <w:p w14:paraId="0775007B" w14:textId="77777777" w:rsidR="009E4C1D" w:rsidRPr="00590C51" w:rsidRDefault="009E4C1D" w:rsidP="00423414">
            <w:pPr>
              <w:pStyle w:val="Default"/>
              <w:spacing w:line="260" w:lineRule="exact"/>
              <w:rPr>
                <w:color w:val="auto"/>
                <w:sz w:val="22"/>
                <w:szCs w:val="22"/>
              </w:rPr>
            </w:pPr>
          </w:p>
          <w:p w14:paraId="2EA0235C" w14:textId="77777777" w:rsidR="0060529B" w:rsidRPr="00590C51" w:rsidRDefault="0060529B" w:rsidP="004B0D3A">
            <w:pPr>
              <w:pStyle w:val="Default"/>
              <w:spacing w:line="260" w:lineRule="exact"/>
              <w:rPr>
                <w:color w:val="auto"/>
                <w:sz w:val="22"/>
                <w:szCs w:val="22"/>
              </w:rPr>
            </w:pPr>
          </w:p>
          <w:p w14:paraId="50794E7F" w14:textId="77777777" w:rsidR="0060529B" w:rsidRPr="00590C51" w:rsidRDefault="0060529B" w:rsidP="0060529B">
            <w:pPr>
              <w:pStyle w:val="Default"/>
              <w:spacing w:line="260" w:lineRule="exact"/>
              <w:ind w:firstLineChars="100" w:firstLine="212"/>
              <w:rPr>
                <w:color w:val="auto"/>
                <w:sz w:val="22"/>
                <w:szCs w:val="22"/>
              </w:rPr>
            </w:pPr>
            <w:r w:rsidRPr="00590C51">
              <w:rPr>
                <w:rFonts w:hint="eastAsia"/>
                <w:color w:val="auto"/>
                <w:sz w:val="22"/>
                <w:szCs w:val="22"/>
              </w:rPr>
              <w:t>（連絡ルート例③）</w:t>
            </w:r>
            <w:r w:rsidR="00994DAF" w:rsidRPr="00590C51">
              <w:rPr>
                <w:rFonts w:hint="eastAsia"/>
                <w:color w:val="auto"/>
                <w:sz w:val="22"/>
                <w:szCs w:val="22"/>
              </w:rPr>
              <w:t xml:space="preserve">　</w:t>
            </w:r>
          </w:p>
          <w:p w14:paraId="58C54251" w14:textId="77777777" w:rsidR="0060529B" w:rsidRPr="00590C51" w:rsidRDefault="0060529B" w:rsidP="0060529B">
            <w:pPr>
              <w:pStyle w:val="Default"/>
              <w:spacing w:line="260" w:lineRule="exact"/>
              <w:rPr>
                <w:color w:val="auto"/>
                <w:sz w:val="22"/>
                <w:szCs w:val="22"/>
              </w:rPr>
            </w:pPr>
            <w:r w:rsidRPr="00590C51">
              <w:rPr>
                <w:noProof/>
                <w:color w:val="auto"/>
                <w:sz w:val="22"/>
                <w:szCs w:val="22"/>
              </w:rPr>
              <mc:AlternateContent>
                <mc:Choice Requires="wpg">
                  <w:drawing>
                    <wp:anchor distT="0" distB="0" distL="114300" distR="114300" simplePos="0" relativeHeight="251702272" behindDoc="0" locked="0" layoutInCell="1" allowOverlap="1" wp14:anchorId="65F7053B" wp14:editId="50908E8F">
                      <wp:simplePos x="0" y="0"/>
                      <wp:positionH relativeFrom="column">
                        <wp:posOffset>2778125</wp:posOffset>
                      </wp:positionH>
                      <wp:positionV relativeFrom="paragraph">
                        <wp:posOffset>119380</wp:posOffset>
                      </wp:positionV>
                      <wp:extent cx="450850" cy="419735"/>
                      <wp:effectExtent l="0" t="0" r="6350" b="0"/>
                      <wp:wrapNone/>
                      <wp:docPr id="11" name="グループ化 46"/>
                      <wp:cNvGraphicFramePr/>
                      <a:graphic xmlns:a="http://schemas.openxmlformats.org/drawingml/2006/main">
                        <a:graphicData uri="http://schemas.microsoft.com/office/word/2010/wordprocessingGroup">
                          <wpg:wgp>
                            <wpg:cNvGrpSpPr/>
                            <wpg:grpSpPr>
                              <a:xfrm>
                                <a:off x="0" y="0"/>
                                <a:ext cx="450850" cy="419735"/>
                                <a:chOff x="1987960" y="0"/>
                                <a:chExt cx="643971" cy="420341"/>
                              </a:xfrm>
                            </wpg:grpSpPr>
                            <wps:wsp>
                              <wps:cNvPr id="13" name="左矢印 13"/>
                              <wps:cNvSpPr/>
                              <wps:spPr>
                                <a:xfrm>
                                  <a:off x="1987960" y="235675"/>
                                  <a:ext cx="627270" cy="184666"/>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右矢印 14"/>
                              <wps:cNvSpPr/>
                              <wps:spPr>
                                <a:xfrm>
                                  <a:off x="2004320" y="0"/>
                                  <a:ext cx="627611" cy="184666"/>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9BDD74A" id="グループ化 46" o:spid="_x0000_s1026" style="position:absolute;left:0;text-align:left;margin-left:218.75pt;margin-top:9.4pt;width:35.5pt;height:33.05pt;z-index:251702272" coordorigin="19879" coordsize="6439,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">
                      <v:shape id="左矢印 13" o:spid="_x0000_s1027" type="#_x0000_t66" style="position:absolute;left:19879;top:2356;width:6273;height:1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" adj="3179" fillcolor="#5b9bd5 [3204]" stroked="f" strokeweight="1pt"/>
                      <v:shape id="右矢印 14" o:spid="_x0000_s1028" type="#_x0000_t13" style="position:absolute;left:20043;width:6276;height:1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" adj="18422" fillcolor="#ed7d31 [3205]" stroked="f" strokeweight="1pt"/>
                    </v:group>
                  </w:pict>
                </mc:Fallback>
              </mc:AlternateContent>
            </w:r>
            <w:r w:rsidRPr="00590C51">
              <w:rPr>
                <w:noProof/>
                <w:color w:val="auto"/>
                <w:sz w:val="22"/>
                <w:szCs w:val="22"/>
              </w:rPr>
              <mc:AlternateContent>
                <mc:Choice Requires="wps">
                  <w:drawing>
                    <wp:anchor distT="0" distB="0" distL="114300" distR="114300" simplePos="0" relativeHeight="251703296" behindDoc="0" locked="0" layoutInCell="1" allowOverlap="1" wp14:anchorId="54B9F3E4" wp14:editId="7CCE59E6">
                      <wp:simplePos x="0" y="0"/>
                      <wp:positionH relativeFrom="column">
                        <wp:posOffset>3426460</wp:posOffset>
                      </wp:positionH>
                      <wp:positionV relativeFrom="paragraph">
                        <wp:posOffset>160020</wp:posOffset>
                      </wp:positionV>
                      <wp:extent cx="1054100" cy="260985"/>
                      <wp:effectExtent l="0" t="0" r="12700" b="24765"/>
                      <wp:wrapNone/>
                      <wp:docPr id="15" name="テキスト ボックス 49"/>
                      <wp:cNvGraphicFramePr/>
                      <a:graphic xmlns:a="http://schemas.openxmlformats.org/drawingml/2006/main">
                        <a:graphicData uri="http://schemas.microsoft.com/office/word/2010/wordprocessingShape">
                          <wps:wsp>
                            <wps:cNvSpPr txBox="1"/>
                            <wps:spPr>
                              <a:xfrm>
                                <a:off x="0" y="0"/>
                                <a:ext cx="1054100" cy="260985"/>
                              </a:xfrm>
                              <a:prstGeom prst="rect">
                                <a:avLst/>
                              </a:prstGeom>
                              <a:noFill/>
                              <a:ln>
                                <a:solidFill>
                                  <a:schemeClr val="tx1"/>
                                </a:solidFill>
                              </a:ln>
                            </wps:spPr>
                            <wps:txbx>
                              <w:txbxContent>
                                <w:p w14:paraId="2CD1D039" w14:textId="77777777" w:rsidR="008F359D" w:rsidRDefault="008F359D" w:rsidP="0060529B">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経済産業局等</w:t>
                                  </w:r>
                                </w:p>
                              </w:txbxContent>
                            </wps:txbx>
                            <wps:bodyPr wrap="square" rtlCol="0">
                              <a:spAutoFit/>
                            </wps:bodyPr>
                          </wps:wsp>
                        </a:graphicData>
                      </a:graphic>
                    </wp:anchor>
                  </w:drawing>
                </mc:Choice>
                <mc:Fallback>
                  <w:pict>
                    <v:shape w14:anchorId="54B9F3E4" id="_x0000_s1064" type="#_x0000_t202" style="position:absolute;margin-left:269.8pt;margin-top:12.6pt;width:83pt;height:20.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" filled="f" strokecolor="black [3213]">
                      <v:textbox style="mso-fit-shape-to-text:t">
                        <w:txbxContent>
                          <w:p w14:paraId="2CD1D039" w14:textId="77777777" w:rsidR="008F359D" w:rsidRDefault="008F359D" w:rsidP="0060529B">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経済産業局等</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704320" behindDoc="0" locked="0" layoutInCell="1" allowOverlap="1" wp14:anchorId="135BD839" wp14:editId="4582CC5D">
                      <wp:simplePos x="0" y="0"/>
                      <wp:positionH relativeFrom="column">
                        <wp:posOffset>1838325</wp:posOffset>
                      </wp:positionH>
                      <wp:positionV relativeFrom="paragraph">
                        <wp:posOffset>989330</wp:posOffset>
                      </wp:positionV>
                      <wp:extent cx="1224915" cy="260985"/>
                      <wp:effectExtent l="0" t="0" r="13335" b="24765"/>
                      <wp:wrapNone/>
                      <wp:docPr id="16" name="テキスト ボックス 51"/>
                      <wp:cNvGraphicFramePr/>
                      <a:graphic xmlns:a="http://schemas.openxmlformats.org/drawingml/2006/main">
                        <a:graphicData uri="http://schemas.microsoft.com/office/word/2010/wordprocessingShape">
                          <wps:wsp>
                            <wps:cNvSpPr txBox="1"/>
                            <wps:spPr>
                              <a:xfrm>
                                <a:off x="0" y="0"/>
                                <a:ext cx="1224915" cy="260985"/>
                              </a:xfrm>
                              <a:prstGeom prst="rect">
                                <a:avLst/>
                              </a:prstGeom>
                              <a:noFill/>
                              <a:ln>
                                <a:solidFill>
                                  <a:schemeClr val="tx1"/>
                                </a:solidFill>
                                <a:prstDash val="dash"/>
                              </a:ln>
                            </wps:spPr>
                            <wps:txbx>
                              <w:txbxContent>
                                <w:p w14:paraId="66A9896B" w14:textId="77777777" w:rsidR="008F359D" w:rsidRPr="00C425D5" w:rsidRDefault="008F359D" w:rsidP="0060529B">
                                  <w:pPr>
                                    <w:pStyle w:val="Web"/>
                                    <w:spacing w:before="0" w:beforeAutospacing="0" w:after="0" w:afterAutospacing="0"/>
                                    <w:jc w:val="center"/>
                                  </w:pPr>
                                  <w:r w:rsidRPr="00C425D5">
                                    <w:rPr>
                                      <w:rFonts w:ascii="ＤＦ特太ゴシック体" w:eastAsia="ＤＦ特太ゴシック体" w:hAnsi="ＤＦ特太ゴシック体" w:cstheme="minorBidi" w:hint="eastAsia"/>
                                      <w:kern w:val="24"/>
                                      <w:sz w:val="22"/>
                                      <w:szCs w:val="22"/>
                                    </w:rPr>
                                    <w:t>県連合会</w:t>
                                  </w:r>
                                </w:p>
                              </w:txbxContent>
                            </wps:txbx>
                            <wps:bodyPr wrap="square" rtlCol="0">
                              <a:spAutoFit/>
                            </wps:bodyPr>
                          </wps:wsp>
                        </a:graphicData>
                      </a:graphic>
                    </wp:anchor>
                  </w:drawing>
                </mc:Choice>
                <mc:Fallback>
                  <w:pict>
                    <v:shape w14:anchorId="135BD839" id="_x0000_s1065" type="#_x0000_t202" style="position:absolute;margin-left:144.75pt;margin-top:77.9pt;width:96.45pt;height:20.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" filled="f" strokecolor="black [3213]">
                      <v:stroke dashstyle="dash"/>
                      <v:textbox style="mso-fit-shape-to-text:t">
                        <w:txbxContent>
                          <w:p w14:paraId="66A9896B" w14:textId="77777777" w:rsidR="008F359D" w:rsidRPr="00C425D5" w:rsidRDefault="008F359D" w:rsidP="0060529B">
                            <w:pPr>
                              <w:pStyle w:val="Web"/>
                              <w:spacing w:before="0" w:beforeAutospacing="0" w:after="0" w:afterAutospacing="0"/>
                              <w:jc w:val="center"/>
                            </w:pPr>
                            <w:r w:rsidRPr="00C425D5">
                              <w:rPr>
                                <w:rFonts w:ascii="ＤＦ特太ゴシック体" w:eastAsia="ＤＦ特太ゴシック体" w:hAnsi="ＤＦ特太ゴシック体" w:cstheme="minorBidi" w:hint="eastAsia"/>
                                <w:kern w:val="24"/>
                                <w:sz w:val="22"/>
                                <w:szCs w:val="22"/>
                              </w:rPr>
                              <w:t>県連合会</w:t>
                            </w:r>
                          </w:p>
                        </w:txbxContent>
                      </v:textbox>
                    </v:shape>
                  </w:pict>
                </mc:Fallback>
              </mc:AlternateContent>
            </w:r>
            <w:r w:rsidRPr="00590C51">
              <w:rPr>
                <w:noProof/>
                <w:color w:val="auto"/>
                <w:sz w:val="22"/>
                <w:szCs w:val="22"/>
              </w:rPr>
              <mc:AlternateContent>
                <mc:Choice Requires="wps">
                  <w:drawing>
                    <wp:anchor distT="0" distB="0" distL="114300" distR="114300" simplePos="0" relativeHeight="251706368" behindDoc="0" locked="0" layoutInCell="1" allowOverlap="1" wp14:anchorId="45E6D477" wp14:editId="4371BA6A">
                      <wp:simplePos x="0" y="0"/>
                      <wp:positionH relativeFrom="column">
                        <wp:posOffset>545465</wp:posOffset>
                      </wp:positionH>
                      <wp:positionV relativeFrom="paragraph">
                        <wp:posOffset>1050290</wp:posOffset>
                      </wp:positionV>
                      <wp:extent cx="1174115" cy="202565"/>
                      <wp:effectExtent l="0" t="28575" r="16510" b="16510"/>
                      <wp:wrapNone/>
                      <wp:docPr id="17" name="左矢印 53"/>
                      <wp:cNvGraphicFramePr/>
                      <a:graphic xmlns:a="http://schemas.openxmlformats.org/drawingml/2006/main">
                        <a:graphicData uri="http://schemas.microsoft.com/office/word/2010/wordprocessingShape">
                          <wps:wsp>
                            <wps:cNvSpPr/>
                            <wps:spPr>
                              <a:xfrm rot="5400000">
                                <a:off x="0" y="0"/>
                                <a:ext cx="1174115" cy="202565"/>
                              </a:xfrm>
                              <a:prstGeom prst="leftArrow">
                                <a:avLst/>
                              </a:prstGeom>
                              <a:noFill/>
                              <a:ln>
                                <a:solidFill>
                                  <a:schemeClr val="accent2"/>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9C7A35F" id="左矢印 53" o:spid="_x0000_s1026" type="#_x0000_t66" style="position:absolute;left:0;text-align:left;margin-left:42.95pt;margin-top:82.7pt;width:92.45pt;height:15.95pt;rotation:90;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" adj="1863" filled="f" strokecolor="#ed7d31 [3205]"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707392" behindDoc="0" locked="0" layoutInCell="1" allowOverlap="1" wp14:anchorId="7D093E89" wp14:editId="66B0F94A">
                      <wp:simplePos x="0" y="0"/>
                      <wp:positionH relativeFrom="column">
                        <wp:posOffset>881380</wp:posOffset>
                      </wp:positionH>
                      <wp:positionV relativeFrom="paragraph">
                        <wp:posOffset>1035685</wp:posOffset>
                      </wp:positionV>
                      <wp:extent cx="1160145" cy="227330"/>
                      <wp:effectExtent l="0" t="0" r="0" b="30163"/>
                      <wp:wrapNone/>
                      <wp:docPr id="18" name="右矢印 54"/>
                      <wp:cNvGraphicFramePr/>
                      <a:graphic xmlns:a="http://schemas.openxmlformats.org/drawingml/2006/main">
                        <a:graphicData uri="http://schemas.microsoft.com/office/word/2010/wordprocessingShape">
                          <wps:wsp>
                            <wps:cNvSpPr/>
                            <wps:spPr>
                              <a:xfrm rot="5400000">
                                <a:off x="0" y="0"/>
                                <a:ext cx="1160145" cy="227330"/>
                              </a:xfrm>
                              <a:prstGeom prst="rightArrow">
                                <a:avLst/>
                              </a:prstGeom>
                              <a:noFill/>
                              <a:ln>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AA5EB2F" id="右矢印 54" o:spid="_x0000_s1026" type="#_x0000_t13" style="position:absolute;left:0;text-align:left;margin-left:69.4pt;margin-top:81.55pt;width:91.35pt;height:17.9pt;rotation:90;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" adj="19484" filled="f" strokecolor="#5b9bd5 [3204]"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708416" behindDoc="0" locked="0" layoutInCell="1" allowOverlap="1" wp14:anchorId="2E587EE6" wp14:editId="1409106E">
                      <wp:simplePos x="0" y="0"/>
                      <wp:positionH relativeFrom="column">
                        <wp:posOffset>1886585</wp:posOffset>
                      </wp:positionH>
                      <wp:positionV relativeFrom="paragraph">
                        <wp:posOffset>654685</wp:posOffset>
                      </wp:positionV>
                      <wp:extent cx="364490" cy="193040"/>
                      <wp:effectExtent l="0" t="28575" r="45085" b="26035"/>
                      <wp:wrapNone/>
                      <wp:docPr id="19" name="左矢印 57"/>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solidFill>
                                <a:schemeClr val="accent2"/>
                              </a:solidFill>
                              <a:ln>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88629C" id="左矢印 57" o:spid="_x0000_s1026" type="#_x0000_t66" style="position:absolute;left:0;text-align:left;margin-left:148.55pt;margin-top:51.55pt;width:28.7pt;height:15.2pt;rotation:90;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" adj="5720" fillcolor="#ed7d31 [3205]" strokecolor="#ed7d31 [3205]" strokeweight="1pt"/>
                  </w:pict>
                </mc:Fallback>
              </mc:AlternateContent>
            </w:r>
            <w:r w:rsidRPr="00590C51">
              <w:rPr>
                <w:noProof/>
                <w:color w:val="auto"/>
                <w:sz w:val="22"/>
                <w:szCs w:val="22"/>
              </w:rPr>
              <mc:AlternateContent>
                <mc:Choice Requires="wps">
                  <w:drawing>
                    <wp:anchor distT="0" distB="0" distL="114300" distR="114300" simplePos="0" relativeHeight="251709440" behindDoc="0" locked="0" layoutInCell="1" allowOverlap="1" wp14:anchorId="3AC7FB64" wp14:editId="25040458">
                      <wp:simplePos x="0" y="0"/>
                      <wp:positionH relativeFrom="column">
                        <wp:posOffset>2195195</wp:posOffset>
                      </wp:positionH>
                      <wp:positionV relativeFrom="paragraph">
                        <wp:posOffset>649605</wp:posOffset>
                      </wp:positionV>
                      <wp:extent cx="364490" cy="193040"/>
                      <wp:effectExtent l="9525" t="9525" r="45085" b="45085"/>
                      <wp:wrapNone/>
                      <wp:docPr id="29" name="右矢印 58"/>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solidFill>
                                <a:schemeClr val="accent1"/>
                              </a:solid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DA6EFE3" id="右矢印 58" o:spid="_x0000_s1026" type="#_x0000_t13" style="position:absolute;left:0;text-align:left;margin-left:172.85pt;margin-top:51.15pt;width:28.7pt;height:15.2pt;rotation:90;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" adj="15880" fillcolor="#5b9bd5 [3204]" strokecolor="#5b9bd5 [3204]" strokeweight="1pt"/>
                  </w:pict>
                </mc:Fallback>
              </mc:AlternateContent>
            </w:r>
            <w:r w:rsidRPr="00590C51">
              <w:rPr>
                <w:noProof/>
                <w:color w:val="auto"/>
                <w:sz w:val="22"/>
                <w:szCs w:val="22"/>
              </w:rPr>
              <mc:AlternateContent>
                <mc:Choice Requires="wps">
                  <w:drawing>
                    <wp:anchor distT="0" distB="0" distL="114300" distR="114300" simplePos="0" relativeHeight="251710464" behindDoc="0" locked="0" layoutInCell="1" allowOverlap="1" wp14:anchorId="262775B8" wp14:editId="52DBCDD6">
                      <wp:simplePos x="0" y="0"/>
                      <wp:positionH relativeFrom="column">
                        <wp:posOffset>1906905</wp:posOffset>
                      </wp:positionH>
                      <wp:positionV relativeFrom="paragraph">
                        <wp:posOffset>1464310</wp:posOffset>
                      </wp:positionV>
                      <wp:extent cx="364490" cy="193040"/>
                      <wp:effectExtent l="0" t="28575" r="45085" b="26035"/>
                      <wp:wrapNone/>
                      <wp:docPr id="30" name="左矢印 59"/>
                      <wp:cNvGraphicFramePr/>
                      <a:graphic xmlns:a="http://schemas.openxmlformats.org/drawingml/2006/main">
                        <a:graphicData uri="http://schemas.microsoft.com/office/word/2010/wordprocessingShape">
                          <wps:wsp>
                            <wps:cNvSpPr/>
                            <wps:spPr>
                              <a:xfrm rot="5400000">
                                <a:off x="0" y="0"/>
                                <a:ext cx="364490" cy="193040"/>
                              </a:xfrm>
                              <a:prstGeom prst="leftArrow">
                                <a:avLst/>
                              </a:prstGeom>
                              <a:solidFill>
                                <a:schemeClr val="accent2"/>
                              </a:solidFill>
                              <a:ln>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79D5E22" id="左矢印 59" o:spid="_x0000_s1026" type="#_x0000_t66" style="position:absolute;left:0;text-align:left;margin-left:150.15pt;margin-top:115.3pt;width:28.7pt;height:15.2pt;rotation:90;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" adj="5720" fillcolor="#ed7d31 [3205]" strokecolor="#ed7d31 [3205]" strokeweight="1pt"/>
                  </w:pict>
                </mc:Fallback>
              </mc:AlternateContent>
            </w:r>
            <w:r w:rsidRPr="00590C51">
              <w:rPr>
                <w:noProof/>
                <w:color w:val="auto"/>
                <w:sz w:val="22"/>
                <w:szCs w:val="22"/>
              </w:rPr>
              <mc:AlternateContent>
                <mc:Choice Requires="wps">
                  <w:drawing>
                    <wp:anchor distT="0" distB="0" distL="114300" distR="114300" simplePos="0" relativeHeight="251711488" behindDoc="0" locked="0" layoutInCell="1" allowOverlap="1" wp14:anchorId="55747B35" wp14:editId="70A792BE">
                      <wp:simplePos x="0" y="0"/>
                      <wp:positionH relativeFrom="column">
                        <wp:posOffset>2215515</wp:posOffset>
                      </wp:positionH>
                      <wp:positionV relativeFrom="paragraph">
                        <wp:posOffset>1459230</wp:posOffset>
                      </wp:positionV>
                      <wp:extent cx="364490" cy="193040"/>
                      <wp:effectExtent l="9525" t="9525" r="45085" b="45085"/>
                      <wp:wrapNone/>
                      <wp:docPr id="31" name="右矢印 60"/>
                      <wp:cNvGraphicFramePr/>
                      <a:graphic xmlns:a="http://schemas.openxmlformats.org/drawingml/2006/main">
                        <a:graphicData uri="http://schemas.microsoft.com/office/word/2010/wordprocessingShape">
                          <wps:wsp>
                            <wps:cNvSpPr/>
                            <wps:spPr>
                              <a:xfrm rot="5400000">
                                <a:off x="0" y="0"/>
                                <a:ext cx="364490" cy="193040"/>
                              </a:xfrm>
                              <a:prstGeom prst="rightArrow">
                                <a:avLst/>
                              </a:prstGeom>
                              <a:solidFill>
                                <a:schemeClr val="accent1"/>
                              </a:solid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AD4CA7C" id="右矢印 60" o:spid="_x0000_s1026" type="#_x0000_t13" style="position:absolute;left:0;text-align:left;margin-left:174.45pt;margin-top:114.9pt;width:28.7pt;height:15.2pt;rotation:90;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" adj="15880" fillcolor="#5b9bd5 [3204]" strokecolor="#5b9bd5 [3204]" strokeweight="1pt"/>
                  </w:pict>
                </mc:Fallback>
              </mc:AlternateContent>
            </w:r>
          </w:p>
          <w:p w14:paraId="228DF1A6" w14:textId="77777777" w:rsidR="0060529B" w:rsidRPr="00590C51" w:rsidRDefault="0060529B" w:rsidP="0060529B">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701248" behindDoc="0" locked="0" layoutInCell="1" allowOverlap="1" wp14:anchorId="67B571D7" wp14:editId="36DD37D2">
                      <wp:simplePos x="0" y="0"/>
                      <wp:positionH relativeFrom="column">
                        <wp:posOffset>790850</wp:posOffset>
                      </wp:positionH>
                      <wp:positionV relativeFrom="paragraph">
                        <wp:posOffset>7296</wp:posOffset>
                      </wp:positionV>
                      <wp:extent cx="1790675" cy="261610"/>
                      <wp:effectExtent l="0" t="0" r="19685" b="24765"/>
                      <wp:wrapNone/>
                      <wp:docPr id="32" name="テキスト ボックス 45"/>
                      <wp:cNvGraphicFramePr/>
                      <a:graphic xmlns:a="http://schemas.openxmlformats.org/drawingml/2006/main">
                        <a:graphicData uri="http://schemas.microsoft.com/office/word/2010/wordprocessingShape">
                          <wps:wsp>
                            <wps:cNvSpPr txBox="1"/>
                            <wps:spPr>
                              <a:xfrm>
                                <a:off x="0" y="0"/>
                                <a:ext cx="1790675" cy="261610"/>
                              </a:xfrm>
                              <a:prstGeom prst="rect">
                                <a:avLst/>
                              </a:prstGeom>
                              <a:noFill/>
                              <a:ln>
                                <a:solidFill>
                                  <a:schemeClr val="tx1"/>
                                </a:solidFill>
                              </a:ln>
                            </wps:spPr>
                            <wps:txbx>
                              <w:txbxContent>
                                <w:p w14:paraId="3AE99D7D" w14:textId="77777777" w:rsidR="008F359D" w:rsidRDefault="008F359D" w:rsidP="0060529B">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w:t>
                                  </w:r>
                                </w:p>
                              </w:txbxContent>
                            </wps:txbx>
                            <wps:bodyPr wrap="square" rtlCol="0">
                              <a:spAutoFit/>
                            </wps:bodyPr>
                          </wps:wsp>
                        </a:graphicData>
                      </a:graphic>
                    </wp:anchor>
                  </w:drawing>
                </mc:Choice>
                <mc:Fallback>
                  <w:pict>
                    <v:shape w14:anchorId="67B571D7" id="_x0000_s1066" type="#_x0000_t202" style="position:absolute;margin-left:62.25pt;margin-top:.55pt;width:141pt;height:20.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" filled="f" strokecolor="black [3213]">
                      <v:textbox style="mso-fit-shape-to-text:t">
                        <w:txbxContent>
                          <w:p w14:paraId="3AE99D7D" w14:textId="77777777" w:rsidR="008F359D" w:rsidRDefault="008F359D" w:rsidP="0060529B">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県</w:t>
                            </w:r>
                          </w:p>
                        </w:txbxContent>
                      </v:textbox>
                    </v:shape>
                  </w:pict>
                </mc:Fallback>
              </mc:AlternateContent>
            </w:r>
          </w:p>
          <w:p w14:paraId="3A7C2713" w14:textId="77777777" w:rsidR="0060529B" w:rsidRPr="00590C51" w:rsidRDefault="0060529B" w:rsidP="0060529B">
            <w:pPr>
              <w:pStyle w:val="Default"/>
              <w:spacing w:line="260" w:lineRule="exact"/>
              <w:rPr>
                <w:color w:val="auto"/>
                <w:sz w:val="22"/>
                <w:szCs w:val="22"/>
              </w:rPr>
            </w:pPr>
          </w:p>
          <w:p w14:paraId="47F3DF77" w14:textId="77777777" w:rsidR="0060529B" w:rsidRPr="00590C51" w:rsidRDefault="0060529B" w:rsidP="0060529B">
            <w:pPr>
              <w:pStyle w:val="Default"/>
              <w:spacing w:line="260" w:lineRule="exact"/>
              <w:rPr>
                <w:color w:val="auto"/>
                <w:sz w:val="22"/>
                <w:szCs w:val="22"/>
              </w:rPr>
            </w:pPr>
          </w:p>
          <w:p w14:paraId="71D0B0B8" w14:textId="77777777" w:rsidR="0060529B" w:rsidRPr="00590C51" w:rsidRDefault="0060529B" w:rsidP="0060529B">
            <w:pPr>
              <w:pStyle w:val="Default"/>
              <w:spacing w:line="260" w:lineRule="exact"/>
              <w:rPr>
                <w:color w:val="auto"/>
                <w:sz w:val="22"/>
                <w:szCs w:val="22"/>
              </w:rPr>
            </w:pPr>
          </w:p>
          <w:p w14:paraId="6E187089" w14:textId="77777777" w:rsidR="0060529B" w:rsidRPr="00590C51" w:rsidRDefault="0060529B" w:rsidP="0060529B">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712512" behindDoc="0" locked="0" layoutInCell="1" allowOverlap="1" wp14:anchorId="5FB350A6" wp14:editId="7D29D694">
                      <wp:simplePos x="0" y="0"/>
                      <wp:positionH relativeFrom="column">
                        <wp:posOffset>3174365</wp:posOffset>
                      </wp:positionH>
                      <wp:positionV relativeFrom="paragraph">
                        <wp:posOffset>205105</wp:posOffset>
                      </wp:positionV>
                      <wp:extent cx="1135380" cy="266700"/>
                      <wp:effectExtent l="0" t="22860" r="3810" b="22860"/>
                      <wp:wrapNone/>
                      <wp:docPr id="56" name="左矢印 43"/>
                      <wp:cNvGraphicFramePr/>
                      <a:graphic xmlns:a="http://schemas.openxmlformats.org/drawingml/2006/main">
                        <a:graphicData uri="http://schemas.microsoft.com/office/word/2010/wordprocessingShape">
                          <wps:wsp>
                            <wps:cNvSpPr/>
                            <wps:spPr>
                              <a:xfrm rot="5400000">
                                <a:off x="0" y="0"/>
                                <a:ext cx="1135380" cy="266700"/>
                              </a:xfrm>
                              <a:prstGeom prst="leftArrow">
                                <a:avLst/>
                              </a:prstGeom>
                              <a:noFill/>
                              <a:ln w="12700" cap="flat" cmpd="sng" algn="ctr">
                                <a:solidFill>
                                  <a:srgbClr val="ED7D31"/>
                                </a:solidFill>
                                <a:prstDash val="sysDash"/>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5E3E721" id="左矢印 43" o:spid="_x0000_s1026" type="#_x0000_t66" style="position:absolute;left:0;text-align:left;margin-left:249.95pt;margin-top:16.15pt;width:89.4pt;height:21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" adj="2537" filled="f" strokecolor="#ed7d31" strokeweight="1pt">
                      <v:stroke dashstyle="3 1"/>
                    </v:shape>
                  </w:pict>
                </mc:Fallback>
              </mc:AlternateContent>
            </w:r>
            <w:r w:rsidRPr="00590C51">
              <w:rPr>
                <w:noProof/>
                <w:color w:val="auto"/>
                <w:sz w:val="22"/>
                <w:szCs w:val="22"/>
              </w:rPr>
              <mc:AlternateContent>
                <mc:Choice Requires="wps">
                  <w:drawing>
                    <wp:anchor distT="0" distB="0" distL="114300" distR="114300" simplePos="0" relativeHeight="251713536" behindDoc="0" locked="0" layoutInCell="1" allowOverlap="1" wp14:anchorId="4919E9A5" wp14:editId="02253EC7">
                      <wp:simplePos x="0" y="0"/>
                      <wp:positionH relativeFrom="column">
                        <wp:posOffset>3489960</wp:posOffset>
                      </wp:positionH>
                      <wp:positionV relativeFrom="paragraph">
                        <wp:posOffset>165735</wp:posOffset>
                      </wp:positionV>
                      <wp:extent cx="1135380" cy="266700"/>
                      <wp:effectExtent l="0" t="3810" r="3810" b="41910"/>
                      <wp:wrapNone/>
                      <wp:docPr id="57" name="右矢印 44"/>
                      <wp:cNvGraphicFramePr/>
                      <a:graphic xmlns:a="http://schemas.openxmlformats.org/drawingml/2006/main">
                        <a:graphicData uri="http://schemas.microsoft.com/office/word/2010/wordprocessingShape">
                          <wps:wsp>
                            <wps:cNvSpPr/>
                            <wps:spPr>
                              <a:xfrm rot="5400000">
                                <a:off x="0" y="0"/>
                                <a:ext cx="1135380" cy="266700"/>
                              </a:xfrm>
                              <a:prstGeom prst="rightArrow">
                                <a:avLst/>
                              </a:prstGeom>
                              <a:noFill/>
                              <a:ln w="12700" cap="flat" cmpd="sng" algn="ctr">
                                <a:solidFill>
                                  <a:srgbClr val="5B9BD5"/>
                                </a:solidFill>
                                <a:prstDash val="sysDash"/>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BD92B1E" id="右矢印 44" o:spid="_x0000_s1026" type="#_x0000_t13" style="position:absolute;left:0;text-align:left;margin-left:274.8pt;margin-top:13.05pt;width:89.4pt;height:21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" adj="19063" filled="f" strokecolor="#5b9bd5" strokeweight="1pt">
                      <v:stroke dashstyle="3 1"/>
                    </v:shape>
                  </w:pict>
                </mc:Fallback>
              </mc:AlternateContent>
            </w:r>
          </w:p>
          <w:p w14:paraId="3AA234FA" w14:textId="77777777" w:rsidR="0060529B" w:rsidRPr="00590C51" w:rsidRDefault="0060529B" w:rsidP="0060529B">
            <w:pPr>
              <w:pStyle w:val="Default"/>
              <w:spacing w:line="260" w:lineRule="exact"/>
              <w:rPr>
                <w:color w:val="auto"/>
                <w:sz w:val="22"/>
                <w:szCs w:val="22"/>
              </w:rPr>
            </w:pPr>
          </w:p>
          <w:p w14:paraId="7BD72260" w14:textId="77777777" w:rsidR="0060529B" w:rsidRPr="00590C51" w:rsidRDefault="0060529B" w:rsidP="0060529B">
            <w:pPr>
              <w:pStyle w:val="Default"/>
              <w:spacing w:line="260" w:lineRule="exact"/>
              <w:rPr>
                <w:color w:val="auto"/>
                <w:sz w:val="22"/>
                <w:szCs w:val="22"/>
              </w:rPr>
            </w:pPr>
          </w:p>
          <w:p w14:paraId="074EA8A0" w14:textId="77777777" w:rsidR="0060529B" w:rsidRPr="00590C51" w:rsidRDefault="0060529B" w:rsidP="0060529B">
            <w:pPr>
              <w:pStyle w:val="Default"/>
              <w:spacing w:line="260" w:lineRule="exact"/>
              <w:rPr>
                <w:color w:val="auto"/>
                <w:sz w:val="22"/>
                <w:szCs w:val="22"/>
              </w:rPr>
            </w:pPr>
          </w:p>
          <w:p w14:paraId="6FA7BD64" w14:textId="77777777" w:rsidR="0060529B" w:rsidRPr="00590C51" w:rsidRDefault="0060529B" w:rsidP="0060529B">
            <w:pPr>
              <w:pStyle w:val="Default"/>
              <w:spacing w:line="260" w:lineRule="exact"/>
              <w:rPr>
                <w:color w:val="auto"/>
                <w:sz w:val="22"/>
                <w:szCs w:val="22"/>
              </w:rPr>
            </w:pPr>
          </w:p>
          <w:p w14:paraId="1119992C" w14:textId="77777777" w:rsidR="0060529B" w:rsidRPr="00590C51" w:rsidRDefault="0060529B" w:rsidP="0060529B">
            <w:pPr>
              <w:pStyle w:val="Default"/>
              <w:spacing w:line="260" w:lineRule="exact"/>
              <w:rPr>
                <w:color w:val="auto"/>
                <w:sz w:val="22"/>
                <w:szCs w:val="22"/>
              </w:rPr>
            </w:pPr>
            <w:r w:rsidRPr="00590C51">
              <w:rPr>
                <w:noProof/>
                <w:color w:val="auto"/>
                <w:sz w:val="22"/>
                <w:szCs w:val="22"/>
              </w:rPr>
              <mc:AlternateContent>
                <mc:Choice Requires="wps">
                  <w:drawing>
                    <wp:anchor distT="0" distB="0" distL="114300" distR="114300" simplePos="0" relativeHeight="251705344" behindDoc="0" locked="0" layoutInCell="1" allowOverlap="1" wp14:anchorId="69E617FB" wp14:editId="3B32E129">
                      <wp:simplePos x="0" y="0"/>
                      <wp:positionH relativeFrom="column">
                        <wp:posOffset>799465</wp:posOffset>
                      </wp:positionH>
                      <wp:positionV relativeFrom="paragraph">
                        <wp:posOffset>151130</wp:posOffset>
                      </wp:positionV>
                      <wp:extent cx="3644900" cy="260985"/>
                      <wp:effectExtent l="0" t="0" r="12700" b="24130"/>
                      <wp:wrapNone/>
                      <wp:docPr id="81" name="テキスト ボックス 52"/>
                      <wp:cNvGraphicFramePr/>
                      <a:graphic xmlns:a="http://schemas.openxmlformats.org/drawingml/2006/main">
                        <a:graphicData uri="http://schemas.microsoft.com/office/word/2010/wordprocessingShape">
                          <wps:wsp>
                            <wps:cNvSpPr txBox="1"/>
                            <wps:spPr>
                              <a:xfrm>
                                <a:off x="0" y="0"/>
                                <a:ext cx="3644900" cy="260985"/>
                              </a:xfrm>
                              <a:prstGeom prst="rect">
                                <a:avLst/>
                              </a:prstGeom>
                              <a:noFill/>
                              <a:ln>
                                <a:solidFill>
                                  <a:schemeClr val="tx1"/>
                                </a:solidFill>
                              </a:ln>
                            </wps:spPr>
                            <wps:txbx>
                              <w:txbxContent>
                                <w:p w14:paraId="009E8A79" w14:textId="77777777" w:rsidR="008F359D" w:rsidRDefault="008F359D" w:rsidP="0060529B">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商工会又は商工会議所・</w:t>
                                  </w:r>
                                  <w:r>
                                    <w:rPr>
                                      <w:rFonts w:ascii="ＤＦ特太ゴシック体" w:eastAsia="ＤＦ特太ゴシック体" w:hAnsi="ＤＦ特太ゴシック体" w:cstheme="minorBidi"/>
                                      <w:color w:val="000000" w:themeColor="text1"/>
                                      <w:kern w:val="24"/>
                                      <w:sz w:val="22"/>
                                      <w:szCs w:val="22"/>
                                    </w:rPr>
                                    <w:t>市町村</w:t>
                                  </w:r>
                                </w:p>
                              </w:txbxContent>
                            </wps:txbx>
                            <wps:bodyPr wrap="square" rtlCol="0">
                              <a:spAutoFit/>
                            </wps:bodyPr>
                          </wps:wsp>
                        </a:graphicData>
                      </a:graphic>
                      <wp14:sizeRelH relativeFrom="margin">
                        <wp14:pctWidth>0</wp14:pctWidth>
                      </wp14:sizeRelH>
                    </wp:anchor>
                  </w:drawing>
                </mc:Choice>
                <mc:Fallback>
                  <w:pict>
                    <v:shape w14:anchorId="69E617FB" id="_x0000_s1067" type="#_x0000_t202" style="position:absolute;margin-left:62.95pt;margin-top:11.9pt;width:287pt;height:20.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" filled="f" strokecolor="black [3213]">
                      <v:textbox style="mso-fit-shape-to-text:t">
                        <w:txbxContent>
                          <w:p w14:paraId="009E8A79" w14:textId="77777777" w:rsidR="008F359D" w:rsidRDefault="008F359D" w:rsidP="0060529B">
                            <w:pPr>
                              <w:pStyle w:val="Web"/>
                              <w:spacing w:before="0" w:beforeAutospacing="0" w:after="0" w:afterAutospacing="0"/>
                              <w:jc w:val="center"/>
                            </w:pPr>
                            <w:r>
                              <w:rPr>
                                <w:rFonts w:ascii="ＤＦ特太ゴシック体" w:eastAsia="ＤＦ特太ゴシック体" w:hAnsi="ＤＦ特太ゴシック体" w:cstheme="minorBidi" w:hint="eastAsia"/>
                                <w:color w:val="000000" w:themeColor="text1"/>
                                <w:kern w:val="24"/>
                                <w:sz w:val="22"/>
                                <w:szCs w:val="22"/>
                              </w:rPr>
                              <w:t>商工会又は商工会議所・</w:t>
                            </w:r>
                            <w:r>
                              <w:rPr>
                                <w:rFonts w:ascii="ＤＦ特太ゴシック体" w:eastAsia="ＤＦ特太ゴシック体" w:hAnsi="ＤＦ特太ゴシック体" w:cstheme="minorBidi"/>
                                <w:color w:val="000000" w:themeColor="text1"/>
                                <w:kern w:val="24"/>
                                <w:sz w:val="22"/>
                                <w:szCs w:val="22"/>
                              </w:rPr>
                              <w:t>市町村</w:t>
                            </w:r>
                          </w:p>
                        </w:txbxContent>
                      </v:textbox>
                    </v:shape>
                  </w:pict>
                </mc:Fallback>
              </mc:AlternateContent>
            </w:r>
          </w:p>
          <w:p w14:paraId="1E15D992" w14:textId="77777777" w:rsidR="0060529B" w:rsidRPr="00590C51" w:rsidRDefault="0060529B" w:rsidP="0060529B">
            <w:pPr>
              <w:pStyle w:val="Default"/>
              <w:spacing w:line="260" w:lineRule="exact"/>
              <w:rPr>
                <w:color w:val="auto"/>
                <w:sz w:val="22"/>
                <w:szCs w:val="22"/>
              </w:rPr>
            </w:pPr>
          </w:p>
          <w:p w14:paraId="47486C70" w14:textId="77777777" w:rsidR="0060529B" w:rsidRPr="00590C51" w:rsidRDefault="0060529B" w:rsidP="0060529B">
            <w:pPr>
              <w:pStyle w:val="Default"/>
              <w:spacing w:line="260" w:lineRule="exact"/>
              <w:rPr>
                <w:color w:val="auto"/>
                <w:sz w:val="22"/>
                <w:szCs w:val="22"/>
              </w:rPr>
            </w:pPr>
          </w:p>
          <w:p w14:paraId="4074D995" w14:textId="77777777" w:rsidR="00252BF3" w:rsidRPr="009E0BC1" w:rsidRDefault="00252BF3" w:rsidP="00252BF3">
            <w:pPr>
              <w:pStyle w:val="Default"/>
              <w:spacing w:line="260" w:lineRule="exact"/>
              <w:ind w:firstLineChars="200" w:firstLine="425"/>
              <w:rPr>
                <w:b/>
                <w:color w:val="auto"/>
                <w:sz w:val="22"/>
                <w:szCs w:val="22"/>
                <w:u w:val="single"/>
              </w:rPr>
            </w:pPr>
            <w:r w:rsidRPr="009E0BC1">
              <w:rPr>
                <w:rFonts w:hint="eastAsia"/>
                <w:b/>
                <w:color w:val="auto"/>
                <w:sz w:val="22"/>
                <w:szCs w:val="22"/>
                <w:u w:val="single"/>
              </w:rPr>
              <w:t>※例では、塗りつぶしの矢印を主たる情報収集・共有ルートとして記載。</w:t>
            </w:r>
          </w:p>
          <w:p w14:paraId="5DCBFB40" w14:textId="77777777" w:rsidR="00252BF3" w:rsidRPr="0060529B" w:rsidRDefault="00252BF3" w:rsidP="00252BF3">
            <w:pPr>
              <w:pStyle w:val="Default"/>
              <w:spacing w:line="260" w:lineRule="exact"/>
              <w:ind w:firstLineChars="100" w:firstLine="212"/>
              <w:rPr>
                <w:sz w:val="22"/>
                <w:szCs w:val="22"/>
              </w:rPr>
            </w:pPr>
          </w:p>
          <w:p w14:paraId="7572A315" w14:textId="77777777" w:rsidR="00420178" w:rsidRPr="00590C51" w:rsidRDefault="00420178" w:rsidP="001B70FD">
            <w:pPr>
              <w:pStyle w:val="Default"/>
              <w:spacing w:line="260" w:lineRule="exact"/>
              <w:ind w:firstLineChars="100" w:firstLine="212"/>
              <w:rPr>
                <w:color w:val="auto"/>
                <w:sz w:val="22"/>
                <w:szCs w:val="22"/>
              </w:rPr>
            </w:pPr>
            <w:r w:rsidRPr="00590C51">
              <w:rPr>
                <w:rFonts w:hint="eastAsia"/>
                <w:color w:val="auto"/>
                <w:sz w:val="22"/>
                <w:szCs w:val="22"/>
              </w:rPr>
              <w:t>＜４．応急対策時の地区内小規模事業者に対する支援＞</w:t>
            </w:r>
          </w:p>
          <w:p w14:paraId="49E75EDB" w14:textId="77777777" w:rsidR="00420178" w:rsidRPr="00590C51" w:rsidRDefault="00420178" w:rsidP="004C1033">
            <w:pPr>
              <w:pStyle w:val="Default"/>
              <w:spacing w:line="260" w:lineRule="exact"/>
              <w:ind w:leftChars="251" w:left="565" w:hangingChars="28" w:hanging="59"/>
              <w:rPr>
                <w:i/>
                <w:color w:val="auto"/>
                <w:sz w:val="22"/>
                <w:szCs w:val="22"/>
              </w:rPr>
            </w:pPr>
            <w:r w:rsidRPr="00590C51">
              <w:rPr>
                <w:rFonts w:hint="eastAsia"/>
                <w:i/>
                <w:color w:val="auto"/>
                <w:sz w:val="22"/>
                <w:szCs w:val="22"/>
              </w:rPr>
              <w:t>・相談窓口の開設方法について、○○市と相談する。</w:t>
            </w:r>
            <w:r w:rsidR="005E2FD5" w:rsidRPr="00590C51">
              <w:rPr>
                <w:rFonts w:hint="eastAsia"/>
                <w:i/>
                <w:color w:val="auto"/>
                <w:sz w:val="22"/>
                <w:szCs w:val="22"/>
              </w:rPr>
              <w:t>（当会は、国の依頼を受けた場合は、特別相談窓口を設置する。）</w:t>
            </w:r>
          </w:p>
          <w:p w14:paraId="4C2EC5B5" w14:textId="77777777" w:rsidR="00420178" w:rsidRPr="00590C51" w:rsidRDefault="00420178" w:rsidP="001B70FD">
            <w:pPr>
              <w:pStyle w:val="Default"/>
              <w:spacing w:line="260" w:lineRule="exact"/>
              <w:ind w:firstLineChars="200" w:firstLine="423"/>
              <w:rPr>
                <w:i/>
                <w:color w:val="auto"/>
                <w:sz w:val="22"/>
                <w:szCs w:val="22"/>
              </w:rPr>
            </w:pPr>
            <w:r w:rsidRPr="00590C51">
              <w:rPr>
                <w:rFonts w:hint="eastAsia"/>
                <w:i/>
                <w:color w:val="auto"/>
                <w:sz w:val="22"/>
                <w:szCs w:val="22"/>
              </w:rPr>
              <w:t>・安全性が確認された場所において、相談窓口を行う。</w:t>
            </w:r>
          </w:p>
          <w:p w14:paraId="39639BE7" w14:textId="77777777" w:rsidR="00420178" w:rsidRPr="00590C51" w:rsidRDefault="00420178" w:rsidP="001B70FD">
            <w:pPr>
              <w:pStyle w:val="Default"/>
              <w:spacing w:line="260" w:lineRule="exact"/>
              <w:ind w:firstLineChars="200" w:firstLine="423"/>
              <w:rPr>
                <w:i/>
                <w:color w:val="auto"/>
                <w:sz w:val="22"/>
                <w:szCs w:val="22"/>
              </w:rPr>
            </w:pPr>
            <w:r w:rsidRPr="00590C51">
              <w:rPr>
                <w:rFonts w:hint="eastAsia"/>
                <w:i/>
                <w:color w:val="auto"/>
                <w:sz w:val="22"/>
                <w:szCs w:val="22"/>
              </w:rPr>
              <w:t>・地区内小規模事業者の被害状況の詳細を確認する。</w:t>
            </w:r>
          </w:p>
          <w:p w14:paraId="3D60BD04" w14:textId="77777777" w:rsidR="00420178" w:rsidRDefault="00420178" w:rsidP="001B70FD">
            <w:pPr>
              <w:pStyle w:val="Default"/>
              <w:spacing w:line="260" w:lineRule="exact"/>
              <w:ind w:leftChars="200" w:left="615" w:hangingChars="100" w:hanging="212"/>
              <w:rPr>
                <w:i/>
                <w:color w:val="auto"/>
                <w:sz w:val="22"/>
                <w:szCs w:val="22"/>
              </w:rPr>
            </w:pPr>
            <w:r w:rsidRPr="00590C51">
              <w:rPr>
                <w:rFonts w:hint="eastAsia"/>
                <w:i/>
                <w:color w:val="auto"/>
                <w:sz w:val="22"/>
                <w:szCs w:val="22"/>
              </w:rPr>
              <w:t>・応急時に有効な被災事業者施策（国や都道府県、市町村等の施策）について、地区内小規模事業者へ周知する。</w:t>
            </w:r>
          </w:p>
          <w:p w14:paraId="434022F6" w14:textId="77777777" w:rsidR="00C14AFC" w:rsidRPr="00EE3066" w:rsidRDefault="00C14AFC" w:rsidP="00C14AFC">
            <w:pPr>
              <w:autoSpaceDN w:val="0"/>
              <w:ind w:leftChars="200" w:left="826" w:hangingChars="200" w:hanging="423"/>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・感染症の場合、事業活動に影響を受ける、またはその恐れがある小規模事業者を対象と</w:t>
            </w:r>
          </w:p>
          <w:p w14:paraId="0E8A0F69" w14:textId="77777777" w:rsidR="000070C9" w:rsidRPr="00EE3066" w:rsidRDefault="00C14AFC" w:rsidP="00C14AFC">
            <w:pPr>
              <w:autoSpaceDN w:val="0"/>
              <w:ind w:leftChars="300" w:left="817" w:hangingChars="100" w:hanging="212"/>
              <w:rPr>
                <w:rFonts w:ascii="HG丸ｺﾞｼｯｸM-PRO" w:eastAsia="HG丸ｺﾞｼｯｸM-PRO" w:hAnsi="HG丸ｺﾞｼｯｸM-PRO"/>
                <w:i/>
                <w:sz w:val="22"/>
                <w:szCs w:val="24"/>
              </w:rPr>
            </w:pPr>
            <w:r w:rsidRPr="00EE3066">
              <w:rPr>
                <w:rFonts w:ascii="HG丸ｺﾞｼｯｸM-PRO" w:eastAsia="HG丸ｺﾞｼｯｸM-PRO" w:hAnsi="HG丸ｺﾞｼｯｸM-PRO" w:hint="eastAsia"/>
                <w:i/>
                <w:sz w:val="22"/>
                <w:szCs w:val="24"/>
              </w:rPr>
              <w:t>した支援策や相談窓口の開設等を行う。</w:t>
            </w:r>
          </w:p>
          <w:p w14:paraId="617DF307" w14:textId="77777777" w:rsidR="001B70FD" w:rsidRPr="00590C51" w:rsidRDefault="001B70FD" w:rsidP="001B70FD">
            <w:pPr>
              <w:pStyle w:val="Default"/>
              <w:spacing w:line="260" w:lineRule="exact"/>
              <w:ind w:firstLineChars="100" w:firstLine="212"/>
              <w:rPr>
                <w:color w:val="auto"/>
                <w:sz w:val="22"/>
                <w:szCs w:val="22"/>
              </w:rPr>
            </w:pPr>
          </w:p>
          <w:p w14:paraId="37E1431D" w14:textId="77777777" w:rsidR="00420178" w:rsidRPr="00590C51" w:rsidRDefault="00420178" w:rsidP="001B70FD">
            <w:pPr>
              <w:pStyle w:val="Default"/>
              <w:spacing w:line="260" w:lineRule="exact"/>
              <w:ind w:firstLineChars="100" w:firstLine="212"/>
              <w:rPr>
                <w:color w:val="auto"/>
                <w:sz w:val="22"/>
                <w:szCs w:val="22"/>
              </w:rPr>
            </w:pPr>
            <w:r w:rsidRPr="00590C51">
              <w:rPr>
                <w:rFonts w:hint="eastAsia"/>
                <w:color w:val="auto"/>
                <w:sz w:val="22"/>
                <w:szCs w:val="22"/>
              </w:rPr>
              <w:t>＜５．地区内小規模事業者に対する復興支援＞</w:t>
            </w:r>
          </w:p>
          <w:p w14:paraId="57D874C5" w14:textId="77777777" w:rsidR="004C1033" w:rsidRPr="00590C51" w:rsidRDefault="00420178" w:rsidP="005E2FD5">
            <w:pPr>
              <w:pStyle w:val="Default"/>
              <w:spacing w:line="260" w:lineRule="exact"/>
              <w:ind w:leftChars="209" w:left="573" w:hangingChars="72" w:hanging="152"/>
              <w:rPr>
                <w:rFonts w:hAnsi="HG丸ｺﾞｼｯｸM-PRO"/>
                <w:i/>
                <w:color w:val="auto"/>
                <w:sz w:val="22"/>
                <w:szCs w:val="22"/>
              </w:rPr>
            </w:pPr>
            <w:r w:rsidRPr="00590C51">
              <w:rPr>
                <w:rFonts w:hAnsi="HG丸ｺﾞｼｯｸM-PRO" w:hint="eastAsia"/>
                <w:i/>
                <w:color w:val="auto"/>
                <w:sz w:val="22"/>
                <w:szCs w:val="22"/>
              </w:rPr>
              <w:t>・</w:t>
            </w:r>
            <w:r w:rsidR="005E2FD5" w:rsidRPr="00590C51">
              <w:rPr>
                <w:rFonts w:hAnsi="HG丸ｺﾞｼｯｸM-PRO" w:hint="eastAsia"/>
                <w:i/>
                <w:color w:val="auto"/>
                <w:sz w:val="22"/>
                <w:szCs w:val="22"/>
              </w:rPr>
              <w:t>国、群馬県の方針に従って、復旧・復興支援の方針を決め、被災小規模事業者に対し支援を行う。</w:t>
            </w:r>
          </w:p>
          <w:p w14:paraId="26047D1D" w14:textId="77777777" w:rsidR="009C7474" w:rsidRPr="00590C51" w:rsidRDefault="009C7474" w:rsidP="005E2FD5">
            <w:pPr>
              <w:pStyle w:val="Default"/>
              <w:spacing w:line="260" w:lineRule="exact"/>
              <w:ind w:leftChars="209" w:left="573" w:hangingChars="72" w:hanging="152"/>
              <w:rPr>
                <w:rFonts w:hAnsi="HG丸ｺﾞｼｯｸM-PRO"/>
                <w:i/>
                <w:color w:val="auto"/>
                <w:sz w:val="22"/>
                <w:szCs w:val="22"/>
              </w:rPr>
            </w:pPr>
            <w:r w:rsidRPr="00590C51">
              <w:rPr>
                <w:rFonts w:hAnsi="HG丸ｺﾞｼｯｸM-PRO" w:hint="eastAsia"/>
                <w:i/>
                <w:color w:val="auto"/>
                <w:sz w:val="22"/>
                <w:szCs w:val="22"/>
              </w:rPr>
              <w:t>・被災事業者に、各種支援制度、保険金請求、税の減免申請、融資などの手続きを受ける場合に必要な「罹災証明書」について周知し、取得を促す。</w:t>
            </w:r>
          </w:p>
          <w:p w14:paraId="15408952" w14:textId="77777777" w:rsidR="00420178" w:rsidRPr="00590C51" w:rsidRDefault="004C1033" w:rsidP="005E2FD5">
            <w:pPr>
              <w:pStyle w:val="Default"/>
              <w:spacing w:line="260" w:lineRule="exact"/>
              <w:ind w:leftChars="209" w:left="573" w:hangingChars="72" w:hanging="152"/>
              <w:rPr>
                <w:rFonts w:hAnsi="HG丸ｺﾞｼｯｸM-PRO"/>
                <w:i/>
                <w:color w:val="auto"/>
                <w:sz w:val="22"/>
                <w:szCs w:val="22"/>
              </w:rPr>
            </w:pPr>
            <w:r w:rsidRPr="00590C51">
              <w:rPr>
                <w:rFonts w:hAnsi="HG丸ｺﾞｼｯｸM-PRO" w:hint="eastAsia"/>
                <w:i/>
                <w:color w:val="auto"/>
                <w:sz w:val="22"/>
                <w:szCs w:val="22"/>
              </w:rPr>
              <w:t>・被害規模が大きく、被災地の職員だけでは対応が困難な場合には、他の地域からの応援派遣等を群馬県等に相談する。</w:t>
            </w:r>
          </w:p>
          <w:p w14:paraId="67E0C2B6" w14:textId="77777777" w:rsidR="00420178" w:rsidRPr="00590C51" w:rsidRDefault="00420178" w:rsidP="001B70FD">
            <w:pPr>
              <w:pStyle w:val="Default"/>
              <w:spacing w:line="260" w:lineRule="exact"/>
              <w:ind w:firstLineChars="200" w:firstLine="423"/>
              <w:rPr>
                <w:color w:val="auto"/>
                <w:sz w:val="22"/>
                <w:szCs w:val="22"/>
              </w:rPr>
            </w:pPr>
          </w:p>
          <w:p w14:paraId="349ABB9A" w14:textId="77777777" w:rsidR="001B70FD" w:rsidRPr="00590C51" w:rsidRDefault="001B70FD" w:rsidP="001B70FD">
            <w:pPr>
              <w:pStyle w:val="Default"/>
              <w:spacing w:line="260" w:lineRule="exact"/>
              <w:ind w:firstLineChars="200" w:firstLine="423"/>
              <w:rPr>
                <w:color w:val="auto"/>
                <w:sz w:val="22"/>
                <w:szCs w:val="22"/>
              </w:rPr>
            </w:pPr>
          </w:p>
          <w:p w14:paraId="2F1BC39C" w14:textId="77777777" w:rsidR="00420178" w:rsidRPr="00590C51" w:rsidRDefault="005E2FD5" w:rsidP="001B70FD">
            <w:pPr>
              <w:pStyle w:val="Default"/>
              <w:spacing w:line="260" w:lineRule="exact"/>
              <w:ind w:firstLineChars="200" w:firstLine="423"/>
              <w:rPr>
                <w:color w:val="auto"/>
                <w:sz w:val="22"/>
                <w:szCs w:val="22"/>
              </w:rPr>
            </w:pPr>
            <w:r w:rsidRPr="00590C51">
              <w:rPr>
                <w:rFonts w:hint="eastAsia"/>
                <w:color w:val="auto"/>
                <w:sz w:val="22"/>
                <w:szCs w:val="22"/>
              </w:rPr>
              <w:t>※その他</w:t>
            </w:r>
          </w:p>
          <w:p w14:paraId="572C0825" w14:textId="77777777" w:rsidR="00420178" w:rsidRPr="00590C51" w:rsidRDefault="005E2FD5" w:rsidP="005E2FD5">
            <w:pPr>
              <w:pStyle w:val="Default"/>
              <w:spacing w:line="260" w:lineRule="exact"/>
              <w:ind w:firstLineChars="200" w:firstLine="423"/>
              <w:rPr>
                <w:rFonts w:hAnsi="HG丸ｺﾞｼｯｸM-PRO"/>
                <w:color w:val="auto"/>
                <w:sz w:val="22"/>
                <w:szCs w:val="22"/>
              </w:rPr>
            </w:pPr>
            <w:r w:rsidRPr="00590C51">
              <w:rPr>
                <w:rFonts w:hAnsi="HG丸ｺﾞｼｯｸM-PRO" w:hint="eastAsia"/>
                <w:color w:val="auto"/>
                <w:sz w:val="22"/>
                <w:szCs w:val="22"/>
              </w:rPr>
              <w:t>・上記内容に変更が生じた場合は、速やかに群馬県へ報告する。</w:t>
            </w:r>
          </w:p>
          <w:p w14:paraId="4F41506D" w14:textId="77777777" w:rsidR="00420178" w:rsidRPr="00590C51" w:rsidRDefault="00420178" w:rsidP="00423414">
            <w:pPr>
              <w:pStyle w:val="Default"/>
              <w:spacing w:line="260" w:lineRule="exact"/>
              <w:rPr>
                <w:color w:val="auto"/>
                <w:sz w:val="22"/>
                <w:szCs w:val="22"/>
              </w:rPr>
            </w:pPr>
          </w:p>
        </w:tc>
      </w:tr>
    </w:tbl>
    <w:p w14:paraId="6E6DC1CF" w14:textId="77777777" w:rsidR="00BF6BC9" w:rsidRPr="00590C51" w:rsidRDefault="00BF6BC9">
      <w:pPr>
        <w:widowControl/>
        <w:jc w:val="left"/>
        <w:rPr>
          <w:rFonts w:ascii="ＭＳ 明朝" w:eastAsia="ＭＳ 明朝" w:cs="ＭＳ 明朝"/>
          <w:szCs w:val="21"/>
        </w:rPr>
      </w:pPr>
      <w:r w:rsidRPr="00590C51">
        <w:rPr>
          <w:rFonts w:ascii="ＭＳ 明朝" w:eastAsia="ＭＳ 明朝" w:cs="ＭＳ 明朝"/>
          <w:szCs w:val="21"/>
        </w:rPr>
        <w:lastRenderedPageBreak/>
        <w:br w:type="page"/>
      </w:r>
    </w:p>
    <w:p w14:paraId="03B12687" w14:textId="77777777" w:rsidR="005E2FD5" w:rsidRPr="00590C51" w:rsidRDefault="005E2FD5">
      <w:pPr>
        <w:widowControl/>
        <w:jc w:val="left"/>
        <w:rPr>
          <w:rFonts w:ascii="ＭＳ 明朝" w:eastAsia="ＭＳ 明朝" w:cs="ＭＳ 明朝"/>
          <w:szCs w:val="21"/>
        </w:rPr>
      </w:pPr>
      <w:r w:rsidRPr="00590C51">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1699200" behindDoc="0" locked="0" layoutInCell="1" allowOverlap="1" wp14:anchorId="29F4BEBB" wp14:editId="2D45E7CC">
                <wp:simplePos x="0" y="0"/>
                <wp:positionH relativeFrom="column">
                  <wp:posOffset>0</wp:posOffset>
                </wp:positionH>
                <wp:positionV relativeFrom="paragraph">
                  <wp:posOffset>-572770</wp:posOffset>
                </wp:positionV>
                <wp:extent cx="1371600" cy="690880"/>
                <wp:effectExtent l="0" t="0" r="25400" b="16510"/>
                <wp:wrapNone/>
                <wp:docPr id="10" name="テキスト ボックス 10"/>
                <wp:cNvGraphicFramePr/>
                <a:graphic xmlns:a="http://schemas.openxmlformats.org/drawingml/2006/main">
                  <a:graphicData uri="http://schemas.microsoft.com/office/word/2010/wordprocessingShape">
                    <wps:wsp>
                      <wps:cNvSpPr txBox="1"/>
                      <wps:spPr>
                        <a:xfrm>
                          <a:off x="0" y="0"/>
                          <a:ext cx="1371600" cy="690880"/>
                        </a:xfrm>
                        <a:prstGeom prst="rect">
                          <a:avLst/>
                        </a:prstGeom>
                        <a:noFill/>
                        <a:ln w="6350">
                          <a:solidFill>
                            <a:schemeClr val="tx1"/>
                          </a:solidFill>
                        </a:ln>
                      </wps:spPr>
                      <wps:txbx>
                        <w:txbxContent>
                          <w:p w14:paraId="068A97AA" w14:textId="77777777" w:rsidR="008F359D" w:rsidRPr="009E0BC1" w:rsidRDefault="008F359D" w:rsidP="005E2FD5">
                            <w:pPr>
                              <w:rPr>
                                <w:rFonts w:ascii="HG丸ｺﾞｼｯｸM-PRO" w:eastAsia="HG丸ｺﾞｼｯｸM-PRO" w:hAnsi="HG丸ｺﾞｼｯｸM-PRO"/>
                                <w:sz w:val="20"/>
                              </w:rPr>
                            </w:pPr>
                            <w:r w:rsidRPr="009E0BC1">
                              <w:rPr>
                                <w:rFonts w:ascii="HG丸ｺﾞｼｯｸM-PRO" w:eastAsia="HG丸ｺﾞｼｯｸM-PRO" w:hAnsi="HG丸ｺﾞｼｯｸM-PRO" w:hint="eastAsia"/>
                                <w:sz w:val="20"/>
                              </w:rPr>
                              <w:t>※以下、</w:t>
                            </w:r>
                            <w:r w:rsidRPr="009E0BC1">
                              <w:rPr>
                                <w:rFonts w:ascii="HG丸ｺﾞｼｯｸM-PRO" w:eastAsia="HG丸ｺﾞｼｯｸM-PRO" w:hAnsi="HG丸ｺﾞｼｯｸM-PRO"/>
                                <w:sz w:val="20"/>
                              </w:rPr>
                              <w:t>斜体部分</w:t>
                            </w:r>
                            <w:r w:rsidRPr="009E0BC1">
                              <w:rPr>
                                <w:rFonts w:ascii="HG丸ｺﾞｼｯｸM-PRO" w:eastAsia="HG丸ｺﾞｼｯｸM-PRO" w:hAnsi="HG丸ｺﾞｼｯｸM-PRO" w:hint="eastAsia"/>
                                <w:sz w:val="20"/>
                              </w:rPr>
                              <w:t>や</w:t>
                            </w:r>
                            <w:r w:rsidRPr="009E0BC1">
                              <w:rPr>
                                <w:rFonts w:ascii="HG丸ｺﾞｼｯｸM-PRO" w:eastAsia="HG丸ｺﾞｼｯｸM-PRO" w:hAnsi="HG丸ｺﾞｼｯｸM-PRO"/>
                                <w:sz w:val="20"/>
                              </w:rPr>
                              <w:t>図は記載例です。記載にあたっては</w:t>
                            </w:r>
                            <w:r w:rsidRPr="009E0BC1">
                              <w:rPr>
                                <w:rFonts w:ascii="HG丸ｺﾞｼｯｸM-PRO" w:eastAsia="HG丸ｺﾞｼｯｸM-PRO" w:hAnsi="HG丸ｺﾞｼｯｸM-PRO" w:hint="eastAsia"/>
                                <w:sz w:val="20"/>
                              </w:rPr>
                              <w:t>、</w:t>
                            </w:r>
                            <w:r w:rsidRPr="009E0BC1">
                              <w:rPr>
                                <w:rFonts w:ascii="HG丸ｺﾞｼｯｸM-PRO" w:eastAsia="HG丸ｺﾞｼｯｸM-PRO" w:hAnsi="HG丸ｺﾞｼｯｸM-PRO"/>
                                <w:sz w:val="20"/>
                              </w:rPr>
                              <w:t>商工会・商工会議所及び</w:t>
                            </w:r>
                            <w:r w:rsidRPr="009E0BC1">
                              <w:rPr>
                                <w:rFonts w:ascii="HG丸ｺﾞｼｯｸM-PRO" w:eastAsia="HG丸ｺﾞｼｯｸM-PRO" w:hAnsi="HG丸ｺﾞｼｯｸM-PRO" w:hint="eastAsia"/>
                                <w:sz w:val="20"/>
                              </w:rPr>
                              <w:t>関係</w:t>
                            </w:r>
                            <w:r w:rsidRPr="009E0BC1">
                              <w:rPr>
                                <w:rFonts w:ascii="HG丸ｺﾞｼｯｸM-PRO" w:eastAsia="HG丸ｺﾞｼｯｸM-PRO" w:hAnsi="HG丸ｺﾞｼｯｸM-PRO"/>
                                <w:sz w:val="20"/>
                              </w:rPr>
                              <w:t>市町村が共同で作成されるようお願いします。</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9F4BEBB" id="テキスト ボックス 10" o:spid="_x0000_s1068" type="#_x0000_t202" style="position:absolute;margin-left:0;margin-top:-45.1pt;width:108pt;height:54.4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" filled="f" strokecolor="black [3213]" strokeweight=".5pt">
                <v:textbox style="mso-fit-shape-to-text:t" inset="1mm,1mm,1mm,1mm">
                  <w:txbxContent>
                    <w:p w14:paraId="068A97AA" w14:textId="77777777" w:rsidR="008F359D" w:rsidRPr="009E0BC1" w:rsidRDefault="008F359D" w:rsidP="005E2FD5">
                      <w:pPr>
                        <w:rPr>
                          <w:rFonts w:ascii="HG丸ｺﾞｼｯｸM-PRO" w:eastAsia="HG丸ｺﾞｼｯｸM-PRO" w:hAnsi="HG丸ｺﾞｼｯｸM-PRO"/>
                          <w:sz w:val="20"/>
                        </w:rPr>
                      </w:pPr>
                      <w:r w:rsidRPr="009E0BC1">
                        <w:rPr>
                          <w:rFonts w:ascii="HG丸ｺﾞｼｯｸM-PRO" w:eastAsia="HG丸ｺﾞｼｯｸM-PRO" w:hAnsi="HG丸ｺﾞｼｯｸM-PRO" w:hint="eastAsia"/>
                          <w:sz w:val="20"/>
                        </w:rPr>
                        <w:t>※以下、</w:t>
                      </w:r>
                      <w:r w:rsidRPr="009E0BC1">
                        <w:rPr>
                          <w:rFonts w:ascii="HG丸ｺﾞｼｯｸM-PRO" w:eastAsia="HG丸ｺﾞｼｯｸM-PRO" w:hAnsi="HG丸ｺﾞｼｯｸM-PRO"/>
                          <w:sz w:val="20"/>
                        </w:rPr>
                        <w:t>斜体部分</w:t>
                      </w:r>
                      <w:r w:rsidRPr="009E0BC1">
                        <w:rPr>
                          <w:rFonts w:ascii="HG丸ｺﾞｼｯｸM-PRO" w:eastAsia="HG丸ｺﾞｼｯｸM-PRO" w:hAnsi="HG丸ｺﾞｼｯｸM-PRO" w:hint="eastAsia"/>
                          <w:sz w:val="20"/>
                        </w:rPr>
                        <w:t>や</w:t>
                      </w:r>
                      <w:r w:rsidRPr="009E0BC1">
                        <w:rPr>
                          <w:rFonts w:ascii="HG丸ｺﾞｼｯｸM-PRO" w:eastAsia="HG丸ｺﾞｼｯｸM-PRO" w:hAnsi="HG丸ｺﾞｼｯｸM-PRO"/>
                          <w:sz w:val="20"/>
                        </w:rPr>
                        <w:t>図は記載例です。記載にあたっては</w:t>
                      </w:r>
                      <w:r w:rsidRPr="009E0BC1">
                        <w:rPr>
                          <w:rFonts w:ascii="HG丸ｺﾞｼｯｸM-PRO" w:eastAsia="HG丸ｺﾞｼｯｸM-PRO" w:hAnsi="HG丸ｺﾞｼｯｸM-PRO" w:hint="eastAsia"/>
                          <w:sz w:val="20"/>
                        </w:rPr>
                        <w:t>、</w:t>
                      </w:r>
                      <w:r w:rsidRPr="009E0BC1">
                        <w:rPr>
                          <w:rFonts w:ascii="HG丸ｺﾞｼｯｸM-PRO" w:eastAsia="HG丸ｺﾞｼｯｸM-PRO" w:hAnsi="HG丸ｺﾞｼｯｸM-PRO"/>
                          <w:sz w:val="20"/>
                        </w:rPr>
                        <w:t>商工会・商工会議所及び</w:t>
                      </w:r>
                      <w:r w:rsidRPr="009E0BC1">
                        <w:rPr>
                          <w:rFonts w:ascii="HG丸ｺﾞｼｯｸM-PRO" w:eastAsia="HG丸ｺﾞｼｯｸM-PRO" w:hAnsi="HG丸ｺﾞｼｯｸM-PRO" w:hint="eastAsia"/>
                          <w:sz w:val="20"/>
                        </w:rPr>
                        <w:t>関係</w:t>
                      </w:r>
                      <w:r w:rsidRPr="009E0BC1">
                        <w:rPr>
                          <w:rFonts w:ascii="HG丸ｺﾞｼｯｸM-PRO" w:eastAsia="HG丸ｺﾞｼｯｸM-PRO" w:hAnsi="HG丸ｺﾞｼｯｸM-PRO"/>
                          <w:sz w:val="20"/>
                        </w:rPr>
                        <w:t>市町村が共同で作成されるようお願いします。</w:t>
                      </w:r>
                    </w:p>
                  </w:txbxContent>
                </v:textbox>
              </v:shape>
            </w:pict>
          </mc:Fallback>
        </mc:AlternateContent>
      </w:r>
      <w:r w:rsidRPr="00590C51">
        <w:rPr>
          <w:rFonts w:ascii="ＭＳ 明朝" w:eastAsia="ＭＳ 明朝" w:cs="ＭＳ 明朝" w:hint="eastAsia"/>
          <w:szCs w:val="21"/>
        </w:rPr>
        <w:t>（別表２）</w:t>
      </w:r>
    </w:p>
    <w:p w14:paraId="3E1FB421" w14:textId="77777777" w:rsidR="005E2FD5" w:rsidRPr="00590C51" w:rsidRDefault="005E2FD5">
      <w:pPr>
        <w:widowControl/>
        <w:jc w:val="left"/>
        <w:rPr>
          <w:rFonts w:ascii="ＭＳ 明朝" w:eastAsia="ＭＳ 明朝" w:cs="ＭＳ 明朝"/>
          <w:szCs w:val="21"/>
        </w:rPr>
      </w:pPr>
      <w:r w:rsidRPr="00590C51">
        <w:rPr>
          <w:rFonts w:ascii="ＭＳ 明朝" w:eastAsia="ＭＳ 明朝" w:cs="ＭＳ 明朝" w:hint="eastAsia"/>
          <w:szCs w:val="21"/>
        </w:rPr>
        <w:t>事業継続力強化支援事業の実施体制</w:t>
      </w:r>
    </w:p>
    <w:tbl>
      <w:tblPr>
        <w:tblStyle w:val="a8"/>
        <w:tblW w:w="0" w:type="auto"/>
        <w:tblLook w:val="04A0" w:firstRow="1" w:lastRow="0" w:firstColumn="1" w:lastColumn="0" w:noHBand="0" w:noVBand="1"/>
      </w:tblPr>
      <w:tblGrid>
        <w:gridCol w:w="9060"/>
      </w:tblGrid>
      <w:tr w:rsidR="001B70FD" w:rsidRPr="00590C51" w14:paraId="0C5A6E8C" w14:textId="77777777" w:rsidTr="00EB7491">
        <w:tc>
          <w:tcPr>
            <w:tcW w:w="9060" w:type="dxa"/>
          </w:tcPr>
          <w:p w14:paraId="614E1A79" w14:textId="77777777" w:rsidR="001B70FD" w:rsidRPr="00590C51" w:rsidRDefault="001B70FD" w:rsidP="00BF6BC9">
            <w:pPr>
              <w:spacing w:line="276" w:lineRule="auto"/>
              <w:jc w:val="center"/>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事業継続力強化支援事業の実施体制</w:t>
            </w:r>
          </w:p>
        </w:tc>
      </w:tr>
      <w:tr w:rsidR="001B70FD" w:rsidRPr="00590C51" w14:paraId="212A367D" w14:textId="77777777" w:rsidTr="00EB7491">
        <w:tc>
          <w:tcPr>
            <w:tcW w:w="9060" w:type="dxa"/>
          </w:tcPr>
          <w:p w14:paraId="044FBB7E" w14:textId="77777777" w:rsidR="001B70FD" w:rsidRPr="00590C51" w:rsidRDefault="001B70FD" w:rsidP="00BF6BC9">
            <w:pPr>
              <w:spacing w:line="260" w:lineRule="exact"/>
              <w:jc w:val="righ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　　年　　月現在）</w:t>
            </w:r>
          </w:p>
          <w:p w14:paraId="01D880F5" w14:textId="77777777" w:rsidR="00252BF3" w:rsidRPr="00FF6673" w:rsidRDefault="001B70FD" w:rsidP="00252BF3">
            <w:pPr>
              <w:spacing w:line="260" w:lineRule="exact"/>
              <w:ind w:left="403" w:hangingChars="200" w:hanging="403"/>
              <w:rPr>
                <w:rFonts w:ascii="HG丸ｺﾞｼｯｸM-PRO" w:eastAsia="HG丸ｺﾞｼｯｸM-PRO" w:hAnsi="HG丸ｺﾞｼｯｸM-PRO" w:cs="ＭＳ 明朝"/>
                <w:color w:val="FF0000"/>
                <w:szCs w:val="21"/>
              </w:rPr>
            </w:pPr>
            <w:r w:rsidRPr="00590C51">
              <w:rPr>
                <w:rFonts w:ascii="HG丸ｺﾞｼｯｸM-PRO" w:eastAsia="HG丸ｺﾞｼｯｸM-PRO" w:hAnsi="HG丸ｺﾞｼｯｸM-PRO" w:cs="ＭＳ 明朝" w:hint="eastAsia"/>
                <w:szCs w:val="21"/>
              </w:rPr>
              <w:t>（１）実施体制</w:t>
            </w:r>
            <w:r w:rsidRPr="00590C51">
              <w:rPr>
                <w:rFonts w:ascii="HG丸ｺﾞｼｯｸM-PRO" w:eastAsia="HG丸ｺﾞｼｯｸM-PRO" w:hAnsi="HG丸ｺﾞｼｯｸM-PRO" w:cs="ＭＳ 明朝"/>
                <w:szCs w:val="21"/>
              </w:rPr>
              <w:t xml:space="preserve"> （商工会又は商工会議所の事業継続力強化支援事業実施に係る体制／関係市町村の</w:t>
            </w:r>
            <w:r w:rsidRPr="00590C51">
              <w:rPr>
                <w:rFonts w:ascii="HG丸ｺﾞｼｯｸM-PRO" w:eastAsia="HG丸ｺﾞｼｯｸM-PRO" w:hAnsi="HG丸ｺﾞｼｯｸM-PRO" w:cs="ＭＳ 明朝" w:hint="eastAsia"/>
                <w:szCs w:val="21"/>
              </w:rPr>
              <w:t>事業継続力強</w:t>
            </w:r>
            <w:r w:rsidR="00FF6673" w:rsidRPr="00590C51">
              <w:rPr>
                <w:rFonts w:ascii="HG丸ｺﾞｼｯｸM-PRO" w:eastAsia="HG丸ｺﾞｼｯｸM-PRO" w:hAnsi="HG丸ｺﾞｼｯｸM-PRO" w:cs="ＭＳ 明朝" w:hint="eastAsia"/>
                <w:szCs w:val="21"/>
              </w:rPr>
              <w:t>化支援事業実施に係る体制／商工会又は商工会議所と関係市町村の協力</w:t>
            </w:r>
            <w:r w:rsidRPr="00590C51">
              <w:rPr>
                <w:rFonts w:ascii="HG丸ｺﾞｼｯｸM-PRO" w:eastAsia="HG丸ｺﾞｼｯｸM-PRO" w:hAnsi="HG丸ｺﾞｼｯｸM-PRO" w:cs="ＭＳ 明朝" w:hint="eastAsia"/>
                <w:szCs w:val="21"/>
              </w:rPr>
              <w:t>体制／経営指導員の関与体制</w:t>
            </w:r>
            <w:r w:rsidRPr="00590C51">
              <w:rPr>
                <w:rFonts w:ascii="HG丸ｺﾞｼｯｸM-PRO" w:eastAsia="HG丸ｺﾞｼｯｸM-PRO" w:hAnsi="HG丸ｺﾞｼｯｸM-PRO" w:cs="ＭＳ 明朝"/>
                <w:szCs w:val="21"/>
              </w:rPr>
              <w:t xml:space="preserve"> 等） </w:t>
            </w:r>
            <w:r w:rsidR="00BF6BC9" w:rsidRPr="00590C51">
              <w:rPr>
                <w:rFonts w:ascii="HG丸ｺﾞｼｯｸM-PRO" w:eastAsia="HG丸ｺﾞｼｯｸM-PRO" w:hAnsi="HG丸ｺﾞｼｯｸM-PRO" w:cs="ＭＳ 明朝" w:hint="eastAsia"/>
                <w:szCs w:val="21"/>
              </w:rPr>
              <w:t xml:space="preserve">　</w:t>
            </w:r>
            <w:r w:rsidR="009E0BC1">
              <w:rPr>
                <w:rFonts w:ascii="HG丸ｺﾞｼｯｸM-PRO" w:eastAsia="HG丸ｺﾞｼｯｸM-PRO" w:hAnsi="HG丸ｺﾞｼｯｸM-PRO" w:cs="ＭＳ 明朝" w:hint="eastAsia"/>
                <w:szCs w:val="21"/>
              </w:rPr>
              <w:t xml:space="preserve">　　</w:t>
            </w:r>
            <w:r w:rsidR="00252BF3" w:rsidRPr="009E0BC1">
              <w:rPr>
                <w:rFonts w:ascii="HG丸ｺﾞｼｯｸM-PRO" w:eastAsia="HG丸ｺﾞｼｯｸM-PRO" w:hAnsi="HG丸ｺﾞｼｯｸM-PRO" w:cs="ＭＳ 明朝"/>
                <w:szCs w:val="21"/>
                <w:u w:val="single"/>
              </w:rPr>
              <w:t>下図は、実施体制の一例</w:t>
            </w:r>
          </w:p>
          <w:p w14:paraId="69D7E29C" w14:textId="77777777" w:rsidR="00BF6BC9" w:rsidRPr="00252BF3" w:rsidRDefault="00BF6BC9" w:rsidP="001B70FD">
            <w:pPr>
              <w:spacing w:line="260" w:lineRule="exact"/>
              <w:rPr>
                <w:rFonts w:ascii="HG丸ｺﾞｼｯｸM-PRO" w:eastAsia="HG丸ｺﾞｼｯｸM-PRO" w:hAnsi="HG丸ｺﾞｼｯｸM-PRO" w:cs="ＭＳ 明朝"/>
                <w:szCs w:val="21"/>
              </w:rPr>
            </w:pPr>
          </w:p>
          <w:p w14:paraId="1A1D6FF1" w14:textId="77777777" w:rsidR="0004168A" w:rsidRPr="00590C51" w:rsidRDefault="0004168A" w:rsidP="001B70FD">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66432" behindDoc="0" locked="0" layoutInCell="1" allowOverlap="1" wp14:anchorId="6DDA4B1B" wp14:editId="6A804E61">
                      <wp:simplePos x="0" y="0"/>
                      <wp:positionH relativeFrom="column">
                        <wp:posOffset>-6350</wp:posOffset>
                      </wp:positionH>
                      <wp:positionV relativeFrom="paragraph">
                        <wp:posOffset>1929130</wp:posOffset>
                      </wp:positionV>
                      <wp:extent cx="1521011" cy="277368"/>
                      <wp:effectExtent l="0" t="0" r="22225" b="27940"/>
                      <wp:wrapNone/>
                      <wp:docPr id="93" name="正方形/長方形 92"/>
                      <wp:cNvGraphicFramePr/>
                      <a:graphic xmlns:a="http://schemas.openxmlformats.org/drawingml/2006/main">
                        <a:graphicData uri="http://schemas.microsoft.com/office/word/2010/wordprocessingShape">
                          <wps:wsp>
                            <wps:cNvSpPr/>
                            <wps:spPr>
                              <a:xfrm>
                                <a:off x="0" y="0"/>
                                <a:ext cx="1521011" cy="277368"/>
                              </a:xfrm>
                              <a:prstGeom prst="rect">
                                <a:avLst/>
                              </a:prstGeom>
                            </wps:spPr>
                            <wps:style>
                              <a:lnRef idx="2">
                                <a:schemeClr val="dk1"/>
                              </a:lnRef>
                              <a:fillRef idx="1">
                                <a:schemeClr val="lt1"/>
                              </a:fillRef>
                              <a:effectRef idx="0">
                                <a:schemeClr val="dk1"/>
                              </a:effectRef>
                              <a:fontRef idx="minor">
                                <a:schemeClr val="dk1"/>
                              </a:fontRef>
                            </wps:style>
                            <wps:txbx>
                              <w:txbxContent>
                                <w:p w14:paraId="42B69765"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○○市商工会（□□支部）</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anchor>
                  </w:drawing>
                </mc:Choice>
                <mc:Fallback>
                  <w:pict>
                    <v:rect w14:anchorId="6DDA4B1B" id="正方形/長方形 92" o:spid="_x0000_s1069" style="position:absolute;left:0;text-align:left;margin-left:-.5pt;margin-top:151.9pt;width:119.75pt;height:21.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" fillcolor="white [3201]" strokecolor="black [3200]" strokeweight="1pt">
                      <v:textbox inset="1.5mm,,1.5mm">
                        <w:txbxContent>
                          <w:p w14:paraId="42B69765"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○○市商工会（□□支部）</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67456" behindDoc="0" locked="0" layoutInCell="1" allowOverlap="1" wp14:anchorId="574BDDF1" wp14:editId="148E4650">
                      <wp:simplePos x="0" y="0"/>
                      <wp:positionH relativeFrom="column">
                        <wp:posOffset>1914525</wp:posOffset>
                      </wp:positionH>
                      <wp:positionV relativeFrom="paragraph">
                        <wp:posOffset>10160</wp:posOffset>
                      </wp:positionV>
                      <wp:extent cx="896529" cy="466344"/>
                      <wp:effectExtent l="0" t="0" r="18415" b="10160"/>
                      <wp:wrapNone/>
                      <wp:docPr id="95" name="正方形/長方形 94"/>
                      <wp:cNvGraphicFramePr/>
                      <a:graphic xmlns:a="http://schemas.openxmlformats.org/drawingml/2006/main">
                        <a:graphicData uri="http://schemas.microsoft.com/office/word/2010/wordprocessingShape">
                          <wps:wsp>
                            <wps:cNvSpPr/>
                            <wps:spPr>
                              <a:xfrm>
                                <a:off x="0" y="0"/>
                                <a:ext cx="896529" cy="466344"/>
                              </a:xfrm>
                              <a:prstGeom prst="rect">
                                <a:avLst/>
                              </a:prstGeom>
                            </wps:spPr>
                            <wps:style>
                              <a:lnRef idx="2">
                                <a:schemeClr val="dk1"/>
                              </a:lnRef>
                              <a:fillRef idx="1">
                                <a:schemeClr val="lt1"/>
                              </a:fillRef>
                              <a:effectRef idx="0">
                                <a:schemeClr val="dk1"/>
                              </a:effectRef>
                              <a:fontRef idx="minor">
                                <a:schemeClr val="dk1"/>
                              </a:fontRef>
                            </wps:style>
                            <wps:txbx>
                              <w:txbxContent>
                                <w:p w14:paraId="758AF70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w:t>
                                  </w:r>
                                </w:p>
                                <w:p w14:paraId="6F34CF31"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事務局長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BDDF1" id="正方形/長方形 94" o:spid="_x0000_s1070" style="position:absolute;left:0;text-align:left;margin-left:150.75pt;margin-top:.8pt;width:70.6pt;height:36.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" fillcolor="white [3201]" strokecolor="black [3200]" strokeweight="1pt">
                      <v:textbox>
                        <w:txbxContent>
                          <w:p w14:paraId="758AF70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w:t>
                            </w:r>
                          </w:p>
                          <w:p w14:paraId="6F34CF31"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事務局長</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68480" behindDoc="0" locked="0" layoutInCell="1" allowOverlap="1" wp14:anchorId="312C23C9" wp14:editId="05659CC1">
                      <wp:simplePos x="0" y="0"/>
                      <wp:positionH relativeFrom="column">
                        <wp:posOffset>1696085</wp:posOffset>
                      </wp:positionH>
                      <wp:positionV relativeFrom="paragraph">
                        <wp:posOffset>861060</wp:posOffset>
                      </wp:positionV>
                      <wp:extent cx="1333166" cy="316992"/>
                      <wp:effectExtent l="0" t="0" r="19685" b="26035"/>
                      <wp:wrapNone/>
                      <wp:docPr id="96" name="正方形/長方形 95"/>
                      <wp:cNvGraphicFramePr/>
                      <a:graphic xmlns:a="http://schemas.openxmlformats.org/drawingml/2006/main">
                        <a:graphicData uri="http://schemas.microsoft.com/office/word/2010/wordprocessingShape">
                          <wps:wsp>
                            <wps:cNvSpPr/>
                            <wps:spPr>
                              <a:xfrm>
                                <a:off x="0" y="0"/>
                                <a:ext cx="1333166" cy="316992"/>
                              </a:xfrm>
                              <a:prstGeom prst="rect">
                                <a:avLst/>
                              </a:prstGeom>
                            </wps:spPr>
                            <wps:style>
                              <a:lnRef idx="2">
                                <a:schemeClr val="dk1"/>
                              </a:lnRef>
                              <a:fillRef idx="1">
                                <a:schemeClr val="lt1"/>
                              </a:fillRef>
                              <a:effectRef idx="0">
                                <a:schemeClr val="dk1"/>
                              </a:effectRef>
                              <a:fontRef idx="minor">
                                <a:schemeClr val="dk1"/>
                              </a:fontRef>
                            </wps:style>
                            <wps:txbx>
                              <w:txbxContent>
                                <w:p w14:paraId="318E9C5B"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2C23C9" id="正方形/長方形 95" o:spid="_x0000_s1071" style="position:absolute;left:0;text-align:left;margin-left:133.55pt;margin-top:67.8pt;width:104.95pt;height:24.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" fillcolor="white [3201]" strokecolor="black [3200]" strokeweight="1pt">
                      <v:textbox>
                        <w:txbxContent>
                          <w:p w14:paraId="318E9C5B"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○○市商工会（本部）</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69504" behindDoc="0" locked="0" layoutInCell="1" allowOverlap="1" wp14:anchorId="263B5D93" wp14:editId="4E81927D">
                      <wp:simplePos x="0" y="0"/>
                      <wp:positionH relativeFrom="column">
                        <wp:posOffset>1696085</wp:posOffset>
                      </wp:positionH>
                      <wp:positionV relativeFrom="paragraph">
                        <wp:posOffset>1177925</wp:posOffset>
                      </wp:positionV>
                      <wp:extent cx="1333166" cy="277368"/>
                      <wp:effectExtent l="0" t="0" r="19685" b="27940"/>
                      <wp:wrapNone/>
                      <wp:docPr id="97" name="正方形/長方形 96"/>
                      <wp:cNvGraphicFramePr/>
                      <a:graphic xmlns:a="http://schemas.openxmlformats.org/drawingml/2006/main">
                        <a:graphicData uri="http://schemas.microsoft.com/office/word/2010/wordprocessingShape">
                          <wps:wsp>
                            <wps:cNvSpPr/>
                            <wps:spPr>
                              <a:xfrm>
                                <a:off x="0" y="0"/>
                                <a:ext cx="1333166" cy="277368"/>
                              </a:xfrm>
                              <a:prstGeom prst="rect">
                                <a:avLst/>
                              </a:prstGeom>
                            </wps:spPr>
                            <wps:style>
                              <a:lnRef idx="2">
                                <a:schemeClr val="dk1"/>
                              </a:lnRef>
                              <a:fillRef idx="1">
                                <a:schemeClr val="lt1"/>
                              </a:fillRef>
                              <a:effectRef idx="0">
                                <a:schemeClr val="dk1"/>
                              </a:effectRef>
                              <a:fontRef idx="minor">
                                <a:schemeClr val="dk1"/>
                              </a:fontRef>
                            </wps:style>
                            <wps:txbx>
                              <w:txbxContent>
                                <w:p w14:paraId="78F8EA1C"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法定経営指導員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B5D93" id="正方形/長方形 96" o:spid="_x0000_s1072" style="position:absolute;left:0;text-align:left;margin-left:133.55pt;margin-top:92.75pt;width:104.95pt;height:21.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" fillcolor="white [3201]" strokecolor="black [3200]" strokeweight="1pt">
                      <v:textbox>
                        <w:txbxContent>
                          <w:p w14:paraId="78F8EA1C"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法定経営指導員</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0528" behindDoc="0" locked="0" layoutInCell="1" allowOverlap="1" wp14:anchorId="5BDDA731" wp14:editId="6163DE36">
                      <wp:simplePos x="0" y="0"/>
                      <wp:positionH relativeFrom="column">
                        <wp:posOffset>1602105</wp:posOffset>
                      </wp:positionH>
                      <wp:positionV relativeFrom="paragraph">
                        <wp:posOffset>1929130</wp:posOffset>
                      </wp:positionV>
                      <wp:extent cx="1521011" cy="277368"/>
                      <wp:effectExtent l="0" t="0" r="22225" b="27940"/>
                      <wp:wrapNone/>
                      <wp:docPr id="98" name="正方形/長方形 97"/>
                      <wp:cNvGraphicFramePr/>
                      <a:graphic xmlns:a="http://schemas.openxmlformats.org/drawingml/2006/main">
                        <a:graphicData uri="http://schemas.microsoft.com/office/word/2010/wordprocessingShape">
                          <wps:wsp>
                            <wps:cNvSpPr/>
                            <wps:spPr>
                              <a:xfrm>
                                <a:off x="0" y="0"/>
                                <a:ext cx="1521011" cy="277368"/>
                              </a:xfrm>
                              <a:prstGeom prst="rect">
                                <a:avLst/>
                              </a:prstGeom>
                            </wps:spPr>
                            <wps:style>
                              <a:lnRef idx="2">
                                <a:schemeClr val="dk1"/>
                              </a:lnRef>
                              <a:fillRef idx="1">
                                <a:schemeClr val="lt1"/>
                              </a:fillRef>
                              <a:effectRef idx="0">
                                <a:schemeClr val="dk1"/>
                              </a:effectRef>
                              <a:fontRef idx="minor">
                                <a:schemeClr val="dk1"/>
                              </a:fontRef>
                            </wps:style>
                            <wps:txbx>
                              <w:txbxContent>
                                <w:p w14:paraId="546DF33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○○市商工会（△△支部）</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anchor>
                  </w:drawing>
                </mc:Choice>
                <mc:Fallback>
                  <w:pict>
                    <v:rect w14:anchorId="5BDDA731" id="正方形/長方形 97" o:spid="_x0000_s1073" style="position:absolute;left:0;text-align:left;margin-left:126.15pt;margin-top:151.9pt;width:119.75pt;height:21.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" fillcolor="white [3201]" strokecolor="black [3200]" strokeweight="1pt">
                      <v:textbox inset="1.5mm,,1.5mm">
                        <w:txbxContent>
                          <w:p w14:paraId="546DF33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○○市商工会（△△支部）</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1552" behindDoc="0" locked="0" layoutInCell="1" allowOverlap="1" wp14:anchorId="4F50AE89" wp14:editId="65448D57">
                      <wp:simplePos x="0" y="0"/>
                      <wp:positionH relativeFrom="column">
                        <wp:posOffset>3210560</wp:posOffset>
                      </wp:positionH>
                      <wp:positionV relativeFrom="paragraph">
                        <wp:posOffset>1929130</wp:posOffset>
                      </wp:positionV>
                      <wp:extent cx="1500779" cy="277368"/>
                      <wp:effectExtent l="0" t="0" r="23495" b="27940"/>
                      <wp:wrapNone/>
                      <wp:docPr id="99" name="正方形/長方形 98"/>
                      <wp:cNvGraphicFramePr/>
                      <a:graphic xmlns:a="http://schemas.openxmlformats.org/drawingml/2006/main">
                        <a:graphicData uri="http://schemas.microsoft.com/office/word/2010/wordprocessingShape">
                          <wps:wsp>
                            <wps:cNvSpPr/>
                            <wps:spPr>
                              <a:xfrm>
                                <a:off x="0" y="0"/>
                                <a:ext cx="1500779" cy="277368"/>
                              </a:xfrm>
                              <a:prstGeom prst="rect">
                                <a:avLst/>
                              </a:prstGeom>
                            </wps:spPr>
                            <wps:style>
                              <a:lnRef idx="2">
                                <a:schemeClr val="dk1"/>
                              </a:lnRef>
                              <a:fillRef idx="1">
                                <a:schemeClr val="lt1"/>
                              </a:fillRef>
                              <a:effectRef idx="0">
                                <a:schemeClr val="dk1"/>
                              </a:effectRef>
                              <a:fontRef idx="minor">
                                <a:schemeClr val="dk1"/>
                              </a:fontRef>
                            </wps:style>
                            <wps:txbx>
                              <w:txbxContent>
                                <w:p w14:paraId="0294282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○○市商工会（◇◇支部）</w:t>
                                  </w:r>
                                </w:p>
                              </w:txbxContent>
                            </wps:txbx>
                            <wps:bodyPr rot="0" spcFirstLastPara="0" vertOverflow="overflow" horzOverflow="overflow" vert="horz" wrap="square" lIns="54000" tIns="45720" rIns="54000" bIns="45720" numCol="1" spcCol="0" rtlCol="0" fromWordArt="0" anchor="ctr" anchorCtr="0" forceAA="0" compatLnSpc="1">
                              <a:prstTxWarp prst="textNoShape">
                                <a:avLst/>
                              </a:prstTxWarp>
                              <a:noAutofit/>
                            </wps:bodyPr>
                          </wps:wsp>
                        </a:graphicData>
                      </a:graphic>
                    </wp:anchor>
                  </w:drawing>
                </mc:Choice>
                <mc:Fallback>
                  <w:pict>
                    <v:rect w14:anchorId="4F50AE89" id="正方形/長方形 98" o:spid="_x0000_s1074" style="position:absolute;left:0;text-align:left;margin-left:252.8pt;margin-top:151.9pt;width:118.15pt;height:21.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" fillcolor="white [3201]" strokecolor="black [3200]" strokeweight="1pt">
                      <v:textbox inset="1.5mm,,1.5mm">
                        <w:txbxContent>
                          <w:p w14:paraId="0294282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○○市商工会（◇◇支部）</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2576" behindDoc="0" locked="0" layoutInCell="1" allowOverlap="1" wp14:anchorId="11EF3F11" wp14:editId="22531757">
                      <wp:simplePos x="0" y="0"/>
                      <wp:positionH relativeFrom="column">
                        <wp:posOffset>3693160</wp:posOffset>
                      </wp:positionH>
                      <wp:positionV relativeFrom="paragraph">
                        <wp:posOffset>26035</wp:posOffset>
                      </wp:positionV>
                      <wp:extent cx="706687" cy="466344"/>
                      <wp:effectExtent l="0" t="0" r="17780" b="10160"/>
                      <wp:wrapNone/>
                      <wp:docPr id="100" name="正方形/長方形 99"/>
                      <wp:cNvGraphicFramePr/>
                      <a:graphic xmlns:a="http://schemas.openxmlformats.org/drawingml/2006/main">
                        <a:graphicData uri="http://schemas.microsoft.com/office/word/2010/wordprocessingShape">
                          <wps:wsp>
                            <wps:cNvSpPr/>
                            <wps:spPr>
                              <a:xfrm>
                                <a:off x="0" y="0"/>
                                <a:ext cx="706687" cy="466344"/>
                              </a:xfrm>
                              <a:prstGeom prst="rect">
                                <a:avLst/>
                              </a:prstGeom>
                            </wps:spPr>
                            <wps:style>
                              <a:lnRef idx="2">
                                <a:schemeClr val="dk1"/>
                              </a:lnRef>
                              <a:fillRef idx="1">
                                <a:schemeClr val="lt1"/>
                              </a:fillRef>
                              <a:effectRef idx="0">
                                <a:schemeClr val="dk1"/>
                              </a:effectRef>
                              <a:fontRef idx="minor">
                                <a:schemeClr val="dk1"/>
                              </a:fontRef>
                            </wps:style>
                            <wps:txbx>
                              <w:txbxContent>
                                <w:p w14:paraId="1825140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w:t>
                                  </w:r>
                                </w:p>
                                <w:p w14:paraId="617F29E0"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商工部長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F3F11" id="正方形/長方形 99" o:spid="_x0000_s1075" style="position:absolute;left:0;text-align:left;margin-left:290.8pt;margin-top:2.05pt;width:55.65pt;height:36.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" fillcolor="white [3201]" strokecolor="black [3200]" strokeweight="1pt">
                      <v:textbox>
                        <w:txbxContent>
                          <w:p w14:paraId="1825140E"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w:t>
                            </w:r>
                          </w:p>
                          <w:p w14:paraId="617F29E0"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商工部長</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3600" behindDoc="0" locked="0" layoutInCell="1" allowOverlap="1" wp14:anchorId="68B325DE" wp14:editId="3BC09781">
                      <wp:simplePos x="0" y="0"/>
                      <wp:positionH relativeFrom="column">
                        <wp:posOffset>3685540</wp:posOffset>
                      </wp:positionH>
                      <wp:positionV relativeFrom="paragraph">
                        <wp:posOffset>864235</wp:posOffset>
                      </wp:positionV>
                      <wp:extent cx="706687" cy="466344"/>
                      <wp:effectExtent l="0" t="0" r="17780" b="10160"/>
                      <wp:wrapNone/>
                      <wp:docPr id="101" name="正方形/長方形 100"/>
                      <wp:cNvGraphicFramePr/>
                      <a:graphic xmlns:a="http://schemas.openxmlformats.org/drawingml/2006/main">
                        <a:graphicData uri="http://schemas.microsoft.com/office/word/2010/wordprocessingShape">
                          <wps:wsp>
                            <wps:cNvSpPr/>
                            <wps:spPr>
                              <a:xfrm>
                                <a:off x="0" y="0"/>
                                <a:ext cx="706687" cy="466344"/>
                              </a:xfrm>
                              <a:prstGeom prst="rect">
                                <a:avLst/>
                              </a:prstGeom>
                            </wps:spPr>
                            <wps:style>
                              <a:lnRef idx="2">
                                <a:schemeClr val="dk1"/>
                              </a:lnRef>
                              <a:fillRef idx="1">
                                <a:schemeClr val="lt1"/>
                              </a:fillRef>
                              <a:effectRef idx="0">
                                <a:schemeClr val="dk1"/>
                              </a:effectRef>
                              <a:fontRef idx="minor">
                                <a:schemeClr val="dk1"/>
                              </a:fontRef>
                            </wps:style>
                            <wps:txbx>
                              <w:txbxContent>
                                <w:p w14:paraId="68723BC3"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w:t>
                                  </w:r>
                                </w:p>
                                <w:p w14:paraId="016BA619"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商工課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325DE" id="正方形/長方形 100" o:spid="_x0000_s1076" style="position:absolute;left:0;text-align:left;margin-left:290.2pt;margin-top:68.05pt;width:55.65pt;height:36.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" fillcolor="white [3201]" strokecolor="black [3200]" strokeweight="1pt">
                      <v:textbox>
                        <w:txbxContent>
                          <w:p w14:paraId="68723BC3"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w:t>
                            </w:r>
                          </w:p>
                          <w:p w14:paraId="016BA619"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商工課</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4624" behindDoc="0" locked="0" layoutInCell="1" allowOverlap="1" wp14:anchorId="6681123E" wp14:editId="00A5C153">
                      <wp:simplePos x="0" y="0"/>
                      <wp:positionH relativeFrom="column">
                        <wp:posOffset>4853940</wp:posOffset>
                      </wp:positionH>
                      <wp:positionV relativeFrom="paragraph">
                        <wp:posOffset>888365</wp:posOffset>
                      </wp:positionV>
                      <wp:extent cx="647267" cy="466344"/>
                      <wp:effectExtent l="0" t="0" r="19685" b="10160"/>
                      <wp:wrapNone/>
                      <wp:docPr id="102" name="正方形/長方形 101"/>
                      <wp:cNvGraphicFramePr/>
                      <a:graphic xmlns:a="http://schemas.openxmlformats.org/drawingml/2006/main">
                        <a:graphicData uri="http://schemas.microsoft.com/office/word/2010/wordprocessingShape">
                          <wps:wsp>
                            <wps:cNvSpPr/>
                            <wps:spPr>
                              <a:xfrm>
                                <a:off x="0" y="0"/>
                                <a:ext cx="647267" cy="466344"/>
                              </a:xfrm>
                              <a:prstGeom prst="rect">
                                <a:avLst/>
                              </a:prstGeom>
                            </wps:spPr>
                            <wps:style>
                              <a:lnRef idx="2">
                                <a:schemeClr val="dk1"/>
                              </a:lnRef>
                              <a:fillRef idx="1">
                                <a:schemeClr val="lt1"/>
                              </a:fillRef>
                              <a:effectRef idx="0">
                                <a:schemeClr val="dk1"/>
                              </a:effectRef>
                              <a:fontRef idx="minor">
                                <a:schemeClr val="dk1"/>
                              </a:fontRef>
                            </wps:style>
                            <wps:txbx>
                              <w:txbxContent>
                                <w:p w14:paraId="5279DB5B"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w:t>
                                  </w:r>
                                </w:p>
                                <w:p w14:paraId="27E1020C"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防災課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81123E" id="正方形/長方形 101" o:spid="_x0000_s1077" style="position:absolute;left:0;text-align:left;margin-left:382.2pt;margin-top:69.95pt;width:50.95pt;height:36.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" fillcolor="white [3201]" strokecolor="black [3200]" strokeweight="1pt">
                      <v:textbox>
                        <w:txbxContent>
                          <w:p w14:paraId="5279DB5B"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○○市</w:t>
                            </w:r>
                          </w:p>
                          <w:p w14:paraId="27E1020C" w14:textId="77777777" w:rsidR="008F359D" w:rsidRDefault="008F359D" w:rsidP="00C537F5">
                            <w:pPr>
                              <w:pStyle w:val="Web"/>
                              <w:spacing w:before="0" w:beforeAutospacing="0" w:after="0" w:afterAutospacing="0" w:line="200" w:lineRule="exact"/>
                              <w:jc w:val="center"/>
                            </w:pPr>
                            <w:r>
                              <w:rPr>
                                <w:rFonts w:ascii="ＤＦ特太ゴシック体" w:eastAsia="ＤＦ特太ゴシック体" w:hAnsi="ＤＦ特太ゴシック体" w:cstheme="minorBidi" w:hint="eastAsia"/>
                                <w:color w:val="000000" w:themeColor="dark1"/>
                                <w:kern w:val="24"/>
                                <w:sz w:val="18"/>
                                <w:szCs w:val="18"/>
                              </w:rPr>
                              <w:t>防災課</w:t>
                            </w:r>
                          </w:p>
                        </w:txbxContent>
                      </v:textbox>
                    </v:rect>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5648" behindDoc="0" locked="0" layoutInCell="1" allowOverlap="1" wp14:anchorId="71F636BC" wp14:editId="0D9EC33C">
                      <wp:simplePos x="0" y="0"/>
                      <wp:positionH relativeFrom="column">
                        <wp:posOffset>2362835</wp:posOffset>
                      </wp:positionH>
                      <wp:positionV relativeFrom="paragraph">
                        <wp:posOffset>476250</wp:posOffset>
                      </wp:positionV>
                      <wp:extent cx="2" cy="378000"/>
                      <wp:effectExtent l="0" t="0" r="19050" b="22225"/>
                      <wp:wrapNone/>
                      <wp:docPr id="103" name="直線コネクタ 102"/>
                      <wp:cNvGraphicFramePr/>
                      <a:graphic xmlns:a="http://schemas.openxmlformats.org/drawingml/2006/main">
                        <a:graphicData uri="http://schemas.microsoft.com/office/word/2010/wordprocessingShape">
                          <wps:wsp>
                            <wps:cNvCnPr/>
                            <wps:spPr>
                              <a:xfrm>
                                <a:off x="0" y="0"/>
                                <a:ext cx="2" cy="378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CD84E" id="直線コネクタ 102"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186.05pt,37.5pt" to="186.0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" strokecolor="#5b9bd5 [3204]" strokeweight="2pt">
                      <v:stroke joinstyle="miter"/>
                    </v:lin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6672" behindDoc="0" locked="0" layoutInCell="1" allowOverlap="1" wp14:anchorId="1EB49A42" wp14:editId="118E9811">
                      <wp:simplePos x="0" y="0"/>
                      <wp:positionH relativeFrom="column">
                        <wp:posOffset>2362835</wp:posOffset>
                      </wp:positionH>
                      <wp:positionV relativeFrom="paragraph">
                        <wp:posOffset>1455420</wp:posOffset>
                      </wp:positionV>
                      <wp:extent cx="1" cy="473686"/>
                      <wp:effectExtent l="0" t="0" r="19050" b="22225"/>
                      <wp:wrapNone/>
                      <wp:docPr id="104" name="直線コネクタ 103"/>
                      <wp:cNvGraphicFramePr/>
                      <a:graphic xmlns:a="http://schemas.openxmlformats.org/drawingml/2006/main">
                        <a:graphicData uri="http://schemas.microsoft.com/office/word/2010/wordprocessingShape">
                          <wps:wsp>
                            <wps:cNvCnPr/>
                            <wps:spPr>
                              <a:xfrm flipH="1">
                                <a:off x="0" y="0"/>
                                <a:ext cx="1" cy="47368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22B60" id="直線コネクタ 103" o:spid="_x0000_s1026" style="position:absolute;left:0;text-align:left;flip:x;z-index:251710464;visibility:visible;mso-wrap-style:square;mso-wrap-distance-left:9pt;mso-wrap-distance-top:0;mso-wrap-distance-right:9pt;mso-wrap-distance-bottom:0;mso-position-horizontal:absolute;mso-position-horizontal-relative:text;mso-position-vertical:absolute;mso-position-vertical-relative:text" from="186.05pt,114.6pt" to="186.0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" strokecolor="#5b9bd5 [3204]" strokeweight="2pt">
                      <v:stroke joinstyle="miter"/>
                    </v:lin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7696" behindDoc="0" locked="0" layoutInCell="1" allowOverlap="1" wp14:anchorId="266C7F99" wp14:editId="2B67C5A2">
                      <wp:simplePos x="0" y="0"/>
                      <wp:positionH relativeFrom="column">
                        <wp:posOffset>675005</wp:posOffset>
                      </wp:positionH>
                      <wp:positionV relativeFrom="paragraph">
                        <wp:posOffset>1685925</wp:posOffset>
                      </wp:positionV>
                      <wp:extent cx="0" cy="241200"/>
                      <wp:effectExtent l="0" t="0" r="19050" b="26035"/>
                      <wp:wrapNone/>
                      <wp:docPr id="105" name="直線コネクタ 104"/>
                      <wp:cNvGraphicFramePr/>
                      <a:graphic xmlns:a="http://schemas.openxmlformats.org/drawingml/2006/main">
                        <a:graphicData uri="http://schemas.microsoft.com/office/word/2010/wordprocessingShape">
                          <wps:wsp>
                            <wps:cNvCnPr/>
                            <wps:spPr>
                              <a:xfrm>
                                <a:off x="0" y="0"/>
                                <a:ext cx="0" cy="2412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7811" id="直線コネクタ 104" o:spid="_x0000_s1026" style="position:absolute;left:0;text-align:left;z-index:251711488;visibility:visible;mso-wrap-style:square;mso-wrap-distance-left:9pt;mso-wrap-distance-top:0;mso-wrap-distance-right:9pt;mso-wrap-distance-bottom:0;mso-position-horizontal:absolute;mso-position-horizontal-relative:text;mso-position-vertical:absolute;mso-position-vertical-relative:text" from="53.15pt,132.75pt" to="53.15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" strokecolor="#5b9bd5 [3204]" strokeweight="2pt">
                      <v:stroke joinstyle="miter"/>
                    </v:lin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8720" behindDoc="0" locked="0" layoutInCell="1" allowOverlap="1" wp14:anchorId="4715A268" wp14:editId="24043F5B">
                      <wp:simplePos x="0" y="0"/>
                      <wp:positionH relativeFrom="column">
                        <wp:posOffset>3971290</wp:posOffset>
                      </wp:positionH>
                      <wp:positionV relativeFrom="paragraph">
                        <wp:posOffset>1685925</wp:posOffset>
                      </wp:positionV>
                      <wp:extent cx="1" cy="241200"/>
                      <wp:effectExtent l="0" t="0" r="19050" b="26035"/>
                      <wp:wrapNone/>
                      <wp:docPr id="106" name="直線コネクタ 105"/>
                      <wp:cNvGraphicFramePr/>
                      <a:graphic xmlns:a="http://schemas.openxmlformats.org/drawingml/2006/main">
                        <a:graphicData uri="http://schemas.microsoft.com/office/word/2010/wordprocessingShape">
                          <wps:wsp>
                            <wps:cNvCnPr/>
                            <wps:spPr>
                              <a:xfrm>
                                <a:off x="0" y="0"/>
                                <a:ext cx="1" cy="2412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62BD1" id="直線コネクタ 105"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12.7pt,132.75pt" to="312.7pt,1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" strokecolor="#5b9bd5 [3204]" strokeweight="2pt">
                      <v:stroke joinstyle="miter"/>
                    </v:lin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79744" behindDoc="0" locked="0" layoutInCell="1" allowOverlap="1" wp14:anchorId="51FF5C27" wp14:editId="4C7F12B1">
                      <wp:simplePos x="0" y="0"/>
                      <wp:positionH relativeFrom="column">
                        <wp:posOffset>675005</wp:posOffset>
                      </wp:positionH>
                      <wp:positionV relativeFrom="paragraph">
                        <wp:posOffset>1697990</wp:posOffset>
                      </wp:positionV>
                      <wp:extent cx="3281082" cy="0"/>
                      <wp:effectExtent l="0" t="0" r="33655" b="19050"/>
                      <wp:wrapNone/>
                      <wp:docPr id="107" name="直線コネクタ 106"/>
                      <wp:cNvGraphicFramePr/>
                      <a:graphic xmlns:a="http://schemas.openxmlformats.org/drawingml/2006/main">
                        <a:graphicData uri="http://schemas.microsoft.com/office/word/2010/wordprocessingShape">
                          <wps:wsp>
                            <wps:cNvCnPr/>
                            <wps:spPr>
                              <a:xfrm>
                                <a:off x="0" y="0"/>
                                <a:ext cx="3281082"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5BCF8" id="直線コネクタ 106"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53.15pt,133.7pt" to="311.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" strokecolor="#5b9bd5 [3204]" strokeweight="2pt">
                      <v:stroke joinstyle="miter"/>
                    </v:line>
                  </w:pict>
                </mc:Fallback>
              </mc:AlternateContent>
            </w:r>
          </w:p>
          <w:p w14:paraId="765C1EEE" w14:textId="77777777" w:rsidR="0004168A" w:rsidRPr="00590C51" w:rsidRDefault="0004168A" w:rsidP="001B70FD">
            <w:pPr>
              <w:spacing w:line="260" w:lineRule="exact"/>
              <w:rPr>
                <w:rFonts w:ascii="HG丸ｺﾞｼｯｸM-PRO" w:eastAsia="HG丸ｺﾞｼｯｸM-PRO" w:hAnsi="HG丸ｺﾞｼｯｸM-PRO" w:cs="ＭＳ 明朝"/>
                <w:szCs w:val="21"/>
              </w:rPr>
            </w:pPr>
          </w:p>
          <w:p w14:paraId="471B7B02" w14:textId="77777777" w:rsidR="0004168A" w:rsidRPr="00590C51" w:rsidRDefault="00C537F5" w:rsidP="001B70FD">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6912" behindDoc="0" locked="0" layoutInCell="1" allowOverlap="1" wp14:anchorId="41FCF7ED" wp14:editId="20C020F5">
                      <wp:simplePos x="0" y="0"/>
                      <wp:positionH relativeFrom="column">
                        <wp:posOffset>4048389</wp:posOffset>
                      </wp:positionH>
                      <wp:positionV relativeFrom="paragraph">
                        <wp:posOffset>159696</wp:posOffset>
                      </wp:positionV>
                      <wp:extent cx="0" cy="370935"/>
                      <wp:effectExtent l="0" t="0" r="19050" b="29210"/>
                      <wp:wrapNone/>
                      <wp:docPr id="148" name="直線コネクタ 147"/>
                      <wp:cNvGraphicFramePr/>
                      <a:graphic xmlns:a="http://schemas.openxmlformats.org/drawingml/2006/main">
                        <a:graphicData uri="http://schemas.microsoft.com/office/word/2010/wordprocessingShape">
                          <wps:wsp>
                            <wps:cNvCnPr/>
                            <wps:spPr>
                              <a:xfrm>
                                <a:off x="0" y="0"/>
                                <a:ext cx="0" cy="37093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C7FA0E" id="直線コネクタ 147" o:spid="_x0000_s1026" style="position:absolute;left:0;text-align:lef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75pt,12.55pt" to="318.7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" strokecolor="#5b9bd5 [3204]" strokeweight="2pt">
                      <v:stroke joinstyle="miter"/>
                    </v:line>
                  </w:pict>
                </mc:Fallback>
              </mc:AlternateContent>
            </w:r>
          </w:p>
          <w:p w14:paraId="044AE0F5" w14:textId="77777777" w:rsidR="0004168A" w:rsidRPr="00590C51" w:rsidRDefault="0004168A" w:rsidP="001B70FD">
            <w:pPr>
              <w:spacing w:line="260" w:lineRule="exact"/>
              <w:rPr>
                <w:rFonts w:ascii="HG丸ｺﾞｼｯｸM-PRO" w:eastAsia="HG丸ｺﾞｼｯｸM-PRO" w:hAnsi="HG丸ｺﾞｼｯｸM-PRO" w:cs="ＭＳ 明朝"/>
                <w:szCs w:val="21"/>
              </w:rPr>
            </w:pPr>
          </w:p>
          <w:p w14:paraId="47A4D9B1" w14:textId="77777777" w:rsidR="0004168A" w:rsidRPr="00590C51" w:rsidRDefault="00C537F5" w:rsidP="001B70FD">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4864" behindDoc="0" locked="0" layoutInCell="1" allowOverlap="1" wp14:anchorId="05BD1306" wp14:editId="418F939D">
                      <wp:simplePos x="0" y="0"/>
                      <wp:positionH relativeFrom="column">
                        <wp:posOffset>4385514</wp:posOffset>
                      </wp:positionH>
                      <wp:positionV relativeFrom="paragraph">
                        <wp:posOffset>130619</wp:posOffset>
                      </wp:positionV>
                      <wp:extent cx="448995" cy="337820"/>
                      <wp:effectExtent l="0" t="0" r="0" b="5080"/>
                      <wp:wrapNone/>
                      <wp:docPr id="131" name="テキスト ボックス 112"/>
                      <wp:cNvGraphicFramePr/>
                      <a:graphic xmlns:a="http://schemas.openxmlformats.org/drawingml/2006/main">
                        <a:graphicData uri="http://schemas.microsoft.com/office/word/2010/wordprocessingShape">
                          <wps:wsp>
                            <wps:cNvSpPr txBox="1"/>
                            <wps:spPr>
                              <a:xfrm>
                                <a:off x="0" y="0"/>
                                <a:ext cx="448995" cy="337820"/>
                              </a:xfrm>
                              <a:prstGeom prst="rect">
                                <a:avLst/>
                              </a:prstGeom>
                              <a:noFill/>
                              <a:ln>
                                <a:noFill/>
                              </a:ln>
                            </wps:spPr>
                            <wps:txbx>
                              <w:txbxContent>
                                <w:p w14:paraId="04BCDDE8"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確認</w:t>
                                  </w:r>
                                </w:p>
                              </w:txbxContent>
                            </wps:txbx>
                            <wps:bodyPr wrap="square" lIns="54000" rIns="54000" rtlCol="0">
                              <a:spAutoFit/>
                            </wps:bodyPr>
                          </wps:wsp>
                        </a:graphicData>
                      </a:graphic>
                    </wp:anchor>
                  </w:drawing>
                </mc:Choice>
                <mc:Fallback>
                  <w:pict>
                    <v:shape w14:anchorId="05BD1306" id="テキスト ボックス 112" o:spid="_x0000_s1078" type="#_x0000_t202" style="position:absolute;left:0;text-align:left;margin-left:345.3pt;margin-top:10.3pt;width:35.35pt;height:26.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" filled="f" stroked="f">
                      <v:textbox style="mso-fit-shape-to-text:t" inset="1.5mm,,1.5mm">
                        <w:txbxContent>
                          <w:p w14:paraId="04BCDDE8"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確認</w:t>
                            </w:r>
                          </w:p>
                        </w:txbxContent>
                      </v:textbox>
                    </v:shape>
                  </w:pict>
                </mc:Fallback>
              </mc:AlternateContent>
            </w:r>
          </w:p>
          <w:p w14:paraId="1A40281B" w14:textId="77777777" w:rsidR="0004168A" w:rsidRPr="00590C51" w:rsidRDefault="00C537F5" w:rsidP="001B70FD">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1792" behindDoc="0" locked="0" layoutInCell="1" allowOverlap="1" wp14:anchorId="3C1EBDFC" wp14:editId="026B3F1F">
                      <wp:simplePos x="0" y="0"/>
                      <wp:positionH relativeFrom="column">
                        <wp:posOffset>3125206</wp:posOffset>
                      </wp:positionH>
                      <wp:positionV relativeFrom="paragraph">
                        <wp:posOffset>22177</wp:posOffset>
                      </wp:positionV>
                      <wp:extent cx="448945" cy="245745"/>
                      <wp:effectExtent l="0" t="0" r="0" b="1905"/>
                      <wp:wrapNone/>
                      <wp:docPr id="109" name="テキスト ボックス 108"/>
                      <wp:cNvGraphicFramePr/>
                      <a:graphic xmlns:a="http://schemas.openxmlformats.org/drawingml/2006/main">
                        <a:graphicData uri="http://schemas.microsoft.com/office/word/2010/wordprocessingShape">
                          <wps:wsp>
                            <wps:cNvSpPr txBox="1"/>
                            <wps:spPr>
                              <a:xfrm>
                                <a:off x="0" y="0"/>
                                <a:ext cx="448945" cy="245745"/>
                              </a:xfrm>
                              <a:prstGeom prst="rect">
                                <a:avLst/>
                              </a:prstGeom>
                              <a:noFill/>
                              <a:ln>
                                <a:noFill/>
                              </a:ln>
                            </wps:spPr>
                            <wps:txbx>
                              <w:txbxContent>
                                <w:p w14:paraId="1156A639"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連携</w:t>
                                  </w:r>
                                </w:p>
                              </w:txbxContent>
                            </wps:txbx>
                            <wps:bodyPr wrap="square" lIns="54000" rIns="54000" rtlCol="0">
                              <a:spAutoFit/>
                            </wps:bodyPr>
                          </wps:wsp>
                        </a:graphicData>
                      </a:graphic>
                    </wp:anchor>
                  </w:drawing>
                </mc:Choice>
                <mc:Fallback>
                  <w:pict>
                    <v:shape w14:anchorId="3C1EBDFC" id="テキスト ボックス 108" o:spid="_x0000_s1079" type="#_x0000_t202" style="position:absolute;left:0;text-align:left;margin-left:246.1pt;margin-top:1.75pt;width:35.35pt;height:19.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" filled="f" stroked="f">
                      <v:textbox style="mso-fit-shape-to-text:t" inset="1.5mm,,1.5mm">
                        <w:txbxContent>
                          <w:p w14:paraId="1156A639"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連携</w:t>
                            </w:r>
                          </w:p>
                        </w:txbxContent>
                      </v:textbox>
                    </v:shape>
                  </w:pict>
                </mc:Fallback>
              </mc:AlternateContent>
            </w:r>
          </w:p>
          <w:p w14:paraId="2A4F4E41" w14:textId="77777777" w:rsidR="0004168A" w:rsidRPr="00590C51" w:rsidRDefault="00C537F5" w:rsidP="001B70FD">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2816" behindDoc="0" locked="0" layoutInCell="1" allowOverlap="1" wp14:anchorId="6761422E" wp14:editId="1934C837">
                      <wp:simplePos x="0" y="0"/>
                      <wp:positionH relativeFrom="column">
                        <wp:posOffset>3023666</wp:posOffset>
                      </wp:positionH>
                      <wp:positionV relativeFrom="paragraph">
                        <wp:posOffset>106261</wp:posOffset>
                      </wp:positionV>
                      <wp:extent cx="703998" cy="246221"/>
                      <wp:effectExtent l="0" t="0" r="1270" b="1905"/>
                      <wp:wrapNone/>
                      <wp:docPr id="110" name="テキスト ボックス 109"/>
                      <wp:cNvGraphicFramePr/>
                      <a:graphic xmlns:a="http://schemas.openxmlformats.org/drawingml/2006/main">
                        <a:graphicData uri="http://schemas.microsoft.com/office/word/2010/wordprocessingShape">
                          <wps:wsp>
                            <wps:cNvSpPr txBox="1"/>
                            <wps:spPr>
                              <a:xfrm>
                                <a:off x="0" y="0"/>
                                <a:ext cx="703998" cy="246221"/>
                              </a:xfrm>
                              <a:prstGeom prst="rect">
                                <a:avLst/>
                              </a:prstGeom>
                              <a:noFill/>
                              <a:ln>
                                <a:noFill/>
                              </a:ln>
                            </wps:spPr>
                            <wps:txbx>
                              <w:txbxContent>
                                <w:p w14:paraId="06E68C26"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連絡調整</w:t>
                                  </w:r>
                                </w:p>
                              </w:txbxContent>
                            </wps:txbx>
                            <wps:bodyPr wrap="square" lIns="54000" rIns="54000" rtlCol="0">
                              <a:spAutoFit/>
                            </wps:bodyPr>
                          </wps:wsp>
                        </a:graphicData>
                      </a:graphic>
                    </wp:anchor>
                  </w:drawing>
                </mc:Choice>
                <mc:Fallback>
                  <w:pict>
                    <v:shape w14:anchorId="6761422E" id="テキスト ボックス 109" o:spid="_x0000_s1080" type="#_x0000_t202" style="position:absolute;left:0;text-align:left;margin-left:238.1pt;margin-top:8.35pt;width:55.45pt;height:19.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" filled="f" stroked="f">
                      <v:textbox style="mso-fit-shape-to-text:t" inset="1.5mm,,1.5mm">
                        <w:txbxContent>
                          <w:p w14:paraId="06E68C26"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連絡調整</w:t>
                            </w:r>
                          </w:p>
                        </w:txbxContent>
                      </v:textbox>
                    </v:shap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0768" behindDoc="0" locked="0" layoutInCell="1" allowOverlap="1" wp14:anchorId="18F1A6DF" wp14:editId="099B7808">
                      <wp:simplePos x="0" y="0"/>
                      <wp:positionH relativeFrom="column">
                        <wp:posOffset>3122295</wp:posOffset>
                      </wp:positionH>
                      <wp:positionV relativeFrom="paragraph">
                        <wp:posOffset>136525</wp:posOffset>
                      </wp:positionV>
                      <wp:extent cx="460375" cy="0"/>
                      <wp:effectExtent l="0" t="0" r="34925" b="19050"/>
                      <wp:wrapNone/>
                      <wp:docPr id="108" name="直線コネクタ 107"/>
                      <wp:cNvGraphicFramePr/>
                      <a:graphic xmlns:a="http://schemas.openxmlformats.org/drawingml/2006/main">
                        <a:graphicData uri="http://schemas.microsoft.com/office/word/2010/wordprocessingShape">
                          <wps:wsp>
                            <wps:cNvCnPr/>
                            <wps:spPr>
                              <a:xfrm>
                                <a:off x="0" y="0"/>
                                <a:ext cx="4603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B58710" id="直線コネクタ 107"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45.85pt,10.75pt" to="282.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" strokecolor="#5b9bd5 [3204]" strokeweight="2pt">
                      <v:stroke joinstyle="miter"/>
                    </v:lin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5888" behindDoc="0" locked="0" layoutInCell="1" allowOverlap="1" wp14:anchorId="2C58752B" wp14:editId="5893B72E">
                      <wp:simplePos x="0" y="0"/>
                      <wp:positionH relativeFrom="column">
                        <wp:posOffset>4384675</wp:posOffset>
                      </wp:positionH>
                      <wp:positionV relativeFrom="paragraph">
                        <wp:posOffset>138538</wp:posOffset>
                      </wp:positionV>
                      <wp:extent cx="448995" cy="337820"/>
                      <wp:effectExtent l="0" t="0" r="0" b="5080"/>
                      <wp:wrapNone/>
                      <wp:docPr id="130" name="テキスト ボックス 111"/>
                      <wp:cNvGraphicFramePr/>
                      <a:graphic xmlns:a="http://schemas.openxmlformats.org/drawingml/2006/main">
                        <a:graphicData uri="http://schemas.microsoft.com/office/word/2010/wordprocessingShape">
                          <wps:wsp>
                            <wps:cNvSpPr txBox="1"/>
                            <wps:spPr>
                              <a:xfrm>
                                <a:off x="0" y="0"/>
                                <a:ext cx="448995" cy="337820"/>
                              </a:xfrm>
                              <a:prstGeom prst="rect">
                                <a:avLst/>
                              </a:prstGeom>
                              <a:noFill/>
                              <a:ln>
                                <a:noFill/>
                              </a:ln>
                            </wps:spPr>
                            <wps:txbx>
                              <w:txbxContent>
                                <w:p w14:paraId="40B9B21A"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連携</w:t>
                                  </w:r>
                                </w:p>
                              </w:txbxContent>
                            </wps:txbx>
                            <wps:bodyPr wrap="square" lIns="54000" rIns="54000" rtlCol="0">
                              <a:spAutoFit/>
                            </wps:bodyPr>
                          </wps:wsp>
                        </a:graphicData>
                      </a:graphic>
                    </wp:anchor>
                  </w:drawing>
                </mc:Choice>
                <mc:Fallback>
                  <w:pict>
                    <v:shape w14:anchorId="2C58752B" id="テキスト ボックス 111" o:spid="_x0000_s1081" type="#_x0000_t202" style="position:absolute;left:0;text-align:left;margin-left:345.25pt;margin-top:10.9pt;width:35.35pt;height:26.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" filled="f" stroked="f">
                      <v:textbox style="mso-fit-shape-to-text:t" inset="1.5mm,,1.5mm">
                        <w:txbxContent>
                          <w:p w14:paraId="40B9B21A" w14:textId="77777777" w:rsidR="008F359D" w:rsidRDefault="008F359D" w:rsidP="0004168A">
                            <w:pPr>
                              <w:pStyle w:val="Web"/>
                              <w:spacing w:before="0" w:beforeAutospacing="0" w:after="0" w:afterAutospacing="0"/>
                              <w:jc w:val="center"/>
                            </w:pPr>
                            <w:r>
                              <w:rPr>
                                <w:rFonts w:cstheme="minorBidi" w:hint="eastAsia"/>
                                <w:color w:val="000000" w:themeColor="text1"/>
                                <w:kern w:val="24"/>
                                <w:sz w:val="20"/>
                                <w:szCs w:val="20"/>
                              </w:rPr>
                              <w:t>連携</w:t>
                            </w:r>
                          </w:p>
                        </w:txbxContent>
                      </v:textbox>
                    </v:shape>
                  </w:pict>
                </mc:Fallback>
              </mc:AlternateContent>
            </w:r>
            <w:r w:rsidRPr="00590C51">
              <w:rPr>
                <w:rFonts w:ascii="HG丸ｺﾞｼｯｸM-PRO" w:eastAsia="HG丸ｺﾞｼｯｸM-PRO" w:hAnsi="HG丸ｺﾞｼｯｸM-PRO" w:cs="ＭＳ 明朝"/>
                <w:noProof/>
                <w:szCs w:val="21"/>
              </w:rPr>
              <mc:AlternateContent>
                <mc:Choice Requires="wps">
                  <w:drawing>
                    <wp:anchor distT="0" distB="0" distL="114300" distR="114300" simplePos="0" relativeHeight="251683840" behindDoc="0" locked="0" layoutInCell="1" allowOverlap="1" wp14:anchorId="35E74145" wp14:editId="03BFBA94">
                      <wp:simplePos x="0" y="0"/>
                      <wp:positionH relativeFrom="column">
                        <wp:posOffset>4457700</wp:posOffset>
                      </wp:positionH>
                      <wp:positionV relativeFrom="paragraph">
                        <wp:posOffset>71192</wp:posOffset>
                      </wp:positionV>
                      <wp:extent cx="320607" cy="123111"/>
                      <wp:effectExtent l="19050" t="19050" r="22860" b="29845"/>
                      <wp:wrapNone/>
                      <wp:docPr id="129" name="左右矢印 129"/>
                      <wp:cNvGraphicFramePr/>
                      <a:graphic xmlns:a="http://schemas.openxmlformats.org/drawingml/2006/main">
                        <a:graphicData uri="http://schemas.microsoft.com/office/word/2010/wordprocessingShape">
                          <wps:wsp>
                            <wps:cNvSpPr/>
                            <wps:spPr>
                              <a:xfrm>
                                <a:off x="0" y="0"/>
                                <a:ext cx="320607" cy="123111"/>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D26207" id="左右矢印 129" o:spid="_x0000_s1026" type="#_x0000_t69" style="position:absolute;left:0;text-align:left;margin-left:351pt;margin-top:5.6pt;width:25.25pt;height:9.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" adj="4147" fillcolor="#5b9bd5 [3204]" strokecolor="#1f4d78 [1604]" strokeweight="1pt"/>
                  </w:pict>
                </mc:Fallback>
              </mc:AlternateContent>
            </w:r>
          </w:p>
          <w:p w14:paraId="3F79E12A"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41BFE206"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794ECAE1"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5ECA1D9C"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0ADEDDE4"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22F31CBE"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63A25F3E" w14:textId="77777777" w:rsidR="00C537F5" w:rsidRPr="00590C51" w:rsidRDefault="00C537F5" w:rsidP="001B70FD">
            <w:pPr>
              <w:spacing w:line="260" w:lineRule="exact"/>
              <w:rPr>
                <w:rFonts w:ascii="HG丸ｺﾞｼｯｸM-PRO" w:eastAsia="HG丸ｺﾞｼｯｸM-PRO" w:hAnsi="HG丸ｺﾞｼｯｸM-PRO" w:cs="ＭＳ 明朝"/>
                <w:szCs w:val="21"/>
              </w:rPr>
            </w:pPr>
          </w:p>
          <w:p w14:paraId="672CAC88" w14:textId="77777777" w:rsidR="001B70FD" w:rsidRPr="00590C51" w:rsidRDefault="001B70FD" w:rsidP="00BF6BC9">
            <w:pPr>
              <w:spacing w:line="260" w:lineRule="exact"/>
              <w:ind w:left="403" w:hangingChars="200" w:hanging="403"/>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（２）商工会及び商工会議所による小規模事業者の支援に関する法律第５条第５項に規定する経営指導員による情報の提供及び助言に係る実施体制</w:t>
            </w:r>
          </w:p>
          <w:p w14:paraId="37E3C389" w14:textId="77777777" w:rsidR="001B70FD" w:rsidRPr="00590C51" w:rsidRDefault="001B70FD" w:rsidP="00BF6BC9">
            <w:pPr>
              <w:spacing w:line="260" w:lineRule="exact"/>
              <w:ind w:firstLineChars="200" w:firstLine="403"/>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①当該経営指導員の氏名、連絡先</w:t>
            </w:r>
          </w:p>
          <w:p w14:paraId="37D1285A" w14:textId="77777777" w:rsidR="00E0627C" w:rsidRPr="00590C51" w:rsidRDefault="001B70FD" w:rsidP="00E0627C">
            <w:pPr>
              <w:spacing w:line="260" w:lineRule="exact"/>
              <w:ind w:firstLineChars="300" w:firstLine="605"/>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経営指導員</w:t>
            </w:r>
            <w:r w:rsidRPr="00590C51">
              <w:rPr>
                <w:rFonts w:ascii="HG丸ｺﾞｼｯｸM-PRO" w:eastAsia="HG丸ｺﾞｼｯｸM-PRO" w:hAnsi="HG丸ｺﾞｼｯｸM-PRO" w:cs="ＭＳ 明朝"/>
                <w:i/>
                <w:szCs w:val="21"/>
              </w:rPr>
              <w:t xml:space="preserve"> ○○ ○○ （連絡先は後述（３）①参照</w:t>
            </w:r>
            <w:r w:rsidR="00252BF3" w:rsidRPr="009E0BC1">
              <w:rPr>
                <w:rFonts w:ascii="HG丸ｺﾞｼｯｸM-PRO" w:eastAsia="HG丸ｺﾞｼｯｸM-PRO" w:hAnsi="HG丸ｺﾞｼｯｸM-PRO" w:hint="eastAsia"/>
                <w:b/>
                <w:sz w:val="23"/>
                <w:szCs w:val="23"/>
              </w:rPr>
              <w:t>（※必要に応じ複数名を記載）</w:t>
            </w:r>
            <w:r w:rsidR="00252BF3" w:rsidRPr="0076693A">
              <w:rPr>
                <w:rFonts w:ascii="HG丸ｺﾞｼｯｸM-PRO" w:eastAsia="HG丸ｺﾞｼｯｸM-PRO" w:hAnsi="HG丸ｺﾞｼｯｸM-PRO"/>
                <w:i/>
                <w:color w:val="FF0000"/>
                <w:sz w:val="23"/>
                <w:szCs w:val="23"/>
              </w:rPr>
              <w:br w:type="page"/>
            </w:r>
          </w:p>
          <w:p w14:paraId="6E05C668" w14:textId="77777777" w:rsidR="001B70FD" w:rsidRPr="00590C51" w:rsidRDefault="001B70FD" w:rsidP="00BF6BC9">
            <w:pPr>
              <w:spacing w:line="260" w:lineRule="exact"/>
              <w:ind w:firstLineChars="200" w:firstLine="403"/>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②当該経営指導員による情報の提供及び助言（手段、頻度等）</w:t>
            </w:r>
          </w:p>
          <w:p w14:paraId="6E996915" w14:textId="77777777" w:rsidR="001B70FD" w:rsidRPr="00590C51" w:rsidRDefault="00FF6673" w:rsidP="00BF6BC9">
            <w:pPr>
              <w:spacing w:line="260" w:lineRule="exact"/>
              <w:ind w:firstLineChars="200" w:firstLine="403"/>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※以下に関する必要な情報の提供及び助言等</w:t>
            </w:r>
            <w:r w:rsidR="001B70FD" w:rsidRPr="00590C51">
              <w:rPr>
                <w:rFonts w:ascii="HG丸ｺﾞｼｯｸM-PRO" w:eastAsia="HG丸ｺﾞｼｯｸM-PRO" w:hAnsi="HG丸ｺﾞｼｯｸM-PRO" w:cs="ＭＳ 明朝"/>
                <w:i/>
                <w:szCs w:val="21"/>
              </w:rPr>
              <w:t>を行う</w:t>
            </w:r>
          </w:p>
          <w:p w14:paraId="0E613AA6" w14:textId="77777777" w:rsidR="001B70FD" w:rsidRPr="00590C51" w:rsidRDefault="001B70FD" w:rsidP="00BF6BC9">
            <w:pPr>
              <w:spacing w:line="260" w:lineRule="exact"/>
              <w:ind w:firstLineChars="200" w:firstLine="403"/>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w:t>
            </w:r>
            <w:r w:rsidR="00FF6673" w:rsidRPr="00590C51">
              <w:rPr>
                <w:rFonts w:ascii="HG丸ｺﾞｼｯｸM-PRO" w:eastAsia="HG丸ｺﾞｼｯｸM-PRO" w:hAnsi="HG丸ｺﾞｼｯｸM-PRO" w:cs="ＭＳ 明朝" w:hint="eastAsia"/>
                <w:i/>
                <w:szCs w:val="21"/>
              </w:rPr>
              <w:t>本計画の具体的な取組の企画や実行</w:t>
            </w:r>
          </w:p>
          <w:p w14:paraId="4313BB0F" w14:textId="77777777" w:rsidR="001B70FD" w:rsidRPr="00590C51" w:rsidRDefault="001B70FD" w:rsidP="00BF6BC9">
            <w:pPr>
              <w:spacing w:line="260" w:lineRule="exact"/>
              <w:ind w:firstLineChars="200" w:firstLine="403"/>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i/>
                <w:szCs w:val="21"/>
              </w:rPr>
              <w:t>・</w:t>
            </w:r>
            <w:r w:rsidRPr="00590C51">
              <w:rPr>
                <w:rFonts w:ascii="HG丸ｺﾞｼｯｸM-PRO" w:eastAsia="HG丸ｺﾞｼｯｸM-PRO" w:hAnsi="HG丸ｺﾞｼｯｸM-PRO" w:cs="ＭＳ 明朝"/>
                <w:i/>
                <w:szCs w:val="21"/>
              </w:rPr>
              <w:t>計画に基づく進捗確認、見直し等フォローアップ（１年に１回以上）</w:t>
            </w:r>
          </w:p>
          <w:p w14:paraId="66FC1699" w14:textId="77777777" w:rsidR="00316229" w:rsidRPr="00590C51" w:rsidRDefault="00316229" w:rsidP="00BF6BC9">
            <w:pPr>
              <w:spacing w:line="260" w:lineRule="exact"/>
              <w:ind w:firstLineChars="200" w:firstLine="403"/>
              <w:rPr>
                <w:rFonts w:ascii="HG丸ｺﾞｼｯｸM-PRO" w:eastAsia="HG丸ｺﾞｼｯｸM-PRO" w:hAnsi="HG丸ｺﾞｼｯｸM-PRO" w:cs="ＭＳ 明朝"/>
                <w:szCs w:val="21"/>
              </w:rPr>
            </w:pPr>
          </w:p>
          <w:p w14:paraId="6FFBD7DA" w14:textId="77777777" w:rsidR="001B70FD" w:rsidRPr="00590C51" w:rsidRDefault="001B70FD" w:rsidP="001B70FD">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（３）商工会／商工会議所、関係市町村連絡先</w:t>
            </w:r>
          </w:p>
          <w:p w14:paraId="2B94B218" w14:textId="77777777" w:rsidR="001B70FD" w:rsidRPr="00590C51" w:rsidRDefault="001B70FD" w:rsidP="00BF6BC9">
            <w:pPr>
              <w:spacing w:line="260" w:lineRule="exact"/>
              <w:ind w:firstLineChars="200" w:firstLine="403"/>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①商工会／商工会議所</w:t>
            </w:r>
          </w:p>
          <w:p w14:paraId="02810BC7" w14:textId="77777777" w:rsidR="001B70FD" w:rsidRPr="00590C51" w:rsidRDefault="001B70FD" w:rsidP="00BF6BC9">
            <w:pPr>
              <w:spacing w:line="260" w:lineRule="exact"/>
              <w:ind w:firstLineChars="300" w:firstLine="605"/>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w:t>
            </w:r>
            <w:r w:rsidRPr="00590C51">
              <w:rPr>
                <w:rFonts w:ascii="HG丸ｺﾞｼｯｸM-PRO" w:eastAsia="HG丸ｺﾞｼｯｸM-PRO" w:hAnsi="HG丸ｺﾞｼｯｸM-PRO" w:cs="ＭＳ 明朝"/>
                <w:i/>
                <w:szCs w:val="21"/>
              </w:rPr>
              <w:t xml:space="preserve"> 市商工会 経営支援課</w:t>
            </w:r>
          </w:p>
          <w:p w14:paraId="2BAD8897" w14:textId="77777777" w:rsidR="001B70FD" w:rsidRPr="00590C51" w:rsidRDefault="001B70FD" w:rsidP="00BF6BC9">
            <w:pPr>
              <w:spacing w:line="260" w:lineRule="exact"/>
              <w:ind w:firstLineChars="300" w:firstLine="605"/>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w:t>
            </w:r>
            <w:r w:rsidR="005E2FD5" w:rsidRPr="00590C51">
              <w:rPr>
                <w:rFonts w:ascii="HG丸ｺﾞｼｯｸM-PRO" w:eastAsia="HG丸ｺﾞｼｯｸM-PRO" w:hAnsi="HG丸ｺﾞｼｯｸM-PRO" w:cs="ＭＳ 明朝"/>
                <w:i/>
                <w:szCs w:val="21"/>
              </w:rPr>
              <w:t xml:space="preserve"> </w:t>
            </w:r>
            <w:r w:rsidR="00CB28BF" w:rsidRPr="00590C51">
              <w:rPr>
                <w:rFonts w:ascii="HG丸ｺﾞｼｯｸM-PRO" w:eastAsia="HG丸ｺﾞｼｯｸM-PRO" w:hAnsi="HG丸ｺﾞｼｯｸM-PRO" w:cs="ＭＳ 明朝" w:hint="eastAsia"/>
                <w:i/>
                <w:szCs w:val="21"/>
              </w:rPr>
              <w:t xml:space="preserve">　　　　　　　　　　　</w:t>
            </w:r>
            <w:r w:rsidRPr="00590C51">
              <w:rPr>
                <w:rFonts w:ascii="HG丸ｺﾞｼｯｸM-PRO" w:eastAsia="HG丸ｺﾞｼｯｸM-PRO" w:hAnsi="HG丸ｺﾞｼｯｸM-PRO" w:cs="ＭＳ 明朝"/>
                <w:i/>
                <w:szCs w:val="21"/>
              </w:rPr>
              <w:t xml:space="preserve">  ○○ 市</w:t>
            </w:r>
            <w:r w:rsidR="00FF6673" w:rsidRPr="00590C51">
              <w:rPr>
                <w:rFonts w:ascii="HG丸ｺﾞｼｯｸM-PRO" w:eastAsia="HG丸ｺﾞｼｯｸM-PRO" w:hAnsi="HG丸ｺﾞｼｯｸM-PRO" w:cs="ＭＳ 明朝"/>
                <w:i/>
                <w:szCs w:val="21"/>
              </w:rPr>
              <w:t xml:space="preserve"> ○○</w:t>
            </w:r>
            <w:r w:rsidRPr="00590C51">
              <w:rPr>
                <w:rFonts w:ascii="HG丸ｺﾞｼｯｸM-PRO" w:eastAsia="HG丸ｺﾞｼｯｸM-PRO" w:hAnsi="HG丸ｺﾞｼｯｸM-PRO" w:cs="ＭＳ 明朝"/>
                <w:i/>
                <w:szCs w:val="21"/>
              </w:rPr>
              <w:t>町０－０－０</w:t>
            </w:r>
          </w:p>
          <w:p w14:paraId="3B5DE4A5" w14:textId="77777777" w:rsidR="001B70FD" w:rsidRPr="00590C51" w:rsidRDefault="00CB28BF" w:rsidP="00BF6BC9">
            <w:pPr>
              <w:spacing w:line="260" w:lineRule="exact"/>
              <w:ind w:firstLineChars="300" w:firstLine="605"/>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i/>
                <w:szCs w:val="21"/>
              </w:rPr>
              <w:t xml:space="preserve">TEL </w:t>
            </w:r>
            <w:r w:rsidRPr="00590C51">
              <w:rPr>
                <w:rFonts w:ascii="HG丸ｺﾞｼｯｸM-PRO" w:eastAsia="HG丸ｺﾞｼｯｸM-PRO" w:hAnsi="HG丸ｺﾞｼｯｸM-PRO" w:cs="ＭＳ 明朝" w:hint="eastAsia"/>
                <w:i/>
                <w:szCs w:val="21"/>
              </w:rPr>
              <w:t xml:space="preserve">　　　　　　</w:t>
            </w:r>
            <w:r w:rsidR="001B70FD" w:rsidRPr="00590C51">
              <w:rPr>
                <w:rFonts w:ascii="HG丸ｺﾞｼｯｸM-PRO" w:eastAsia="HG丸ｺﾞｼｯｸM-PRO" w:hAnsi="HG丸ｺﾞｼｯｸM-PRO" w:cs="ＭＳ 明朝"/>
                <w:i/>
                <w:szCs w:val="21"/>
              </w:rPr>
              <w:t xml:space="preserve"> / FAX </w:t>
            </w:r>
            <w:r w:rsidR="00D043AA" w:rsidRPr="00590C51">
              <w:rPr>
                <w:rFonts w:ascii="HG丸ｺﾞｼｯｸM-PRO" w:eastAsia="HG丸ｺﾞｼｯｸM-PRO" w:hAnsi="HG丸ｺﾞｼｯｸM-PRO" w:cs="ＭＳ 明朝" w:hint="eastAsia"/>
                <w:i/>
                <w:szCs w:val="21"/>
              </w:rPr>
              <w:t xml:space="preserve">　　　　</w:t>
            </w:r>
            <w:r w:rsidR="00B95E3D" w:rsidRPr="00590C51">
              <w:rPr>
                <w:rFonts w:ascii="HG丸ｺﾞｼｯｸM-PRO" w:eastAsia="HG丸ｺﾞｼｯｸM-PRO" w:hAnsi="HG丸ｺﾞｼｯｸM-PRO" w:cs="ＭＳ 明朝"/>
                <w:i/>
                <w:szCs w:val="21"/>
              </w:rPr>
              <w:t>E</w:t>
            </w:r>
            <w:r w:rsidR="00B95E3D" w:rsidRPr="00590C51">
              <w:rPr>
                <w:rFonts w:ascii="HG丸ｺﾞｼｯｸM-PRO" w:eastAsia="HG丸ｺﾞｼｯｸM-PRO" w:hAnsi="HG丸ｺﾞｼｯｸM-PRO" w:cs="ＭＳ 明朝" w:hint="eastAsia"/>
                <w:i/>
                <w:szCs w:val="21"/>
              </w:rPr>
              <w:t>-</w:t>
            </w:r>
            <w:r w:rsidR="001B70FD" w:rsidRPr="00590C51">
              <w:rPr>
                <w:rFonts w:ascii="HG丸ｺﾞｼｯｸM-PRO" w:eastAsia="HG丸ｺﾞｼｯｸM-PRO" w:hAnsi="HG丸ｺﾞｼｯｸM-PRO" w:cs="ＭＳ 明朝"/>
                <w:i/>
                <w:szCs w:val="21"/>
              </w:rPr>
              <w:t>mail</w:t>
            </w:r>
            <w:r w:rsidR="001B70FD" w:rsidRPr="00590C51">
              <w:rPr>
                <w:rFonts w:ascii="HG丸ｺﾞｼｯｸM-PRO" w:eastAsia="HG丸ｺﾞｼｯｸM-PRO" w:hAnsi="HG丸ｺﾞｼｯｸM-PRO" w:cs="ＭＳ 明朝"/>
                <w:szCs w:val="21"/>
              </w:rPr>
              <w:t xml:space="preserve"> </w:t>
            </w:r>
            <w:r w:rsidR="00252BF3" w:rsidRPr="009E0BC1">
              <w:rPr>
                <w:rFonts w:ascii="HG丸ｺﾞｼｯｸM-PRO" w:eastAsia="HG丸ｺﾞｼｯｸM-PRO" w:hAnsi="HG丸ｺﾞｼｯｸM-PRO" w:hint="eastAsia"/>
                <w:b/>
                <w:sz w:val="23"/>
                <w:szCs w:val="23"/>
              </w:rPr>
              <w:t>（※部署共用のアドレスが望ましい）</w:t>
            </w:r>
            <w:r w:rsidR="007D3854" w:rsidRPr="00590C51">
              <w:rPr>
                <w:rFonts w:ascii="HG丸ｺﾞｼｯｸM-PRO" w:eastAsia="HG丸ｺﾞｼｯｸM-PRO" w:hAnsi="HG丸ｺﾞｼｯｸM-PRO"/>
                <w:i/>
                <w:sz w:val="23"/>
                <w:szCs w:val="23"/>
              </w:rPr>
              <w:br w:type="page"/>
            </w:r>
          </w:p>
          <w:p w14:paraId="1C196BFB" w14:textId="77777777" w:rsidR="001B70FD" w:rsidRPr="00590C51" w:rsidRDefault="001B70FD" w:rsidP="00BF6BC9">
            <w:pPr>
              <w:spacing w:line="260" w:lineRule="exact"/>
              <w:ind w:firstLineChars="200" w:firstLine="403"/>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②関係市町村</w:t>
            </w:r>
          </w:p>
          <w:p w14:paraId="16502E17" w14:textId="77777777" w:rsidR="001B70FD" w:rsidRPr="00590C51" w:rsidRDefault="001B70FD" w:rsidP="00BF6BC9">
            <w:pPr>
              <w:spacing w:line="260" w:lineRule="exact"/>
              <w:ind w:firstLineChars="300" w:firstLine="605"/>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w:t>
            </w:r>
            <w:r w:rsidRPr="00590C51">
              <w:rPr>
                <w:rFonts w:ascii="HG丸ｺﾞｼｯｸM-PRO" w:eastAsia="HG丸ｺﾞｼｯｸM-PRO" w:hAnsi="HG丸ｺﾞｼｯｸM-PRO" w:cs="ＭＳ 明朝"/>
                <w:i/>
                <w:szCs w:val="21"/>
              </w:rPr>
              <w:t>市役所 ○○○○課</w:t>
            </w:r>
          </w:p>
          <w:p w14:paraId="1D04DAC9" w14:textId="77777777" w:rsidR="001B70FD" w:rsidRPr="00590C51" w:rsidRDefault="001B70FD" w:rsidP="00BF6BC9">
            <w:pPr>
              <w:spacing w:line="260" w:lineRule="exact"/>
              <w:ind w:firstLineChars="300" w:firstLine="605"/>
              <w:rPr>
                <w:rFonts w:ascii="HG丸ｺﾞｼｯｸM-PRO" w:eastAsia="HG丸ｺﾞｼｯｸM-PRO" w:hAnsi="HG丸ｺﾞｼｯｸM-PRO" w:cs="ＭＳ 明朝"/>
                <w:i/>
                <w:szCs w:val="21"/>
              </w:rPr>
            </w:pPr>
            <w:r w:rsidRPr="00590C51">
              <w:rPr>
                <w:rFonts w:ascii="HG丸ｺﾞｼｯｸM-PRO" w:eastAsia="HG丸ｺﾞｼｯｸM-PRO" w:hAnsi="HG丸ｺﾞｼｯｸM-PRO" w:cs="ＭＳ 明朝" w:hint="eastAsia"/>
                <w:i/>
                <w:szCs w:val="21"/>
              </w:rPr>
              <w:t>〒</w:t>
            </w:r>
            <w:r w:rsidR="00CB28BF" w:rsidRPr="00590C51">
              <w:rPr>
                <w:rFonts w:ascii="HG丸ｺﾞｼｯｸM-PRO" w:eastAsia="HG丸ｺﾞｼｯｸM-PRO" w:hAnsi="HG丸ｺﾞｼｯｸM-PRO" w:cs="ＭＳ 明朝"/>
                <w:i/>
                <w:szCs w:val="21"/>
              </w:rPr>
              <w:t xml:space="preserve"> </w:t>
            </w:r>
            <w:r w:rsidR="00CB28BF" w:rsidRPr="00590C51">
              <w:rPr>
                <w:rFonts w:ascii="HG丸ｺﾞｼｯｸM-PRO" w:eastAsia="HG丸ｺﾞｼｯｸM-PRO" w:hAnsi="HG丸ｺﾞｼｯｸM-PRO" w:cs="ＭＳ 明朝" w:hint="eastAsia"/>
                <w:i/>
                <w:szCs w:val="21"/>
              </w:rPr>
              <w:t xml:space="preserve">　　　</w:t>
            </w:r>
            <w:r w:rsidRPr="00590C51">
              <w:rPr>
                <w:rFonts w:ascii="HG丸ｺﾞｼｯｸM-PRO" w:eastAsia="HG丸ｺﾞｼｯｸM-PRO" w:hAnsi="HG丸ｺﾞｼｯｸM-PRO" w:cs="ＭＳ 明朝"/>
                <w:i/>
                <w:szCs w:val="21"/>
              </w:rPr>
              <w:t xml:space="preserve"> </w:t>
            </w:r>
            <w:r w:rsidR="00CB28BF" w:rsidRPr="00590C51">
              <w:rPr>
                <w:rFonts w:ascii="HG丸ｺﾞｼｯｸM-PRO" w:eastAsia="HG丸ｺﾞｼｯｸM-PRO" w:hAnsi="HG丸ｺﾞｼｯｸM-PRO" w:cs="ＭＳ 明朝" w:hint="eastAsia"/>
                <w:i/>
                <w:szCs w:val="21"/>
              </w:rPr>
              <w:t xml:space="preserve">　　　　　</w:t>
            </w:r>
            <w:r w:rsidR="00BF6BC9" w:rsidRPr="00590C51">
              <w:rPr>
                <w:rFonts w:ascii="HG丸ｺﾞｼｯｸM-PRO" w:eastAsia="HG丸ｺﾞｼｯｸM-PRO" w:hAnsi="HG丸ｺﾞｼｯｸM-PRO" w:cs="ＭＳ 明朝" w:hint="eastAsia"/>
                <w:i/>
                <w:szCs w:val="21"/>
              </w:rPr>
              <w:t xml:space="preserve">　</w:t>
            </w:r>
            <w:r w:rsidRPr="00590C51">
              <w:rPr>
                <w:rFonts w:ascii="HG丸ｺﾞｼｯｸM-PRO" w:eastAsia="HG丸ｺﾞｼｯｸM-PRO" w:hAnsi="HG丸ｺﾞｼｯｸM-PRO" w:cs="ＭＳ 明朝"/>
                <w:i/>
                <w:szCs w:val="21"/>
              </w:rPr>
              <w:t xml:space="preserve"> </w:t>
            </w:r>
            <w:r w:rsidR="00CB28BF" w:rsidRPr="00590C51">
              <w:rPr>
                <w:rFonts w:ascii="HG丸ｺﾞｼｯｸM-PRO" w:eastAsia="HG丸ｺﾞｼｯｸM-PRO" w:hAnsi="HG丸ｺﾞｼｯｸM-PRO" w:cs="ＭＳ 明朝" w:hint="eastAsia"/>
                <w:i/>
                <w:szCs w:val="21"/>
              </w:rPr>
              <w:t xml:space="preserve">　 </w:t>
            </w:r>
            <w:r w:rsidRPr="00590C51">
              <w:rPr>
                <w:rFonts w:ascii="HG丸ｺﾞｼｯｸM-PRO" w:eastAsia="HG丸ｺﾞｼｯｸM-PRO" w:hAnsi="HG丸ｺﾞｼｯｸM-PRO" w:cs="ＭＳ 明朝"/>
                <w:i/>
                <w:szCs w:val="21"/>
              </w:rPr>
              <w:t>○○</w:t>
            </w:r>
            <w:r w:rsidR="00CB28BF" w:rsidRPr="00590C51">
              <w:rPr>
                <w:rFonts w:ascii="HG丸ｺﾞｼｯｸM-PRO" w:eastAsia="HG丸ｺﾞｼｯｸM-PRO" w:hAnsi="HG丸ｺﾞｼｯｸM-PRO" w:cs="ＭＳ 明朝"/>
                <w:i/>
                <w:szCs w:val="21"/>
              </w:rPr>
              <w:t xml:space="preserve"> </w:t>
            </w:r>
            <w:r w:rsidRPr="00590C51">
              <w:rPr>
                <w:rFonts w:ascii="HG丸ｺﾞｼｯｸM-PRO" w:eastAsia="HG丸ｺﾞｼｯｸM-PRO" w:hAnsi="HG丸ｺﾞｼｯｸM-PRO" w:cs="ＭＳ 明朝"/>
                <w:i/>
                <w:szCs w:val="21"/>
              </w:rPr>
              <w:t>市</w:t>
            </w:r>
            <w:r w:rsidR="00CB28BF" w:rsidRPr="00590C51">
              <w:rPr>
                <w:rFonts w:ascii="HG丸ｺﾞｼｯｸM-PRO" w:eastAsia="HG丸ｺﾞｼｯｸM-PRO" w:hAnsi="HG丸ｺﾞｼｯｸM-PRO" w:cs="ＭＳ 明朝" w:hint="eastAsia"/>
                <w:i/>
                <w:szCs w:val="21"/>
              </w:rPr>
              <w:t xml:space="preserve"> </w:t>
            </w:r>
            <w:r w:rsidR="00BF6BC9" w:rsidRPr="00590C51">
              <w:rPr>
                <w:rFonts w:ascii="HG丸ｺﾞｼｯｸM-PRO" w:eastAsia="HG丸ｺﾞｼｯｸM-PRO" w:hAnsi="HG丸ｺﾞｼｯｸM-PRO" w:cs="ＭＳ 明朝"/>
                <w:i/>
                <w:szCs w:val="21"/>
              </w:rPr>
              <w:t>○○</w:t>
            </w:r>
            <w:r w:rsidRPr="00590C51">
              <w:rPr>
                <w:rFonts w:ascii="HG丸ｺﾞｼｯｸM-PRO" w:eastAsia="HG丸ｺﾞｼｯｸM-PRO" w:hAnsi="HG丸ｺﾞｼｯｸM-PRO" w:cs="ＭＳ 明朝"/>
                <w:i/>
                <w:szCs w:val="21"/>
              </w:rPr>
              <w:t>町０－０－０</w:t>
            </w:r>
          </w:p>
          <w:p w14:paraId="5E4A0DDC" w14:textId="77777777" w:rsidR="00CB28BF" w:rsidRPr="00590C51" w:rsidRDefault="00CB28BF" w:rsidP="00CB28BF">
            <w:pPr>
              <w:spacing w:line="260" w:lineRule="exact"/>
              <w:ind w:firstLineChars="300" w:firstLine="605"/>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i/>
                <w:szCs w:val="21"/>
              </w:rPr>
              <w:t xml:space="preserve">TEL </w:t>
            </w:r>
            <w:r w:rsidRPr="00590C51">
              <w:rPr>
                <w:rFonts w:ascii="HG丸ｺﾞｼｯｸM-PRO" w:eastAsia="HG丸ｺﾞｼｯｸM-PRO" w:hAnsi="HG丸ｺﾞｼｯｸM-PRO" w:cs="ＭＳ 明朝" w:hint="eastAsia"/>
                <w:i/>
                <w:szCs w:val="21"/>
              </w:rPr>
              <w:t xml:space="preserve">　　　　　　</w:t>
            </w:r>
            <w:r w:rsidRPr="00590C51">
              <w:rPr>
                <w:rFonts w:ascii="HG丸ｺﾞｼｯｸM-PRO" w:eastAsia="HG丸ｺﾞｼｯｸM-PRO" w:hAnsi="HG丸ｺﾞｼｯｸM-PRO" w:cs="ＭＳ 明朝"/>
                <w:i/>
                <w:szCs w:val="21"/>
              </w:rPr>
              <w:t xml:space="preserve"> / FAX </w:t>
            </w:r>
            <w:r w:rsidR="00D043AA" w:rsidRPr="00590C51">
              <w:rPr>
                <w:rFonts w:ascii="HG丸ｺﾞｼｯｸM-PRO" w:eastAsia="HG丸ｺﾞｼｯｸM-PRO" w:hAnsi="HG丸ｺﾞｼｯｸM-PRO" w:cs="ＭＳ 明朝" w:hint="eastAsia"/>
                <w:i/>
                <w:szCs w:val="21"/>
              </w:rPr>
              <w:t xml:space="preserve">　　　　</w:t>
            </w:r>
            <w:r w:rsidRPr="00590C51">
              <w:rPr>
                <w:rFonts w:ascii="HG丸ｺﾞｼｯｸM-PRO" w:eastAsia="HG丸ｺﾞｼｯｸM-PRO" w:hAnsi="HG丸ｺﾞｼｯｸM-PRO" w:cs="ＭＳ 明朝"/>
                <w:i/>
                <w:szCs w:val="21"/>
              </w:rPr>
              <w:t>E</w:t>
            </w:r>
            <w:r w:rsidRPr="00590C51">
              <w:rPr>
                <w:rFonts w:ascii="HG丸ｺﾞｼｯｸM-PRO" w:eastAsia="HG丸ｺﾞｼｯｸM-PRO" w:hAnsi="HG丸ｺﾞｼｯｸM-PRO" w:cs="ＭＳ 明朝" w:hint="eastAsia"/>
                <w:i/>
                <w:szCs w:val="21"/>
              </w:rPr>
              <w:t>-</w:t>
            </w:r>
            <w:r w:rsidRPr="00590C51">
              <w:rPr>
                <w:rFonts w:ascii="HG丸ｺﾞｼｯｸM-PRO" w:eastAsia="HG丸ｺﾞｼｯｸM-PRO" w:hAnsi="HG丸ｺﾞｼｯｸM-PRO" w:cs="ＭＳ 明朝"/>
                <w:i/>
                <w:szCs w:val="21"/>
              </w:rPr>
              <w:t xml:space="preserve">mail </w:t>
            </w:r>
            <w:r w:rsidR="00252BF3" w:rsidRPr="009E0BC1">
              <w:rPr>
                <w:rFonts w:ascii="HG丸ｺﾞｼｯｸM-PRO" w:eastAsia="HG丸ｺﾞｼｯｸM-PRO" w:hAnsi="HG丸ｺﾞｼｯｸM-PRO" w:hint="eastAsia"/>
                <w:b/>
                <w:sz w:val="23"/>
                <w:szCs w:val="23"/>
              </w:rPr>
              <w:t>（※部署共用のアドレスが望ましい）</w:t>
            </w:r>
          </w:p>
          <w:p w14:paraId="5A029DA4" w14:textId="77777777" w:rsidR="00A81CC0" w:rsidRPr="00590C51" w:rsidRDefault="00A81CC0" w:rsidP="00BF6BC9">
            <w:pPr>
              <w:spacing w:line="260" w:lineRule="exact"/>
              <w:ind w:firstLineChars="300" w:firstLine="605"/>
              <w:rPr>
                <w:rFonts w:ascii="HG丸ｺﾞｼｯｸM-PRO" w:eastAsia="HG丸ｺﾞｼｯｸM-PRO" w:hAnsi="HG丸ｺﾞｼｯｸM-PRO" w:cs="ＭＳ 明朝"/>
                <w:szCs w:val="21"/>
              </w:rPr>
            </w:pPr>
          </w:p>
          <w:p w14:paraId="31668BEC" w14:textId="77777777" w:rsidR="00A81CC0" w:rsidRPr="00590C51" w:rsidRDefault="00A81CC0" w:rsidP="00A81CC0">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（４）被害情報等報告先</w:t>
            </w:r>
          </w:p>
          <w:p w14:paraId="4612B36D" w14:textId="77777777" w:rsidR="00A81CC0" w:rsidRPr="00252BF3" w:rsidRDefault="00A81CC0" w:rsidP="00A81CC0">
            <w:pPr>
              <w:spacing w:line="260" w:lineRule="exact"/>
              <w:ind w:firstLineChars="300" w:firstLine="605"/>
              <w:rPr>
                <w:rFonts w:ascii="HG丸ｺﾞｼｯｸM-PRO" w:eastAsia="HG丸ｺﾞｼｯｸM-PRO" w:hAnsi="HG丸ｺﾞｼｯｸM-PRO" w:cs="ＭＳ 明朝"/>
                <w:szCs w:val="21"/>
              </w:rPr>
            </w:pPr>
            <w:r w:rsidRPr="00252BF3">
              <w:rPr>
                <w:rFonts w:ascii="HG丸ｺﾞｼｯｸM-PRO" w:eastAsia="HG丸ｺﾞｼｯｸM-PRO" w:hAnsi="HG丸ｺﾞｼｯｸM-PRO" w:cs="ＭＳ 明朝" w:hint="eastAsia"/>
                <w:szCs w:val="21"/>
              </w:rPr>
              <w:t>群馬県産業経済部</w:t>
            </w:r>
            <w:r w:rsidR="00590C51" w:rsidRPr="00252BF3">
              <w:rPr>
                <w:rFonts w:ascii="HG丸ｺﾞｼｯｸM-PRO" w:eastAsia="HG丸ｺﾞｼｯｸM-PRO" w:hAnsi="HG丸ｺﾞｼｯｸM-PRO" w:cs="ＭＳ 明朝" w:hint="eastAsia"/>
                <w:szCs w:val="21"/>
              </w:rPr>
              <w:t>経営支援</w:t>
            </w:r>
            <w:r w:rsidRPr="00252BF3">
              <w:rPr>
                <w:rFonts w:ascii="HG丸ｺﾞｼｯｸM-PRO" w:eastAsia="HG丸ｺﾞｼｯｸM-PRO" w:hAnsi="HG丸ｺﾞｼｯｸM-PRO" w:cs="ＭＳ 明朝" w:hint="eastAsia"/>
                <w:szCs w:val="21"/>
              </w:rPr>
              <w:t>課</w:t>
            </w:r>
          </w:p>
          <w:p w14:paraId="567A3C81" w14:textId="77777777" w:rsidR="00A81CC0" w:rsidRPr="00252BF3" w:rsidRDefault="00A81CC0" w:rsidP="00A81CC0">
            <w:pPr>
              <w:spacing w:line="260" w:lineRule="exact"/>
              <w:ind w:firstLineChars="300" w:firstLine="605"/>
              <w:rPr>
                <w:rFonts w:ascii="HG丸ｺﾞｼｯｸM-PRO" w:eastAsia="HG丸ｺﾞｼｯｸM-PRO" w:hAnsi="HG丸ｺﾞｼｯｸM-PRO" w:cs="ＭＳ 明朝"/>
                <w:szCs w:val="21"/>
              </w:rPr>
            </w:pPr>
            <w:r w:rsidRPr="00252BF3">
              <w:rPr>
                <w:rFonts w:ascii="HG丸ｺﾞｼｯｸM-PRO" w:eastAsia="HG丸ｺﾞｼｯｸM-PRO" w:hAnsi="HG丸ｺﾞｼｯｸM-PRO" w:cs="ＭＳ 明朝" w:hint="eastAsia"/>
                <w:szCs w:val="21"/>
              </w:rPr>
              <w:t>〒371-8570　群馬県前橋市大手町１－１－１</w:t>
            </w:r>
          </w:p>
          <w:p w14:paraId="2A700DE3" w14:textId="77777777" w:rsidR="00A81CC0" w:rsidRPr="00252BF3" w:rsidRDefault="00A81CC0" w:rsidP="00A81CC0">
            <w:pPr>
              <w:spacing w:line="260" w:lineRule="exact"/>
              <w:ind w:firstLineChars="300" w:firstLine="605"/>
              <w:rPr>
                <w:rFonts w:ascii="HG丸ｺﾞｼｯｸM-PRO" w:eastAsia="HG丸ｺﾞｼｯｸM-PRO" w:hAnsi="HG丸ｺﾞｼｯｸM-PRO" w:cs="ＭＳ 明朝"/>
                <w:szCs w:val="21"/>
              </w:rPr>
            </w:pPr>
            <w:r w:rsidRPr="00252BF3">
              <w:rPr>
                <w:rFonts w:ascii="HG丸ｺﾞｼｯｸM-PRO" w:eastAsia="HG丸ｺﾞｼｯｸM-PRO" w:hAnsi="HG丸ｺﾞｼｯｸM-PRO" w:cs="ＭＳ 明朝"/>
                <w:szCs w:val="21"/>
              </w:rPr>
              <w:t xml:space="preserve">TEL </w:t>
            </w:r>
            <w:r w:rsidRPr="00252BF3">
              <w:rPr>
                <w:rFonts w:ascii="HG丸ｺﾞｼｯｸM-PRO" w:eastAsia="HG丸ｺﾞｼｯｸM-PRO" w:hAnsi="HG丸ｺﾞｼｯｸM-PRO" w:cs="ＭＳ 明朝" w:hint="eastAsia"/>
                <w:szCs w:val="21"/>
              </w:rPr>
              <w:t>027-226-3320</w:t>
            </w:r>
            <w:r w:rsidRPr="00252BF3">
              <w:rPr>
                <w:rFonts w:ascii="HG丸ｺﾞｼｯｸM-PRO" w:eastAsia="HG丸ｺﾞｼｯｸM-PRO" w:hAnsi="HG丸ｺﾞｼｯｸM-PRO" w:cs="ＭＳ 明朝"/>
                <w:szCs w:val="21"/>
              </w:rPr>
              <w:t xml:space="preserve"> / FAX</w:t>
            </w:r>
            <w:r w:rsidRPr="00252BF3">
              <w:rPr>
                <w:rFonts w:ascii="HG丸ｺﾞｼｯｸM-PRO" w:eastAsia="HG丸ｺﾞｼｯｸM-PRO" w:hAnsi="HG丸ｺﾞｼｯｸM-PRO" w:cs="ＭＳ 明朝" w:hint="eastAsia"/>
                <w:szCs w:val="21"/>
              </w:rPr>
              <w:t>027-223-</w:t>
            </w:r>
            <w:r w:rsidR="00590C51" w:rsidRPr="00252BF3">
              <w:rPr>
                <w:rFonts w:ascii="HG丸ｺﾞｼｯｸM-PRO" w:eastAsia="HG丸ｺﾞｼｯｸM-PRO" w:hAnsi="HG丸ｺﾞｼｯｸM-PRO" w:cs="ＭＳ 明朝" w:hint="eastAsia"/>
                <w:szCs w:val="21"/>
              </w:rPr>
              <w:t>7875</w:t>
            </w:r>
          </w:p>
          <w:p w14:paraId="27D17BF5" w14:textId="77777777" w:rsidR="00A81CC0" w:rsidRPr="00590C51" w:rsidRDefault="00B95E3D" w:rsidP="00A81CC0">
            <w:pPr>
              <w:spacing w:line="260" w:lineRule="exact"/>
              <w:ind w:firstLineChars="300" w:firstLine="605"/>
              <w:rPr>
                <w:rFonts w:ascii="HG丸ｺﾞｼｯｸM-PRO" w:eastAsia="HG丸ｺﾞｼｯｸM-PRO" w:hAnsi="HG丸ｺﾞｼｯｸM-PRO" w:cs="ＭＳ 明朝"/>
                <w:szCs w:val="21"/>
              </w:rPr>
            </w:pPr>
            <w:r w:rsidRPr="00252BF3">
              <w:rPr>
                <w:rFonts w:ascii="HG丸ｺﾞｼｯｸM-PRO" w:eastAsia="HG丸ｺﾞｼｯｸM-PRO" w:hAnsi="HG丸ｺﾞｼｯｸM-PRO" w:cs="ＭＳ 明朝"/>
                <w:szCs w:val="21"/>
              </w:rPr>
              <w:t>E</w:t>
            </w:r>
            <w:r w:rsidRPr="00252BF3">
              <w:rPr>
                <w:rFonts w:ascii="HG丸ｺﾞｼｯｸM-PRO" w:eastAsia="HG丸ｺﾞｼｯｸM-PRO" w:hAnsi="HG丸ｺﾞｼｯｸM-PRO" w:cs="ＭＳ 明朝" w:hint="eastAsia"/>
                <w:szCs w:val="21"/>
              </w:rPr>
              <w:t>-</w:t>
            </w:r>
            <w:r w:rsidR="00A81CC0" w:rsidRPr="00252BF3">
              <w:rPr>
                <w:rFonts w:ascii="HG丸ｺﾞｼｯｸM-PRO" w:eastAsia="HG丸ｺﾞｼｯｸM-PRO" w:hAnsi="HG丸ｺﾞｼｯｸM-PRO" w:cs="ＭＳ 明朝"/>
                <w:szCs w:val="21"/>
              </w:rPr>
              <w:t xml:space="preserve">mail </w:t>
            </w:r>
            <w:r w:rsidR="00590C51" w:rsidRPr="00252BF3">
              <w:rPr>
                <w:rFonts w:ascii="HG丸ｺﾞｼｯｸM-PRO" w:eastAsia="HG丸ｺﾞｼｯｸM-PRO" w:hAnsi="HG丸ｺﾞｼｯｸM-PRO" w:cs="ＭＳ 明朝" w:hint="eastAsia"/>
                <w:szCs w:val="21"/>
              </w:rPr>
              <w:t>keieika</w:t>
            </w:r>
            <w:r w:rsidR="00A81CC0" w:rsidRPr="00252BF3">
              <w:rPr>
                <w:rFonts w:ascii="HG丸ｺﾞｼｯｸM-PRO" w:eastAsia="HG丸ｺﾞｼｯｸM-PRO" w:hAnsi="HG丸ｺﾞｼｯｸM-PRO" w:cs="ＭＳ 明朝" w:hint="eastAsia"/>
                <w:szCs w:val="21"/>
              </w:rPr>
              <w:t>@pref.gunma.lg.jp</w:t>
            </w:r>
          </w:p>
          <w:p w14:paraId="2A8D2C37" w14:textId="77777777" w:rsidR="00BF6BC9" w:rsidRPr="00590C51" w:rsidRDefault="00A81CC0" w:rsidP="00C537F5">
            <w:pPr>
              <w:spacing w:line="260" w:lineRule="exact"/>
              <w:rPr>
                <w:rFonts w:ascii="HG丸ｺﾞｼｯｸM-PRO" w:eastAsia="HG丸ｺﾞｼｯｸM-PRO" w:hAnsi="HG丸ｺﾞｼｯｸM-PRO" w:cs="ＭＳ 明朝"/>
                <w:szCs w:val="21"/>
              </w:rPr>
            </w:pPr>
            <w:r w:rsidRPr="00590C51">
              <w:rPr>
                <w:rFonts w:ascii="HG丸ｺﾞｼｯｸM-PRO" w:eastAsia="HG丸ｺﾞｼｯｸM-PRO" w:hAnsi="HG丸ｺﾞｼｯｸM-PRO" w:cs="ＭＳ 明朝" w:hint="eastAsia"/>
                <w:szCs w:val="21"/>
              </w:rPr>
              <w:t xml:space="preserve">　　　報告にあたっては、収集情報の取りまとめ等が容易なメールを第一に利用する。</w:t>
            </w:r>
          </w:p>
          <w:p w14:paraId="04E5F507" w14:textId="77777777" w:rsidR="00CB28BF" w:rsidRPr="00590C51" w:rsidRDefault="00CB28BF" w:rsidP="00CB28BF">
            <w:pPr>
              <w:pStyle w:val="Default"/>
              <w:spacing w:line="260" w:lineRule="exact"/>
              <w:ind w:firstLineChars="200" w:firstLine="423"/>
              <w:rPr>
                <w:color w:val="auto"/>
                <w:sz w:val="22"/>
                <w:szCs w:val="22"/>
              </w:rPr>
            </w:pPr>
          </w:p>
          <w:p w14:paraId="04F5C61E" w14:textId="77777777" w:rsidR="00CB28BF" w:rsidRPr="00590C51" w:rsidRDefault="00CB28BF" w:rsidP="00CB28BF">
            <w:pPr>
              <w:pStyle w:val="Default"/>
              <w:spacing w:line="260" w:lineRule="exact"/>
              <w:ind w:firstLineChars="200" w:firstLine="423"/>
              <w:rPr>
                <w:color w:val="auto"/>
                <w:sz w:val="22"/>
                <w:szCs w:val="22"/>
              </w:rPr>
            </w:pPr>
            <w:r w:rsidRPr="00590C51">
              <w:rPr>
                <w:rFonts w:hint="eastAsia"/>
                <w:color w:val="auto"/>
                <w:sz w:val="22"/>
                <w:szCs w:val="22"/>
              </w:rPr>
              <w:t>※その他</w:t>
            </w:r>
          </w:p>
          <w:p w14:paraId="63BE25B1" w14:textId="77777777" w:rsidR="00CB28BF" w:rsidRPr="00590C51" w:rsidRDefault="00CB28BF" w:rsidP="00D043AA">
            <w:pPr>
              <w:pStyle w:val="Default"/>
              <w:spacing w:line="260" w:lineRule="exact"/>
              <w:ind w:firstLineChars="200" w:firstLine="423"/>
              <w:rPr>
                <w:rFonts w:hAnsi="HG丸ｺﾞｼｯｸM-PRO" w:cs="ＭＳ 明朝"/>
                <w:szCs w:val="21"/>
              </w:rPr>
            </w:pPr>
            <w:r w:rsidRPr="00590C51">
              <w:rPr>
                <w:rFonts w:hAnsi="HG丸ｺﾞｼｯｸM-PRO" w:hint="eastAsia"/>
                <w:color w:val="auto"/>
                <w:sz w:val="22"/>
                <w:szCs w:val="22"/>
              </w:rPr>
              <w:t>・上記内容に変更が生じた場合は、速やかに群馬県へ報告す</w:t>
            </w:r>
            <w:r w:rsidRPr="00590C51">
              <w:rPr>
                <w:rFonts w:hAnsi="HG丸ｺﾞｼｯｸM-PRO" w:hint="eastAsia"/>
                <w:sz w:val="22"/>
                <w:szCs w:val="22"/>
              </w:rPr>
              <w:t>る。</w:t>
            </w:r>
          </w:p>
          <w:p w14:paraId="10B8EB5E" w14:textId="77777777" w:rsidR="00BF6BC9" w:rsidRPr="00590C51" w:rsidRDefault="00BF6BC9" w:rsidP="00C537F5">
            <w:pPr>
              <w:spacing w:line="260" w:lineRule="exact"/>
              <w:ind w:firstLineChars="200" w:firstLine="403"/>
              <w:rPr>
                <w:rFonts w:ascii="HG丸ｺﾞｼｯｸM-PRO" w:eastAsia="HG丸ｺﾞｼｯｸM-PRO" w:hAnsi="HG丸ｺﾞｼｯｸM-PRO" w:cs="ＭＳ 明朝"/>
                <w:szCs w:val="21"/>
              </w:rPr>
            </w:pPr>
          </w:p>
        </w:tc>
      </w:tr>
    </w:tbl>
    <w:p w14:paraId="6B791BDF" w14:textId="77777777" w:rsidR="00D043AA" w:rsidRPr="00590C51" w:rsidRDefault="0060529B" w:rsidP="00D043AA">
      <w:pPr>
        <w:widowControl/>
        <w:jc w:val="left"/>
        <w:rPr>
          <w:rFonts w:ascii="HG丸ｺﾞｼｯｸM-PRO" w:eastAsia="HG丸ｺﾞｼｯｸM-PRO" w:hAnsi="HG丸ｺﾞｼｯｸM-PRO"/>
          <w:color w:val="FF0000"/>
          <w:sz w:val="22"/>
          <w:szCs w:val="23"/>
        </w:rPr>
      </w:pPr>
      <w:r w:rsidRPr="00590C51">
        <w:rPr>
          <w:rFonts w:ascii="HG丸ｺﾞｼｯｸM-PRO" w:eastAsia="HG丸ｺﾞｼｯｸM-PRO" w:hAnsi="HG丸ｺﾞｼｯｸM-PRO"/>
          <w:noProof/>
          <w:sz w:val="24"/>
          <w:szCs w:val="24"/>
        </w:rPr>
        <mc:AlternateContent>
          <mc:Choice Requires="wps">
            <w:drawing>
              <wp:anchor distT="0" distB="0" distL="114300" distR="114300" simplePos="0" relativeHeight="251715584" behindDoc="0" locked="0" layoutInCell="1" allowOverlap="1" wp14:anchorId="6D657051" wp14:editId="6792C83D">
                <wp:simplePos x="0" y="0"/>
                <wp:positionH relativeFrom="column">
                  <wp:posOffset>-9525</wp:posOffset>
                </wp:positionH>
                <wp:positionV relativeFrom="paragraph">
                  <wp:posOffset>101600</wp:posOffset>
                </wp:positionV>
                <wp:extent cx="1371600" cy="690880"/>
                <wp:effectExtent l="0" t="0" r="25400" b="16510"/>
                <wp:wrapNone/>
                <wp:docPr id="82" name="テキスト ボックス 82"/>
                <wp:cNvGraphicFramePr/>
                <a:graphic xmlns:a="http://schemas.openxmlformats.org/drawingml/2006/main">
                  <a:graphicData uri="http://schemas.microsoft.com/office/word/2010/wordprocessingShape">
                    <wps:wsp>
                      <wps:cNvSpPr txBox="1"/>
                      <wps:spPr>
                        <a:xfrm>
                          <a:off x="0" y="0"/>
                          <a:ext cx="1371600" cy="690880"/>
                        </a:xfrm>
                        <a:prstGeom prst="rect">
                          <a:avLst/>
                        </a:prstGeom>
                        <a:noFill/>
                        <a:ln w="6350">
                          <a:solidFill>
                            <a:schemeClr val="tx1"/>
                          </a:solidFill>
                        </a:ln>
                      </wps:spPr>
                      <wps:txbx>
                        <w:txbxContent>
                          <w:p w14:paraId="270E0C8D" w14:textId="77777777" w:rsidR="008F359D" w:rsidRPr="00961667" w:rsidRDefault="008F359D" w:rsidP="0060529B">
                            <w:pPr>
                              <w:rPr>
                                <w:rFonts w:ascii="HG丸ｺﾞｼｯｸM-PRO" w:eastAsia="HG丸ｺﾞｼｯｸM-PRO" w:hAnsi="HG丸ｺﾞｼｯｸM-PRO"/>
                                <w:sz w:val="20"/>
                              </w:rPr>
                            </w:pPr>
                            <w:r w:rsidRPr="00961667">
                              <w:rPr>
                                <w:rFonts w:ascii="HG丸ｺﾞｼｯｸM-PRO" w:eastAsia="HG丸ｺﾞｼｯｸM-PRO" w:hAnsi="HG丸ｺﾞｼｯｸM-PRO" w:hint="eastAsia"/>
                                <w:sz w:val="20"/>
                              </w:rPr>
                              <w:t>※以下、</w:t>
                            </w:r>
                            <w:r w:rsidRPr="00961667">
                              <w:rPr>
                                <w:rFonts w:ascii="HG丸ｺﾞｼｯｸM-PRO" w:eastAsia="HG丸ｺﾞｼｯｸM-PRO" w:hAnsi="HG丸ｺﾞｼｯｸM-PRO"/>
                                <w:sz w:val="20"/>
                              </w:rPr>
                              <w:t>斜体部分</w:t>
                            </w:r>
                            <w:r w:rsidRPr="00961667">
                              <w:rPr>
                                <w:rFonts w:ascii="HG丸ｺﾞｼｯｸM-PRO" w:eastAsia="HG丸ｺﾞｼｯｸM-PRO" w:hAnsi="HG丸ｺﾞｼｯｸM-PRO" w:hint="eastAsia"/>
                                <w:sz w:val="20"/>
                              </w:rPr>
                              <w:t>や</w:t>
                            </w:r>
                            <w:r w:rsidRPr="00961667">
                              <w:rPr>
                                <w:rFonts w:ascii="HG丸ｺﾞｼｯｸM-PRO" w:eastAsia="HG丸ｺﾞｼｯｸM-PRO" w:hAnsi="HG丸ｺﾞｼｯｸM-PRO"/>
                                <w:sz w:val="20"/>
                              </w:rPr>
                              <w:t>図は記載例です。記載にあたっては</w:t>
                            </w:r>
                            <w:r w:rsidRPr="00961667">
                              <w:rPr>
                                <w:rFonts w:ascii="HG丸ｺﾞｼｯｸM-PRO" w:eastAsia="HG丸ｺﾞｼｯｸM-PRO" w:hAnsi="HG丸ｺﾞｼｯｸM-PRO" w:hint="eastAsia"/>
                                <w:sz w:val="20"/>
                              </w:rPr>
                              <w:t>、</w:t>
                            </w:r>
                            <w:r w:rsidRPr="00961667">
                              <w:rPr>
                                <w:rFonts w:ascii="HG丸ｺﾞｼｯｸM-PRO" w:eastAsia="HG丸ｺﾞｼｯｸM-PRO" w:hAnsi="HG丸ｺﾞｼｯｸM-PRO"/>
                                <w:sz w:val="20"/>
                              </w:rPr>
                              <w:t>商工会・商工会議所及び</w:t>
                            </w:r>
                            <w:r w:rsidRPr="00961667">
                              <w:rPr>
                                <w:rFonts w:ascii="HG丸ｺﾞｼｯｸM-PRO" w:eastAsia="HG丸ｺﾞｼｯｸM-PRO" w:hAnsi="HG丸ｺﾞｼｯｸM-PRO" w:hint="eastAsia"/>
                                <w:sz w:val="20"/>
                              </w:rPr>
                              <w:t>関係</w:t>
                            </w:r>
                            <w:r w:rsidRPr="00961667">
                              <w:rPr>
                                <w:rFonts w:ascii="HG丸ｺﾞｼｯｸM-PRO" w:eastAsia="HG丸ｺﾞｼｯｸM-PRO" w:hAnsi="HG丸ｺﾞｼｯｸM-PRO"/>
                                <w:sz w:val="20"/>
                              </w:rPr>
                              <w:t>市町村が共同で作成されるようお願いします。</w:t>
                            </w:r>
                            <w:r w:rsidRPr="00961667">
                              <w:rPr>
                                <w:rFonts w:ascii="HG丸ｺﾞｼｯｸM-PRO" w:eastAsia="HG丸ｺﾞｼｯｸM-PRO" w:hAnsi="HG丸ｺﾞｼｯｸM-PRO" w:hint="eastAsia"/>
                                <w:sz w:val="20"/>
                              </w:rPr>
                              <w:t>期間に</w:t>
                            </w:r>
                            <w:r w:rsidRPr="00961667">
                              <w:rPr>
                                <w:rFonts w:ascii="HG丸ｺﾞｼｯｸM-PRO" w:eastAsia="HG丸ｺﾞｼｯｸM-PRO" w:hAnsi="HG丸ｺﾞｼｯｸM-PRO"/>
                                <w:sz w:val="20"/>
                              </w:rPr>
                              <w:t>ついては、</w:t>
                            </w:r>
                            <w:r w:rsidRPr="00961667">
                              <w:rPr>
                                <w:rFonts w:ascii="HG丸ｺﾞｼｯｸM-PRO" w:eastAsia="HG丸ｺﾞｼｯｸM-PRO" w:hAnsi="HG丸ｺﾞｼｯｸM-PRO" w:hint="eastAsia"/>
                                <w:sz w:val="20"/>
                              </w:rPr>
                              <w:t>計画に</w:t>
                            </w:r>
                            <w:r w:rsidRPr="00961667">
                              <w:rPr>
                                <w:rFonts w:ascii="HG丸ｺﾞｼｯｸM-PRO" w:eastAsia="HG丸ｺﾞｼｯｸM-PRO" w:hAnsi="HG丸ｺﾞｼｯｸM-PRO"/>
                                <w:sz w:val="20"/>
                              </w:rPr>
                              <w:t>定めた年数に合わせて作成してください。</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657051" id="テキスト ボックス 82" o:spid="_x0000_s1082" type="#_x0000_t202" style="position:absolute;margin-left:-.75pt;margin-top:8pt;width:108pt;height:54.4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" filled="f" strokecolor="black [3213]" strokeweight=".5pt">
                <v:textbox style="mso-fit-shape-to-text:t" inset="1mm,1mm,1mm,1mm">
                  <w:txbxContent>
                    <w:p w14:paraId="270E0C8D" w14:textId="77777777" w:rsidR="008F359D" w:rsidRPr="00961667" w:rsidRDefault="008F359D" w:rsidP="0060529B">
                      <w:pPr>
                        <w:rPr>
                          <w:rFonts w:ascii="HG丸ｺﾞｼｯｸM-PRO" w:eastAsia="HG丸ｺﾞｼｯｸM-PRO" w:hAnsi="HG丸ｺﾞｼｯｸM-PRO"/>
                          <w:sz w:val="20"/>
                        </w:rPr>
                      </w:pPr>
                      <w:r w:rsidRPr="00961667">
                        <w:rPr>
                          <w:rFonts w:ascii="HG丸ｺﾞｼｯｸM-PRO" w:eastAsia="HG丸ｺﾞｼｯｸM-PRO" w:hAnsi="HG丸ｺﾞｼｯｸM-PRO" w:hint="eastAsia"/>
                          <w:sz w:val="20"/>
                        </w:rPr>
                        <w:t>※以下、</w:t>
                      </w:r>
                      <w:r w:rsidRPr="00961667">
                        <w:rPr>
                          <w:rFonts w:ascii="HG丸ｺﾞｼｯｸM-PRO" w:eastAsia="HG丸ｺﾞｼｯｸM-PRO" w:hAnsi="HG丸ｺﾞｼｯｸM-PRO"/>
                          <w:sz w:val="20"/>
                        </w:rPr>
                        <w:t>斜体部分</w:t>
                      </w:r>
                      <w:r w:rsidRPr="00961667">
                        <w:rPr>
                          <w:rFonts w:ascii="HG丸ｺﾞｼｯｸM-PRO" w:eastAsia="HG丸ｺﾞｼｯｸM-PRO" w:hAnsi="HG丸ｺﾞｼｯｸM-PRO" w:hint="eastAsia"/>
                          <w:sz w:val="20"/>
                        </w:rPr>
                        <w:t>や</w:t>
                      </w:r>
                      <w:r w:rsidRPr="00961667">
                        <w:rPr>
                          <w:rFonts w:ascii="HG丸ｺﾞｼｯｸM-PRO" w:eastAsia="HG丸ｺﾞｼｯｸM-PRO" w:hAnsi="HG丸ｺﾞｼｯｸM-PRO"/>
                          <w:sz w:val="20"/>
                        </w:rPr>
                        <w:t>図は記載例です。記載にあたっては</w:t>
                      </w:r>
                      <w:r w:rsidRPr="00961667">
                        <w:rPr>
                          <w:rFonts w:ascii="HG丸ｺﾞｼｯｸM-PRO" w:eastAsia="HG丸ｺﾞｼｯｸM-PRO" w:hAnsi="HG丸ｺﾞｼｯｸM-PRO" w:hint="eastAsia"/>
                          <w:sz w:val="20"/>
                        </w:rPr>
                        <w:t>、</w:t>
                      </w:r>
                      <w:r w:rsidRPr="00961667">
                        <w:rPr>
                          <w:rFonts w:ascii="HG丸ｺﾞｼｯｸM-PRO" w:eastAsia="HG丸ｺﾞｼｯｸM-PRO" w:hAnsi="HG丸ｺﾞｼｯｸM-PRO"/>
                          <w:sz w:val="20"/>
                        </w:rPr>
                        <w:t>商工会・商工会議所及び</w:t>
                      </w:r>
                      <w:r w:rsidRPr="00961667">
                        <w:rPr>
                          <w:rFonts w:ascii="HG丸ｺﾞｼｯｸM-PRO" w:eastAsia="HG丸ｺﾞｼｯｸM-PRO" w:hAnsi="HG丸ｺﾞｼｯｸM-PRO" w:hint="eastAsia"/>
                          <w:sz w:val="20"/>
                        </w:rPr>
                        <w:t>関係</w:t>
                      </w:r>
                      <w:r w:rsidRPr="00961667">
                        <w:rPr>
                          <w:rFonts w:ascii="HG丸ｺﾞｼｯｸM-PRO" w:eastAsia="HG丸ｺﾞｼｯｸM-PRO" w:hAnsi="HG丸ｺﾞｼｯｸM-PRO"/>
                          <w:sz w:val="20"/>
                        </w:rPr>
                        <w:t>市町村が共同で作成されるようお願いします。</w:t>
                      </w:r>
                      <w:r w:rsidRPr="00961667">
                        <w:rPr>
                          <w:rFonts w:ascii="HG丸ｺﾞｼｯｸM-PRO" w:eastAsia="HG丸ｺﾞｼｯｸM-PRO" w:hAnsi="HG丸ｺﾞｼｯｸM-PRO" w:hint="eastAsia"/>
                          <w:sz w:val="20"/>
                        </w:rPr>
                        <w:t>期間に</w:t>
                      </w:r>
                      <w:r w:rsidRPr="00961667">
                        <w:rPr>
                          <w:rFonts w:ascii="HG丸ｺﾞｼｯｸM-PRO" w:eastAsia="HG丸ｺﾞｼｯｸM-PRO" w:hAnsi="HG丸ｺﾞｼｯｸM-PRO"/>
                          <w:sz w:val="20"/>
                        </w:rPr>
                        <w:t>ついては、</w:t>
                      </w:r>
                      <w:r w:rsidRPr="00961667">
                        <w:rPr>
                          <w:rFonts w:ascii="HG丸ｺﾞｼｯｸM-PRO" w:eastAsia="HG丸ｺﾞｼｯｸM-PRO" w:hAnsi="HG丸ｺﾞｼｯｸM-PRO" w:hint="eastAsia"/>
                          <w:sz w:val="20"/>
                        </w:rPr>
                        <w:t>計画に</w:t>
                      </w:r>
                      <w:r w:rsidRPr="00961667">
                        <w:rPr>
                          <w:rFonts w:ascii="HG丸ｺﾞｼｯｸM-PRO" w:eastAsia="HG丸ｺﾞｼｯｸM-PRO" w:hAnsi="HG丸ｺﾞｼｯｸM-PRO"/>
                          <w:sz w:val="20"/>
                        </w:rPr>
                        <w:t>定めた年数に合わせて作成してください。</w:t>
                      </w:r>
                    </w:p>
                  </w:txbxContent>
                </v:textbox>
              </v:shape>
            </w:pict>
          </mc:Fallback>
        </mc:AlternateContent>
      </w:r>
    </w:p>
    <w:p w14:paraId="202F1846" w14:textId="77777777" w:rsidR="00420178" w:rsidRPr="00590C51" w:rsidRDefault="00420178" w:rsidP="00420178">
      <w:pPr>
        <w:autoSpaceDE w:val="0"/>
        <w:autoSpaceDN w:val="0"/>
        <w:adjustRightInd w:val="0"/>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lastRenderedPageBreak/>
        <w:t>（別表３）</w:t>
      </w:r>
    </w:p>
    <w:p w14:paraId="49C2FC63" w14:textId="77777777" w:rsidR="00420178" w:rsidRPr="00590C51" w:rsidRDefault="00420178" w:rsidP="00420178">
      <w:pPr>
        <w:autoSpaceDE w:val="0"/>
        <w:autoSpaceDN w:val="0"/>
        <w:adjustRightInd w:val="0"/>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事業継続力強化支援事業の実施に必要な資金の額及びその調達方法</w:t>
      </w:r>
    </w:p>
    <w:p w14:paraId="58593C54" w14:textId="77777777" w:rsidR="00BF6BC9" w:rsidRPr="00590C51" w:rsidRDefault="00BF6BC9" w:rsidP="00BF6BC9">
      <w:pPr>
        <w:autoSpaceDE w:val="0"/>
        <w:autoSpaceDN w:val="0"/>
        <w:adjustRightInd w:val="0"/>
        <w:jc w:val="righ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（単位：千円）</w:t>
      </w:r>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364"/>
        <w:gridCol w:w="1365"/>
        <w:gridCol w:w="1365"/>
        <w:gridCol w:w="1365"/>
        <w:gridCol w:w="1365"/>
      </w:tblGrid>
      <w:tr w:rsidR="00420178" w:rsidRPr="00590C51" w14:paraId="152461C5" w14:textId="77777777" w:rsidTr="008A402E">
        <w:trPr>
          <w:trHeight w:val="105"/>
        </w:trPr>
        <w:tc>
          <w:tcPr>
            <w:tcW w:w="2518" w:type="dxa"/>
          </w:tcPr>
          <w:p w14:paraId="726C3E9A" w14:textId="77777777" w:rsidR="00420178" w:rsidRPr="00590C51" w:rsidRDefault="00420178" w:rsidP="00420178">
            <w:pPr>
              <w:autoSpaceDE w:val="0"/>
              <w:autoSpaceDN w:val="0"/>
              <w:adjustRightInd w:val="0"/>
              <w:jc w:val="left"/>
              <w:rPr>
                <w:rFonts w:ascii="HG丸ｺﾞｼｯｸM-PRO" w:eastAsia="HG丸ｺﾞｼｯｸM-PRO" w:hAnsi="HG丸ｺﾞｼｯｸM-PRO" w:cs="ＭＳ 明朝"/>
                <w:color w:val="000000"/>
                <w:kern w:val="0"/>
                <w:szCs w:val="21"/>
              </w:rPr>
            </w:pPr>
          </w:p>
        </w:tc>
        <w:tc>
          <w:tcPr>
            <w:tcW w:w="1364" w:type="dxa"/>
          </w:tcPr>
          <w:p w14:paraId="3DAA7CDA" w14:textId="77777777" w:rsidR="00420178" w:rsidRPr="00590C51" w:rsidRDefault="00420178" w:rsidP="00420178">
            <w:pPr>
              <w:autoSpaceDE w:val="0"/>
              <w:autoSpaceDN w:val="0"/>
              <w:adjustRightInd w:val="0"/>
              <w:ind w:firstLineChars="300" w:firstLine="605"/>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年度</w:t>
            </w:r>
          </w:p>
        </w:tc>
        <w:tc>
          <w:tcPr>
            <w:tcW w:w="1365" w:type="dxa"/>
          </w:tcPr>
          <w:p w14:paraId="5084880B" w14:textId="77777777" w:rsidR="00420178" w:rsidRPr="00590C51" w:rsidRDefault="00420178" w:rsidP="00420178">
            <w:pPr>
              <w:autoSpaceDE w:val="0"/>
              <w:autoSpaceDN w:val="0"/>
              <w:adjustRightInd w:val="0"/>
              <w:ind w:firstLineChars="300" w:firstLine="605"/>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年度</w:t>
            </w:r>
          </w:p>
        </w:tc>
        <w:tc>
          <w:tcPr>
            <w:tcW w:w="1365" w:type="dxa"/>
          </w:tcPr>
          <w:p w14:paraId="0763E777" w14:textId="77777777" w:rsidR="00420178" w:rsidRPr="00590C51" w:rsidRDefault="00420178" w:rsidP="00420178">
            <w:pPr>
              <w:autoSpaceDE w:val="0"/>
              <w:autoSpaceDN w:val="0"/>
              <w:adjustRightInd w:val="0"/>
              <w:ind w:firstLineChars="300" w:firstLine="605"/>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年度</w:t>
            </w:r>
          </w:p>
        </w:tc>
        <w:tc>
          <w:tcPr>
            <w:tcW w:w="1365" w:type="dxa"/>
          </w:tcPr>
          <w:p w14:paraId="1EB36F10" w14:textId="77777777" w:rsidR="00420178" w:rsidRPr="00590C51" w:rsidRDefault="00420178" w:rsidP="00420178">
            <w:pPr>
              <w:autoSpaceDE w:val="0"/>
              <w:autoSpaceDN w:val="0"/>
              <w:adjustRightInd w:val="0"/>
              <w:ind w:firstLineChars="300" w:firstLine="605"/>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年度</w:t>
            </w:r>
          </w:p>
        </w:tc>
        <w:tc>
          <w:tcPr>
            <w:tcW w:w="1365" w:type="dxa"/>
          </w:tcPr>
          <w:p w14:paraId="64B88071" w14:textId="77777777" w:rsidR="00420178" w:rsidRPr="00590C51" w:rsidRDefault="00420178" w:rsidP="00420178">
            <w:pPr>
              <w:autoSpaceDE w:val="0"/>
              <w:autoSpaceDN w:val="0"/>
              <w:adjustRightInd w:val="0"/>
              <w:ind w:firstLineChars="300" w:firstLine="605"/>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年度</w:t>
            </w:r>
          </w:p>
        </w:tc>
      </w:tr>
      <w:tr w:rsidR="00420178" w:rsidRPr="00590C51" w14:paraId="16BCC695" w14:textId="77777777" w:rsidTr="008A402E">
        <w:trPr>
          <w:trHeight w:val="126"/>
        </w:trPr>
        <w:tc>
          <w:tcPr>
            <w:tcW w:w="2518" w:type="dxa"/>
          </w:tcPr>
          <w:p w14:paraId="2FC77991" w14:textId="77777777" w:rsidR="00420178" w:rsidRPr="00590C51" w:rsidRDefault="00420178" w:rsidP="00420178">
            <w:pPr>
              <w:autoSpaceDE w:val="0"/>
              <w:autoSpaceDN w:val="0"/>
              <w:adjustRightInd w:val="0"/>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必要な資金の額</w:t>
            </w:r>
          </w:p>
        </w:tc>
        <w:tc>
          <w:tcPr>
            <w:tcW w:w="1364" w:type="dxa"/>
          </w:tcPr>
          <w:p w14:paraId="128F6F98" w14:textId="77777777" w:rsidR="00420178" w:rsidRPr="00590C51" w:rsidRDefault="00420178" w:rsidP="00BF6BC9">
            <w:pPr>
              <w:autoSpaceDE w:val="0"/>
              <w:autoSpaceDN w:val="0"/>
              <w:adjustRightInd w:val="0"/>
              <w:jc w:val="right"/>
              <w:rPr>
                <w:rFonts w:ascii="HG丸ｺﾞｼｯｸM-PRO" w:eastAsia="HG丸ｺﾞｼｯｸM-PRO" w:hAnsi="HG丸ｺﾞｼｯｸM-PRO" w:cs="HG丸ｺﾞｼｯｸM-PRO"/>
                <w:i/>
                <w:color w:val="000000"/>
                <w:kern w:val="0"/>
                <w:szCs w:val="21"/>
              </w:rPr>
            </w:pPr>
            <w:r w:rsidRPr="00590C51">
              <w:rPr>
                <w:rFonts w:ascii="HG丸ｺﾞｼｯｸM-PRO" w:eastAsia="HG丸ｺﾞｼｯｸM-PRO" w:hAnsi="HG丸ｺﾞｼｯｸM-PRO" w:cs="HG丸ｺﾞｼｯｸM-PRO" w:hint="eastAsia"/>
                <w:i/>
                <w:color w:val="000000"/>
                <w:kern w:val="0"/>
                <w:szCs w:val="21"/>
              </w:rPr>
              <w:t>〇〇〇</w:t>
            </w:r>
          </w:p>
        </w:tc>
        <w:tc>
          <w:tcPr>
            <w:tcW w:w="1365" w:type="dxa"/>
          </w:tcPr>
          <w:p w14:paraId="23B8CB60" w14:textId="77777777" w:rsidR="00420178" w:rsidRPr="00590C51" w:rsidRDefault="00420178" w:rsidP="00BF6BC9">
            <w:pPr>
              <w:autoSpaceDE w:val="0"/>
              <w:autoSpaceDN w:val="0"/>
              <w:adjustRightInd w:val="0"/>
              <w:jc w:val="right"/>
              <w:rPr>
                <w:rFonts w:ascii="HG丸ｺﾞｼｯｸM-PRO" w:eastAsia="HG丸ｺﾞｼｯｸM-PRO" w:hAnsi="HG丸ｺﾞｼｯｸM-PRO" w:cs="HG丸ｺﾞｼｯｸM-PRO"/>
                <w:i/>
                <w:color w:val="000000"/>
                <w:kern w:val="0"/>
                <w:szCs w:val="21"/>
              </w:rPr>
            </w:pPr>
            <w:r w:rsidRPr="00590C51">
              <w:rPr>
                <w:rFonts w:ascii="HG丸ｺﾞｼｯｸM-PRO" w:eastAsia="HG丸ｺﾞｼｯｸM-PRO" w:hAnsi="HG丸ｺﾞｼｯｸM-PRO" w:cs="HG丸ｺﾞｼｯｸM-PRO" w:hint="eastAsia"/>
                <w:i/>
                <w:color w:val="000000"/>
                <w:kern w:val="0"/>
                <w:szCs w:val="21"/>
              </w:rPr>
              <w:t>〇〇〇</w:t>
            </w:r>
          </w:p>
        </w:tc>
        <w:tc>
          <w:tcPr>
            <w:tcW w:w="1365" w:type="dxa"/>
          </w:tcPr>
          <w:p w14:paraId="035EDB59" w14:textId="77777777" w:rsidR="00420178" w:rsidRPr="00590C51" w:rsidRDefault="00420178" w:rsidP="00BF6BC9">
            <w:pPr>
              <w:autoSpaceDE w:val="0"/>
              <w:autoSpaceDN w:val="0"/>
              <w:adjustRightInd w:val="0"/>
              <w:jc w:val="right"/>
              <w:rPr>
                <w:rFonts w:ascii="HG丸ｺﾞｼｯｸM-PRO" w:eastAsia="HG丸ｺﾞｼｯｸM-PRO" w:hAnsi="HG丸ｺﾞｼｯｸM-PRO" w:cs="HG丸ｺﾞｼｯｸM-PRO"/>
                <w:i/>
                <w:color w:val="000000"/>
                <w:kern w:val="0"/>
                <w:szCs w:val="21"/>
              </w:rPr>
            </w:pPr>
            <w:r w:rsidRPr="00590C51">
              <w:rPr>
                <w:rFonts w:ascii="HG丸ｺﾞｼｯｸM-PRO" w:eastAsia="HG丸ｺﾞｼｯｸM-PRO" w:hAnsi="HG丸ｺﾞｼｯｸM-PRO" w:cs="HG丸ｺﾞｼｯｸM-PRO" w:hint="eastAsia"/>
                <w:i/>
                <w:color w:val="000000"/>
                <w:kern w:val="0"/>
                <w:szCs w:val="21"/>
              </w:rPr>
              <w:t>〇〇〇</w:t>
            </w:r>
          </w:p>
        </w:tc>
        <w:tc>
          <w:tcPr>
            <w:tcW w:w="1365" w:type="dxa"/>
          </w:tcPr>
          <w:p w14:paraId="6911A505" w14:textId="77777777" w:rsidR="00420178" w:rsidRPr="00590C51" w:rsidRDefault="00420178" w:rsidP="00BF6BC9">
            <w:pPr>
              <w:autoSpaceDE w:val="0"/>
              <w:autoSpaceDN w:val="0"/>
              <w:adjustRightInd w:val="0"/>
              <w:jc w:val="right"/>
              <w:rPr>
                <w:rFonts w:ascii="HG丸ｺﾞｼｯｸM-PRO" w:eastAsia="HG丸ｺﾞｼｯｸM-PRO" w:hAnsi="HG丸ｺﾞｼｯｸM-PRO" w:cs="HG丸ｺﾞｼｯｸM-PRO"/>
                <w:i/>
                <w:color w:val="000000"/>
                <w:kern w:val="0"/>
                <w:szCs w:val="21"/>
              </w:rPr>
            </w:pPr>
            <w:r w:rsidRPr="00590C51">
              <w:rPr>
                <w:rFonts w:ascii="HG丸ｺﾞｼｯｸM-PRO" w:eastAsia="HG丸ｺﾞｼｯｸM-PRO" w:hAnsi="HG丸ｺﾞｼｯｸM-PRO" w:cs="HG丸ｺﾞｼｯｸM-PRO" w:hint="eastAsia"/>
                <w:i/>
                <w:color w:val="000000"/>
                <w:kern w:val="0"/>
                <w:szCs w:val="21"/>
              </w:rPr>
              <w:t>〇〇〇</w:t>
            </w:r>
          </w:p>
        </w:tc>
        <w:tc>
          <w:tcPr>
            <w:tcW w:w="1365" w:type="dxa"/>
          </w:tcPr>
          <w:p w14:paraId="64F499CA" w14:textId="77777777" w:rsidR="00420178" w:rsidRPr="00590C51" w:rsidRDefault="00420178" w:rsidP="00BF6BC9">
            <w:pPr>
              <w:autoSpaceDE w:val="0"/>
              <w:autoSpaceDN w:val="0"/>
              <w:adjustRightInd w:val="0"/>
              <w:jc w:val="right"/>
              <w:rPr>
                <w:rFonts w:ascii="HG丸ｺﾞｼｯｸM-PRO" w:eastAsia="HG丸ｺﾞｼｯｸM-PRO" w:hAnsi="HG丸ｺﾞｼｯｸM-PRO" w:cs="HG丸ｺﾞｼｯｸM-PRO"/>
                <w:i/>
                <w:color w:val="000000"/>
                <w:kern w:val="0"/>
                <w:szCs w:val="21"/>
              </w:rPr>
            </w:pPr>
            <w:r w:rsidRPr="00590C51">
              <w:rPr>
                <w:rFonts w:ascii="HG丸ｺﾞｼｯｸM-PRO" w:eastAsia="HG丸ｺﾞｼｯｸM-PRO" w:hAnsi="HG丸ｺﾞｼｯｸM-PRO" w:cs="HG丸ｺﾞｼｯｸM-PRO" w:hint="eastAsia"/>
                <w:i/>
                <w:color w:val="000000"/>
                <w:kern w:val="0"/>
                <w:szCs w:val="21"/>
              </w:rPr>
              <w:t>〇〇〇</w:t>
            </w:r>
          </w:p>
        </w:tc>
      </w:tr>
      <w:tr w:rsidR="00420178" w:rsidRPr="00590C51" w14:paraId="75624140" w14:textId="77777777" w:rsidTr="008A402E">
        <w:trPr>
          <w:trHeight w:val="539"/>
        </w:trPr>
        <w:tc>
          <w:tcPr>
            <w:tcW w:w="2518" w:type="dxa"/>
          </w:tcPr>
          <w:p w14:paraId="631B00B1" w14:textId="77777777" w:rsidR="00420178" w:rsidRPr="00EE3066" w:rsidRDefault="00420178" w:rsidP="00420178">
            <w:pPr>
              <w:autoSpaceDE w:val="0"/>
              <w:autoSpaceDN w:val="0"/>
              <w:adjustRightInd w:val="0"/>
              <w:jc w:val="lef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・専門家派遣費</w:t>
            </w:r>
          </w:p>
          <w:p w14:paraId="1DF679D8" w14:textId="77777777" w:rsidR="00420178" w:rsidRPr="00EE3066" w:rsidRDefault="00420178" w:rsidP="00420178">
            <w:pPr>
              <w:autoSpaceDE w:val="0"/>
              <w:autoSpaceDN w:val="0"/>
              <w:adjustRightInd w:val="0"/>
              <w:jc w:val="lef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・協議会運営費</w:t>
            </w:r>
          </w:p>
          <w:p w14:paraId="13AD0A65" w14:textId="77777777" w:rsidR="00420178" w:rsidRPr="00EE3066" w:rsidRDefault="00420178" w:rsidP="00420178">
            <w:pPr>
              <w:autoSpaceDE w:val="0"/>
              <w:autoSpaceDN w:val="0"/>
              <w:adjustRightInd w:val="0"/>
              <w:jc w:val="lef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・セミナー開催費</w:t>
            </w:r>
          </w:p>
          <w:p w14:paraId="70747DA2" w14:textId="77777777" w:rsidR="00420178" w:rsidRPr="00EE3066" w:rsidRDefault="00420178" w:rsidP="00420178">
            <w:pPr>
              <w:autoSpaceDE w:val="0"/>
              <w:autoSpaceDN w:val="0"/>
              <w:adjustRightInd w:val="0"/>
              <w:jc w:val="lef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・パンフ、チラシ作製費</w:t>
            </w:r>
          </w:p>
          <w:p w14:paraId="4004B1DA" w14:textId="77777777" w:rsidR="000070C9" w:rsidRPr="00EE3066" w:rsidRDefault="000070C9" w:rsidP="00420178">
            <w:pPr>
              <w:autoSpaceDE w:val="0"/>
              <w:autoSpaceDN w:val="0"/>
              <w:adjustRightInd w:val="0"/>
              <w:jc w:val="left"/>
              <w:rPr>
                <w:rFonts w:ascii="HG丸ｺﾞｼｯｸM-PRO" w:eastAsia="HG丸ｺﾞｼｯｸM-PRO" w:hAnsi="HG丸ｺﾞｼｯｸM-PRO" w:cs="HG丸ｺﾞｼｯｸM-PRO"/>
                <w:kern w:val="0"/>
                <w:szCs w:val="21"/>
              </w:rPr>
            </w:pPr>
            <w:r w:rsidRPr="00EE3066">
              <w:rPr>
                <w:rFonts w:ascii="HG丸ｺﾞｼｯｸM-PRO" w:eastAsia="HG丸ｺﾞｼｯｸM-PRO" w:hAnsi="HG丸ｺﾞｼｯｸM-PRO" w:cs="HG丸ｺﾞｼｯｸM-PRO" w:hint="eastAsia"/>
                <w:kern w:val="0"/>
                <w:szCs w:val="21"/>
              </w:rPr>
              <w:t>・防災・感染症対策費</w:t>
            </w:r>
          </w:p>
        </w:tc>
        <w:tc>
          <w:tcPr>
            <w:tcW w:w="1364" w:type="dxa"/>
          </w:tcPr>
          <w:p w14:paraId="0F27D7BB"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068BEB1E"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40C78AA2"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421E2D30"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1AB85717" w14:textId="77777777" w:rsidR="000070C9" w:rsidRPr="00EE3066" w:rsidRDefault="000070C9"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w:t>
            </w:r>
          </w:p>
        </w:tc>
        <w:tc>
          <w:tcPr>
            <w:tcW w:w="1365" w:type="dxa"/>
          </w:tcPr>
          <w:p w14:paraId="2CF1E03A"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5633E6DD"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202C854D"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6702ACB8"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6CA8EF33" w14:textId="77777777" w:rsidR="000070C9" w:rsidRPr="00EE3066" w:rsidRDefault="000070C9"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w:t>
            </w:r>
          </w:p>
        </w:tc>
        <w:tc>
          <w:tcPr>
            <w:tcW w:w="1365" w:type="dxa"/>
          </w:tcPr>
          <w:p w14:paraId="27ED67FF"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59BB6DD6"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0671A089"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50284990"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349AF015" w14:textId="77777777" w:rsidR="000070C9" w:rsidRPr="00EE3066" w:rsidRDefault="000070C9"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tc>
        <w:tc>
          <w:tcPr>
            <w:tcW w:w="1365" w:type="dxa"/>
          </w:tcPr>
          <w:p w14:paraId="36F91625"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0CD34BFB"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21169B0D"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7B470468"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6E80FCF2" w14:textId="77777777" w:rsidR="000070C9" w:rsidRPr="00EE3066" w:rsidRDefault="000070C9"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tc>
        <w:tc>
          <w:tcPr>
            <w:tcW w:w="1365" w:type="dxa"/>
          </w:tcPr>
          <w:p w14:paraId="6574B0CB"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48AF56B4"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099E1401"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10723153" w14:textId="77777777" w:rsidR="00420178" w:rsidRPr="00EE3066" w:rsidRDefault="00420178"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p w14:paraId="07DAF128" w14:textId="77777777" w:rsidR="000070C9" w:rsidRPr="00EE3066" w:rsidRDefault="000070C9" w:rsidP="00BF6BC9">
            <w:pPr>
              <w:autoSpaceDE w:val="0"/>
              <w:autoSpaceDN w:val="0"/>
              <w:adjustRightInd w:val="0"/>
              <w:jc w:val="right"/>
              <w:rPr>
                <w:rFonts w:ascii="HG丸ｺﾞｼｯｸM-PRO" w:eastAsia="HG丸ｺﾞｼｯｸM-PRO" w:hAnsi="HG丸ｺﾞｼｯｸM-PRO" w:cs="HG丸ｺﾞｼｯｸM-PRO"/>
                <w:i/>
                <w:kern w:val="0"/>
                <w:szCs w:val="21"/>
              </w:rPr>
            </w:pPr>
            <w:r w:rsidRPr="00EE3066">
              <w:rPr>
                <w:rFonts w:ascii="HG丸ｺﾞｼｯｸM-PRO" w:eastAsia="HG丸ｺﾞｼｯｸM-PRO" w:hAnsi="HG丸ｺﾞｼｯｸM-PRO" w:cs="HG丸ｺﾞｼｯｸM-PRO" w:hint="eastAsia"/>
                <w:i/>
                <w:kern w:val="0"/>
                <w:szCs w:val="21"/>
              </w:rPr>
              <w:t>〇〇</w:t>
            </w:r>
          </w:p>
        </w:tc>
      </w:tr>
    </w:tbl>
    <w:p w14:paraId="556E3D85" w14:textId="77777777" w:rsidR="00291B8E" w:rsidRPr="00590C51" w:rsidRDefault="00420178" w:rsidP="00291B8E">
      <w:pPr>
        <w:rPr>
          <w:rFonts w:ascii="HG丸ｺﾞｼｯｸM-PRO" w:eastAsia="HG丸ｺﾞｼｯｸM-PRO" w:hAnsi="HG丸ｺﾞｼｯｸM-PRO"/>
        </w:rPr>
      </w:pPr>
      <w:r w:rsidRPr="00590C51">
        <w:rPr>
          <w:rFonts w:ascii="HG丸ｺﾞｼｯｸM-PRO" w:eastAsia="HG丸ｺﾞｼｯｸM-PRO" w:hAnsi="HG丸ｺﾞｼｯｸM-PRO" w:hint="eastAsia"/>
        </w:rPr>
        <w:t>（備考）必要な資金の額については、見込み額を記載すること。</w:t>
      </w:r>
    </w:p>
    <w:p w14:paraId="013AE82B" w14:textId="77777777" w:rsidR="00BF6BC9" w:rsidRPr="00590C51" w:rsidRDefault="00BF6BC9" w:rsidP="00291B8E">
      <w:pPr>
        <w:rPr>
          <w:rFonts w:ascii="HG丸ｺﾞｼｯｸM-PRO" w:eastAsia="HG丸ｺﾞｼｯｸM-PRO" w:hAnsi="HG丸ｺﾞｼｯｸM-PRO"/>
        </w:rPr>
      </w:pPr>
    </w:p>
    <w:tbl>
      <w:tblPr>
        <w:tblStyle w:val="a8"/>
        <w:tblW w:w="9386" w:type="dxa"/>
        <w:tblInd w:w="-147" w:type="dxa"/>
        <w:tblLook w:val="04A0" w:firstRow="1" w:lastRow="0" w:firstColumn="1" w:lastColumn="0" w:noHBand="0" w:noVBand="1"/>
      </w:tblPr>
      <w:tblGrid>
        <w:gridCol w:w="9386"/>
      </w:tblGrid>
      <w:tr w:rsidR="00420178" w:rsidRPr="00590C51" w14:paraId="54FCCA67" w14:textId="77777777" w:rsidTr="00D043AA">
        <w:trPr>
          <w:trHeight w:hRule="exact" w:val="510"/>
        </w:trPr>
        <w:tc>
          <w:tcPr>
            <w:tcW w:w="9386" w:type="dxa"/>
          </w:tcPr>
          <w:p w14:paraId="4BE96CB9" w14:textId="77777777" w:rsidR="00420178" w:rsidRPr="00590C51" w:rsidRDefault="00420178" w:rsidP="00FA33ED">
            <w:pPr>
              <w:jc w:val="center"/>
              <w:rPr>
                <w:rFonts w:ascii="HG丸ｺﾞｼｯｸM-PRO" w:eastAsia="HG丸ｺﾞｼｯｸM-PRO" w:hAnsi="HG丸ｺﾞｼｯｸM-PRO"/>
              </w:rPr>
            </w:pPr>
            <w:r w:rsidRPr="00590C51">
              <w:rPr>
                <w:rFonts w:ascii="HG丸ｺﾞｼｯｸM-PRO" w:eastAsia="HG丸ｺﾞｼｯｸM-PRO" w:hAnsi="HG丸ｺﾞｼｯｸM-PRO" w:hint="eastAsia"/>
              </w:rPr>
              <w:t>調達方法</w:t>
            </w:r>
          </w:p>
        </w:tc>
      </w:tr>
      <w:tr w:rsidR="00420178" w:rsidRPr="00590C51" w14:paraId="37CD204A" w14:textId="77777777" w:rsidTr="00D043AA">
        <w:trPr>
          <w:trHeight w:hRule="exact" w:val="510"/>
        </w:trPr>
        <w:tc>
          <w:tcPr>
            <w:tcW w:w="9386" w:type="dxa"/>
          </w:tcPr>
          <w:p w14:paraId="00EDA485" w14:textId="77777777" w:rsidR="00420178" w:rsidRPr="00590C51" w:rsidRDefault="002B183E" w:rsidP="00E0627C">
            <w:pPr>
              <w:rPr>
                <w:rFonts w:ascii="HG丸ｺﾞｼｯｸM-PRO" w:eastAsia="HG丸ｺﾞｼｯｸM-PRO" w:hAnsi="HG丸ｺﾞｼｯｸM-PRO"/>
                <w:i/>
              </w:rPr>
            </w:pPr>
            <w:r w:rsidRPr="00590C51">
              <w:rPr>
                <w:rFonts w:ascii="HG丸ｺﾞｼｯｸM-PRO" w:eastAsia="HG丸ｺﾞｼｯｸM-PRO" w:hAnsi="HG丸ｺﾞｼｯｸM-PRO" w:hint="eastAsia"/>
                <w:i/>
              </w:rPr>
              <w:t>会費収入、○○</w:t>
            </w:r>
            <w:r w:rsidRPr="00590C51">
              <w:rPr>
                <w:rFonts w:ascii="HG丸ｺﾞｼｯｸM-PRO" w:eastAsia="HG丸ｺﾞｼｯｸM-PRO" w:hAnsi="HG丸ｺﾞｼｯｸM-PRO"/>
                <w:i/>
              </w:rPr>
              <w:t>市補助金、</w:t>
            </w:r>
            <w:r w:rsidR="00E0627C" w:rsidRPr="00590C51">
              <w:rPr>
                <w:rFonts w:ascii="HG丸ｺﾞｼｯｸM-PRO" w:eastAsia="HG丸ｺﾞｼｯｸM-PRO" w:hAnsi="HG丸ｺﾞｼｯｸM-PRO"/>
                <w:i/>
              </w:rPr>
              <w:t xml:space="preserve"> </w:t>
            </w:r>
            <w:r w:rsidRPr="00590C51">
              <w:rPr>
                <w:rFonts w:ascii="HG丸ｺﾞｼｯｸM-PRO" w:eastAsia="HG丸ｺﾞｼｯｸM-PRO" w:hAnsi="HG丸ｺﾞｼｯｸM-PRO"/>
                <w:i/>
              </w:rPr>
              <w:t>県補助金 、事業収入 等</w:t>
            </w:r>
          </w:p>
        </w:tc>
      </w:tr>
    </w:tbl>
    <w:p w14:paraId="535C8389" w14:textId="77777777" w:rsidR="00420178" w:rsidRPr="00590C51" w:rsidRDefault="002B183E" w:rsidP="00291B8E">
      <w:pPr>
        <w:rPr>
          <w:rFonts w:ascii="HG丸ｺﾞｼｯｸM-PRO" w:eastAsia="HG丸ｺﾞｼｯｸM-PRO" w:hAnsi="HG丸ｺﾞｼｯｸM-PRO"/>
          <w:szCs w:val="21"/>
        </w:rPr>
      </w:pPr>
      <w:r w:rsidRPr="00590C51">
        <w:rPr>
          <w:rFonts w:ascii="HG丸ｺﾞｼｯｸM-PRO" w:eastAsia="HG丸ｺﾞｼｯｸM-PRO" w:hAnsi="HG丸ｺﾞｼｯｸM-PRO" w:hint="eastAsia"/>
          <w:szCs w:val="21"/>
        </w:rPr>
        <w:t>（備考）調達方法については、想定される調達方法を記載すること。</w:t>
      </w:r>
    </w:p>
    <w:p w14:paraId="1F2EFD1B" w14:textId="77777777" w:rsidR="00416ABE" w:rsidRPr="00590C51" w:rsidRDefault="00416ABE">
      <w:pPr>
        <w:widowControl/>
        <w:jc w:val="left"/>
        <w:rPr>
          <w:szCs w:val="21"/>
        </w:rPr>
      </w:pPr>
    </w:p>
    <w:p w14:paraId="68B0C295" w14:textId="77777777" w:rsidR="00D043AA" w:rsidRPr="00590C51" w:rsidRDefault="00D043AA">
      <w:pPr>
        <w:widowControl/>
        <w:jc w:val="left"/>
        <w:rPr>
          <w:szCs w:val="21"/>
        </w:rPr>
      </w:pPr>
      <w:r w:rsidRPr="00590C51">
        <w:rPr>
          <w:szCs w:val="21"/>
        </w:rPr>
        <w:br w:type="page"/>
      </w:r>
    </w:p>
    <w:p w14:paraId="6025BCCC" w14:textId="77777777" w:rsidR="0060529B" w:rsidRPr="00590C51" w:rsidRDefault="0060529B" w:rsidP="00416ABE">
      <w:pPr>
        <w:pStyle w:val="Default"/>
        <w:rPr>
          <w:sz w:val="22"/>
          <w:szCs w:val="23"/>
        </w:rPr>
      </w:pPr>
      <w:r w:rsidRPr="00590C51">
        <w:rPr>
          <w:rFonts w:hAnsi="HG丸ｺﾞｼｯｸM-PRO"/>
          <w:noProof/>
        </w:rPr>
        <w:lastRenderedPageBreak/>
        <mc:AlternateContent>
          <mc:Choice Requires="wps">
            <w:drawing>
              <wp:anchor distT="0" distB="0" distL="114300" distR="114300" simplePos="0" relativeHeight="251717632" behindDoc="0" locked="0" layoutInCell="1" allowOverlap="1" wp14:anchorId="0518ACE6" wp14:editId="1EAD93C7">
                <wp:simplePos x="0" y="0"/>
                <wp:positionH relativeFrom="column">
                  <wp:posOffset>9525</wp:posOffset>
                </wp:positionH>
                <wp:positionV relativeFrom="paragraph">
                  <wp:posOffset>36830</wp:posOffset>
                </wp:positionV>
                <wp:extent cx="1371600" cy="690880"/>
                <wp:effectExtent l="0" t="0" r="25400" b="16510"/>
                <wp:wrapNone/>
                <wp:docPr id="84" name="テキスト ボックス 84"/>
                <wp:cNvGraphicFramePr/>
                <a:graphic xmlns:a="http://schemas.openxmlformats.org/drawingml/2006/main">
                  <a:graphicData uri="http://schemas.microsoft.com/office/word/2010/wordprocessingShape">
                    <wps:wsp>
                      <wps:cNvSpPr txBox="1"/>
                      <wps:spPr>
                        <a:xfrm>
                          <a:off x="0" y="0"/>
                          <a:ext cx="1371600" cy="690880"/>
                        </a:xfrm>
                        <a:prstGeom prst="rect">
                          <a:avLst/>
                        </a:prstGeom>
                        <a:noFill/>
                        <a:ln w="6350">
                          <a:solidFill>
                            <a:schemeClr val="tx1"/>
                          </a:solidFill>
                        </a:ln>
                      </wps:spPr>
                      <wps:txbx>
                        <w:txbxContent>
                          <w:p w14:paraId="7DBDDBCB" w14:textId="77777777" w:rsidR="008F359D" w:rsidRPr="00961667" w:rsidRDefault="008F359D" w:rsidP="0060529B">
                            <w:pPr>
                              <w:pStyle w:val="Default"/>
                              <w:rPr>
                                <w:color w:val="auto"/>
                                <w:sz w:val="18"/>
                                <w:szCs w:val="20"/>
                              </w:rPr>
                            </w:pPr>
                            <w:r w:rsidRPr="00961667">
                              <w:rPr>
                                <w:rFonts w:hint="eastAsia"/>
                                <w:color w:val="auto"/>
                                <w:sz w:val="18"/>
                                <w:szCs w:val="20"/>
                              </w:rPr>
                              <w:t>※以下は、記載にあたっての留意点です。記載にあたっては、商工会・商工会議所及び関係市町村が共同で作成されるようお願いします。</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18ACE6" id="テキスト ボックス 84" o:spid="_x0000_s1083" type="#_x0000_t202" style="position:absolute;margin-left:.75pt;margin-top:2.9pt;width:108pt;height:54.4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" filled="f" strokecolor="black [3213]" strokeweight=".5pt">
                <v:textbox style="mso-fit-shape-to-text:t" inset="1mm,1mm,1mm,1mm">
                  <w:txbxContent>
                    <w:p w14:paraId="7DBDDBCB" w14:textId="77777777" w:rsidR="008F359D" w:rsidRPr="00961667" w:rsidRDefault="008F359D" w:rsidP="0060529B">
                      <w:pPr>
                        <w:pStyle w:val="Default"/>
                        <w:rPr>
                          <w:color w:val="auto"/>
                          <w:sz w:val="18"/>
                          <w:szCs w:val="20"/>
                        </w:rPr>
                      </w:pPr>
                      <w:r w:rsidRPr="00961667">
                        <w:rPr>
                          <w:rFonts w:hint="eastAsia"/>
                          <w:color w:val="auto"/>
                          <w:sz w:val="18"/>
                          <w:szCs w:val="20"/>
                        </w:rPr>
                        <w:t>※以下は、記載にあたっての留意点です。記載にあたっては、商工会・商工会議所及び関係市町村が共同で作成されるようお願いします。</w:t>
                      </w:r>
                    </w:p>
                  </w:txbxContent>
                </v:textbox>
              </v:shape>
            </w:pict>
          </mc:Fallback>
        </mc:AlternateContent>
      </w:r>
    </w:p>
    <w:p w14:paraId="22C8C2D1" w14:textId="77777777" w:rsidR="0060529B" w:rsidRPr="00590C51" w:rsidRDefault="0060529B" w:rsidP="00416ABE">
      <w:pPr>
        <w:pStyle w:val="Default"/>
        <w:rPr>
          <w:sz w:val="22"/>
          <w:szCs w:val="23"/>
        </w:rPr>
      </w:pPr>
    </w:p>
    <w:p w14:paraId="0AE68433" w14:textId="77777777" w:rsidR="00D043AA" w:rsidRPr="00590C51" w:rsidRDefault="00D043AA" w:rsidP="00416ABE">
      <w:pPr>
        <w:pStyle w:val="Default"/>
        <w:rPr>
          <w:sz w:val="22"/>
          <w:szCs w:val="23"/>
        </w:rPr>
      </w:pPr>
    </w:p>
    <w:p w14:paraId="486A5BD0" w14:textId="77777777" w:rsidR="002B183E" w:rsidRPr="00590C51" w:rsidRDefault="002B183E" w:rsidP="002B183E">
      <w:pPr>
        <w:autoSpaceDE w:val="0"/>
        <w:autoSpaceDN w:val="0"/>
        <w:adjustRightInd w:val="0"/>
        <w:jc w:val="left"/>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（別表４）</w:t>
      </w:r>
    </w:p>
    <w:p w14:paraId="335118C0" w14:textId="77777777" w:rsidR="002B183E" w:rsidRPr="00590C51" w:rsidRDefault="002B183E" w:rsidP="00416ABE">
      <w:pPr>
        <w:autoSpaceDE w:val="0"/>
        <w:autoSpaceDN w:val="0"/>
        <w:adjustRightInd w:val="0"/>
        <w:ind w:firstLineChars="100" w:firstLine="202"/>
        <w:jc w:val="left"/>
        <w:rPr>
          <w:rFonts w:ascii="HG丸ｺﾞｼｯｸM-PRO" w:eastAsia="HG丸ｺﾞｼｯｸM-PRO" w:hAnsi="HG丸ｺﾞｼｯｸM-PRO" w:cs="HG丸ｺﾞｼｯｸM-PRO"/>
          <w:color w:val="000000"/>
          <w:kern w:val="0"/>
          <w:sz w:val="20"/>
          <w:szCs w:val="20"/>
        </w:rPr>
      </w:pPr>
      <w:r w:rsidRPr="00590C51">
        <w:rPr>
          <w:rFonts w:ascii="HG丸ｺﾞｼｯｸM-PRO" w:eastAsia="HG丸ｺﾞｼｯｸM-PRO" w:hAnsi="HG丸ｺﾞｼｯｸM-PRO" w:cs="ＭＳ 明朝" w:hint="eastAsia"/>
          <w:color w:val="000000"/>
          <w:kern w:val="0"/>
          <w:szCs w:val="21"/>
        </w:rPr>
        <w:t>事業継続力強化支援計画を作成する商工会又は商工会議所及び関係市町村以外の者を連携して事業継続力強化支援事業を実施する者とする場合の連携に関する事項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1"/>
      </w:tblGrid>
      <w:tr w:rsidR="002B183E" w:rsidRPr="00590C51" w14:paraId="12E24560" w14:textId="77777777" w:rsidTr="002B183E">
        <w:trPr>
          <w:trHeight w:val="241"/>
        </w:trPr>
        <w:tc>
          <w:tcPr>
            <w:tcW w:w="9311" w:type="dxa"/>
          </w:tcPr>
          <w:p w14:paraId="492F3D97" w14:textId="77777777" w:rsidR="002B183E" w:rsidRPr="00590C51" w:rsidRDefault="002B183E" w:rsidP="00416ABE">
            <w:pPr>
              <w:autoSpaceDE w:val="0"/>
              <w:autoSpaceDN w:val="0"/>
              <w:adjustRightInd w:val="0"/>
              <w:jc w:val="center"/>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連携して事業を実施する者の氏名又は名称及び住所</w:t>
            </w:r>
          </w:p>
          <w:p w14:paraId="345A9A68" w14:textId="77777777" w:rsidR="002B183E" w:rsidRPr="00590C51" w:rsidRDefault="002B183E" w:rsidP="00416ABE">
            <w:pPr>
              <w:autoSpaceDE w:val="0"/>
              <w:autoSpaceDN w:val="0"/>
              <w:adjustRightInd w:val="0"/>
              <w:jc w:val="center"/>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並びに法人にあっては、その代表者の氏名</w:t>
            </w:r>
          </w:p>
        </w:tc>
      </w:tr>
      <w:tr w:rsidR="002B183E" w:rsidRPr="00590C51" w14:paraId="5203483B" w14:textId="77777777" w:rsidTr="002B183E">
        <w:trPr>
          <w:trHeight w:val="550"/>
        </w:trPr>
        <w:tc>
          <w:tcPr>
            <w:tcW w:w="9311" w:type="dxa"/>
          </w:tcPr>
          <w:p w14:paraId="0D8C3331" w14:textId="77777777" w:rsidR="002B183E" w:rsidRPr="00EE3066" w:rsidRDefault="002B183E" w:rsidP="002B183E">
            <w:pPr>
              <w:autoSpaceDE w:val="0"/>
              <w:autoSpaceDN w:val="0"/>
              <w:adjustRightInd w:val="0"/>
              <w:jc w:val="left"/>
              <w:rPr>
                <w:rFonts w:ascii="HG丸ｺﾞｼｯｸM-PRO" w:eastAsia="HG丸ｺﾞｼｯｸM-PRO" w:hAnsi="HG丸ｺﾞｼｯｸM-PRO" w:cs="HG丸ｺﾞｼｯｸM-PRO"/>
                <w:kern w:val="0"/>
                <w:sz w:val="22"/>
              </w:rPr>
            </w:pPr>
            <w:r w:rsidRPr="00EE3066">
              <w:rPr>
                <w:rFonts w:ascii="HG丸ｺﾞｼｯｸM-PRO" w:eastAsia="HG丸ｺﾞｼｯｸM-PRO" w:hAnsi="HG丸ｺﾞｼｯｸM-PRO" w:cs="HG丸ｺﾞｼｯｸM-PRO" w:hint="eastAsia"/>
                <w:kern w:val="0"/>
                <w:sz w:val="22"/>
              </w:rPr>
              <w:t>＜記載にあたり留意すべき点＞</w:t>
            </w:r>
          </w:p>
          <w:p w14:paraId="5694A4EF" w14:textId="77777777" w:rsidR="002B183E" w:rsidRPr="00EE3066" w:rsidRDefault="00E20D6F" w:rsidP="00416ABE">
            <w:pPr>
              <w:autoSpaceDE w:val="0"/>
              <w:autoSpaceDN w:val="0"/>
              <w:adjustRightInd w:val="0"/>
              <w:ind w:leftChars="100" w:left="202"/>
              <w:jc w:val="left"/>
              <w:rPr>
                <w:rFonts w:ascii="HG丸ｺﾞｼｯｸM-PRO" w:eastAsia="HG丸ｺﾞｼｯｸM-PRO" w:hAnsi="HG丸ｺﾞｼｯｸM-PRO" w:cs="HG丸ｺﾞｼｯｸM-PRO"/>
                <w:kern w:val="0"/>
                <w:sz w:val="22"/>
              </w:rPr>
            </w:pPr>
            <w:r w:rsidRPr="00EE3066">
              <w:rPr>
                <w:rFonts w:ascii="HG丸ｺﾞｼｯｸM-PRO" w:eastAsia="HG丸ｺﾞｼｯｸM-PRO" w:hAnsi="HG丸ｺﾞｼｯｸM-PRO" w:cs="HG丸ｺﾞｼｯｸM-PRO" w:hint="eastAsia"/>
                <w:kern w:val="0"/>
                <w:sz w:val="22"/>
              </w:rPr>
              <w:t>・</w:t>
            </w:r>
            <w:r w:rsidR="002B183E" w:rsidRPr="00EE3066">
              <w:rPr>
                <w:rFonts w:ascii="HG丸ｺﾞｼｯｸM-PRO" w:eastAsia="HG丸ｺﾞｼｯｸM-PRO" w:hAnsi="HG丸ｺﾞｼｯｸM-PRO" w:cs="HG丸ｺﾞｼｯｸM-PRO" w:hint="eastAsia"/>
                <w:kern w:val="0"/>
                <w:sz w:val="22"/>
              </w:rPr>
              <w:t>この様式（別表４）は、小規模事業者支援法第５条第３項に規定する「商工会又は商工会議所及び関係市町村</w:t>
            </w:r>
            <w:r w:rsidR="002B183E" w:rsidRPr="00EE3066">
              <w:rPr>
                <w:rFonts w:ascii="HG丸ｺﾞｼｯｸM-PRO" w:eastAsia="HG丸ｺﾞｼｯｸM-PRO" w:hAnsi="HG丸ｺﾞｼｯｸM-PRO" w:cs="HG丸ｺﾞｼｯｸM-PRO" w:hint="eastAsia"/>
                <w:kern w:val="0"/>
                <w:sz w:val="22"/>
                <w:u w:val="single"/>
              </w:rPr>
              <w:t>以外の者</w:t>
            </w:r>
            <w:r w:rsidR="002B183E" w:rsidRPr="00EE3066">
              <w:rPr>
                <w:rFonts w:ascii="HG丸ｺﾞｼｯｸM-PRO" w:eastAsia="HG丸ｺﾞｼｯｸM-PRO" w:hAnsi="HG丸ｺﾞｼｯｸM-PRO" w:cs="HG丸ｺﾞｼｯｸM-PRO" w:hint="eastAsia"/>
                <w:kern w:val="0"/>
                <w:sz w:val="22"/>
              </w:rPr>
              <w:t>」と連携して事業を実施する場合にのみ記載してください。</w:t>
            </w:r>
          </w:p>
          <w:p w14:paraId="1F883F44" w14:textId="77777777" w:rsidR="00C14AFC" w:rsidRPr="00EE3066" w:rsidRDefault="00C14AFC" w:rsidP="00C14AFC">
            <w:pPr>
              <w:autoSpaceDN w:val="0"/>
              <w:spacing w:line="380" w:lineRule="exact"/>
              <w:ind w:leftChars="100" w:left="394" w:hangingChars="100" w:hanging="192"/>
              <w:rPr>
                <w:rFonts w:ascii="HG丸ｺﾞｼｯｸM-PRO" w:eastAsia="HG丸ｺﾞｼｯｸM-PRO" w:hAnsi="HG丸ｺﾞｼｯｸM-PRO"/>
                <w:sz w:val="20"/>
              </w:rPr>
            </w:pPr>
            <w:r w:rsidRPr="00EE3066">
              <w:rPr>
                <w:rFonts w:ascii="HG丸ｺﾞｼｯｸM-PRO" w:eastAsia="HG丸ｺﾞｼｯｸM-PRO" w:hAnsi="HG丸ｺﾞｼｯｸM-PRO" w:hint="eastAsia"/>
                <w:sz w:val="20"/>
              </w:rPr>
              <w:t>・｢連携者｣には、｢氏名又は名称｣及び｢住所｣を、法人にあっては｢その代表者の氏名｣を記載してください。</w:t>
            </w:r>
          </w:p>
          <w:p w14:paraId="48EFD065" w14:textId="77777777" w:rsidR="00C14AFC" w:rsidRPr="00EE3066" w:rsidRDefault="00C14AFC" w:rsidP="00C14AFC">
            <w:pPr>
              <w:autoSpaceDN w:val="0"/>
              <w:spacing w:line="380" w:lineRule="exact"/>
              <w:ind w:leftChars="100" w:left="394" w:hangingChars="100" w:hanging="192"/>
              <w:rPr>
                <w:rFonts w:ascii="HG丸ｺﾞｼｯｸM-PRO" w:eastAsia="HG丸ｺﾞｼｯｸM-PRO" w:hAnsi="HG丸ｺﾞｼｯｸM-PRO"/>
                <w:sz w:val="20"/>
              </w:rPr>
            </w:pPr>
            <w:r w:rsidRPr="00EE3066">
              <w:rPr>
                <w:rFonts w:ascii="HG丸ｺﾞｼｯｸM-PRO" w:eastAsia="HG丸ｺﾞｼｯｸM-PRO" w:hAnsi="HG丸ｺﾞｼｯｸM-PRO" w:hint="eastAsia"/>
                <w:sz w:val="20"/>
              </w:rPr>
              <w:t>※連携して事業継続力強化支援事業を実施することが当該事業継続力強化支援事業の効果的かつ適切な実施のために特に必要であると認められる場合に、｢事業継続力強化支援事業を実施する者｣として別表４に記載することができます（連携者自身も事業継続力強化支援事業の実施者であることを認識の上で記載されるものです）。</w:t>
            </w:r>
          </w:p>
          <w:p w14:paraId="331A917A" w14:textId="77777777" w:rsidR="00C14AFC" w:rsidRPr="00EE3066" w:rsidRDefault="00C14AFC" w:rsidP="00C14AFC">
            <w:pPr>
              <w:autoSpaceDN w:val="0"/>
              <w:spacing w:line="380" w:lineRule="exact"/>
              <w:ind w:leftChars="100" w:left="394" w:hangingChars="100" w:hanging="192"/>
              <w:rPr>
                <w:rFonts w:ascii="HG丸ｺﾞｼｯｸM-PRO" w:eastAsia="HG丸ｺﾞｼｯｸM-PRO" w:hAnsi="HG丸ｺﾞｼｯｸM-PRO"/>
                <w:sz w:val="20"/>
              </w:rPr>
            </w:pPr>
            <w:r w:rsidRPr="00EE3066">
              <w:rPr>
                <w:rFonts w:ascii="HG丸ｺﾞｼｯｸM-PRO" w:eastAsia="HG丸ｺﾞｼｯｸM-PRO" w:hAnsi="HG丸ｺﾞｼｯｸM-PRO" w:hint="eastAsia"/>
                <w:sz w:val="20"/>
              </w:rPr>
              <w:t>※この場合、連携者自身も事業継続力強化支援事業を実施する者として取り扱われ、小規模事業者支援法の効力が及ぶこととなります。</w:t>
            </w:r>
          </w:p>
          <w:p w14:paraId="1D4BC68C" w14:textId="77777777" w:rsidR="00C14AFC" w:rsidRPr="00EE3066" w:rsidRDefault="00C14AFC" w:rsidP="00C14AFC">
            <w:pPr>
              <w:autoSpaceDN w:val="0"/>
              <w:spacing w:line="380" w:lineRule="exact"/>
              <w:ind w:leftChars="100" w:left="202"/>
              <w:rPr>
                <w:rFonts w:ascii="HG丸ｺﾞｼｯｸM-PRO" w:eastAsia="HG丸ｺﾞｼｯｸM-PRO" w:hAnsi="HG丸ｺﾞｼｯｸM-PRO"/>
                <w:sz w:val="20"/>
              </w:rPr>
            </w:pPr>
            <w:r w:rsidRPr="00EE3066">
              <w:rPr>
                <w:rFonts w:ascii="HG丸ｺﾞｼｯｸM-PRO" w:eastAsia="HG丸ｺﾞｼｯｸM-PRO" w:hAnsi="HG丸ｺﾞｼｯｸM-PRO" w:hint="eastAsia"/>
                <w:sz w:val="20"/>
              </w:rPr>
              <w:t>※商工会・商工会議所と協力関係・友好関係にある者を網羅的に記載するものではありません。</w:t>
            </w:r>
          </w:p>
          <w:p w14:paraId="7F0C986F" w14:textId="77777777" w:rsidR="00C14AFC" w:rsidRPr="00EE3066" w:rsidRDefault="00C14AFC" w:rsidP="00C14AFC">
            <w:pPr>
              <w:autoSpaceDN w:val="0"/>
              <w:spacing w:line="380" w:lineRule="exact"/>
              <w:ind w:leftChars="100" w:left="394" w:hangingChars="100" w:hanging="192"/>
              <w:rPr>
                <w:rFonts w:ascii="HG丸ｺﾞｼｯｸM-PRO" w:eastAsia="HG丸ｺﾞｼｯｸM-PRO" w:hAnsi="HG丸ｺﾞｼｯｸM-PRO"/>
                <w:sz w:val="20"/>
              </w:rPr>
            </w:pPr>
            <w:r w:rsidRPr="00EE3066">
              <w:rPr>
                <w:rFonts w:ascii="HG丸ｺﾞｼｯｸM-PRO" w:eastAsia="HG丸ｺﾞｼｯｸM-PRO" w:hAnsi="HG丸ｺﾞｼｯｸM-PRO" w:hint="eastAsia"/>
                <w:sz w:val="20"/>
              </w:rPr>
              <w:t>※小規模事業者支援法第５条第３項及び同条第４項第５号の規定に基づいて連携して事業継続力強化支援事業を実施する者として記載することにより法制上の齟齬等が生じることから、次の４者を別表４に記載することはしないでください。</w:t>
            </w:r>
          </w:p>
          <w:p w14:paraId="2140E7A4" w14:textId="77777777" w:rsidR="00E20D6F" w:rsidRPr="00EE3066" w:rsidRDefault="00C14AFC" w:rsidP="00C14AFC">
            <w:pPr>
              <w:autoSpaceDE w:val="0"/>
              <w:autoSpaceDN w:val="0"/>
              <w:adjustRightInd w:val="0"/>
              <w:ind w:leftChars="100" w:left="202"/>
              <w:jc w:val="left"/>
              <w:rPr>
                <w:rFonts w:ascii="HG丸ｺﾞｼｯｸM-PRO" w:eastAsia="HG丸ｺﾞｼｯｸM-PRO" w:hAnsi="HG丸ｺﾞｼｯｸM-PRO" w:cs="HG丸ｺﾞｼｯｸM-PRO"/>
                <w:kern w:val="0"/>
                <w:sz w:val="22"/>
              </w:rPr>
            </w:pPr>
            <w:r w:rsidRPr="00EE3066">
              <w:rPr>
                <w:rFonts w:ascii="HG丸ｺﾞｼｯｸM-PRO" w:eastAsia="HG丸ｺﾞｼｯｸM-PRO" w:hAnsi="HG丸ｺﾞｼｯｸM-PRO" w:hint="eastAsia"/>
                <w:sz w:val="20"/>
              </w:rPr>
              <w:t>（①関係市町村、②国の行政機関、③独立行政法人、④政府関係金融機関）</w:t>
            </w:r>
          </w:p>
        </w:tc>
      </w:tr>
      <w:tr w:rsidR="002B183E" w:rsidRPr="00590C51" w14:paraId="36279F81" w14:textId="77777777" w:rsidTr="002B183E">
        <w:trPr>
          <w:trHeight w:val="105"/>
        </w:trPr>
        <w:tc>
          <w:tcPr>
            <w:tcW w:w="9311" w:type="dxa"/>
          </w:tcPr>
          <w:p w14:paraId="62F6EE7A" w14:textId="77777777" w:rsidR="002B183E" w:rsidRPr="00EE3066" w:rsidRDefault="002B183E" w:rsidP="00416ABE">
            <w:pPr>
              <w:autoSpaceDE w:val="0"/>
              <w:autoSpaceDN w:val="0"/>
              <w:adjustRightInd w:val="0"/>
              <w:jc w:val="center"/>
              <w:rPr>
                <w:rFonts w:ascii="HG丸ｺﾞｼｯｸM-PRO" w:eastAsia="HG丸ｺﾞｼｯｸM-PRO" w:hAnsi="HG丸ｺﾞｼｯｸM-PRO" w:cs="ＭＳ 明朝"/>
                <w:kern w:val="0"/>
                <w:szCs w:val="21"/>
              </w:rPr>
            </w:pPr>
            <w:r w:rsidRPr="00EE3066">
              <w:rPr>
                <w:rFonts w:ascii="HG丸ｺﾞｼｯｸM-PRO" w:eastAsia="HG丸ｺﾞｼｯｸM-PRO" w:hAnsi="HG丸ｺﾞｼｯｸM-PRO" w:cs="ＭＳ 明朝" w:hint="eastAsia"/>
                <w:kern w:val="0"/>
                <w:szCs w:val="21"/>
              </w:rPr>
              <w:t>連携して実施する事業の内容</w:t>
            </w:r>
          </w:p>
        </w:tc>
      </w:tr>
      <w:tr w:rsidR="002B183E" w:rsidRPr="00590C51" w14:paraId="40127955" w14:textId="77777777" w:rsidTr="002B183E">
        <w:trPr>
          <w:trHeight w:val="550"/>
        </w:trPr>
        <w:tc>
          <w:tcPr>
            <w:tcW w:w="9311" w:type="dxa"/>
          </w:tcPr>
          <w:p w14:paraId="291EE1E5" w14:textId="77777777" w:rsidR="002B183E" w:rsidRPr="00EE3066" w:rsidRDefault="002B183E" w:rsidP="002B183E">
            <w:pPr>
              <w:autoSpaceDE w:val="0"/>
              <w:autoSpaceDN w:val="0"/>
              <w:adjustRightInd w:val="0"/>
              <w:jc w:val="left"/>
              <w:rPr>
                <w:rFonts w:ascii="HG丸ｺﾞｼｯｸM-PRO" w:eastAsia="HG丸ｺﾞｼｯｸM-PRO" w:hAnsi="HG丸ｺﾞｼｯｸM-PRO" w:cs="HG丸ｺﾞｼｯｸM-PRO"/>
                <w:kern w:val="0"/>
                <w:sz w:val="22"/>
              </w:rPr>
            </w:pPr>
            <w:r w:rsidRPr="00EE3066">
              <w:rPr>
                <w:rFonts w:ascii="HG丸ｺﾞｼｯｸM-PRO" w:eastAsia="HG丸ｺﾞｼｯｸM-PRO" w:hAnsi="HG丸ｺﾞｼｯｸM-PRO" w:cs="HG丸ｺﾞｼｯｸM-PRO" w:hint="eastAsia"/>
                <w:kern w:val="0"/>
                <w:sz w:val="22"/>
              </w:rPr>
              <w:t>＜記載にあたり留意すべき点＞</w:t>
            </w:r>
          </w:p>
          <w:p w14:paraId="20CCD35A" w14:textId="77777777" w:rsidR="002B183E" w:rsidRPr="00EE3066" w:rsidRDefault="002B183E" w:rsidP="00416ABE">
            <w:pPr>
              <w:autoSpaceDE w:val="0"/>
              <w:autoSpaceDN w:val="0"/>
              <w:adjustRightInd w:val="0"/>
              <w:ind w:leftChars="100" w:left="202"/>
              <w:jc w:val="left"/>
              <w:rPr>
                <w:rFonts w:ascii="HG丸ｺﾞｼｯｸM-PRO" w:eastAsia="HG丸ｺﾞｼｯｸM-PRO" w:hAnsi="HG丸ｺﾞｼｯｸM-PRO" w:cs="HG丸ｺﾞｼｯｸM-PRO"/>
                <w:kern w:val="0"/>
                <w:sz w:val="22"/>
              </w:rPr>
            </w:pPr>
            <w:r w:rsidRPr="00EE3066">
              <w:rPr>
                <w:rFonts w:ascii="HG丸ｺﾞｼｯｸM-PRO" w:eastAsia="HG丸ｺﾞｼｯｸM-PRO" w:hAnsi="HG丸ｺﾞｼｯｸM-PRO" w:cs="HG丸ｺﾞｼｯｸM-PRO" w:hint="eastAsia"/>
                <w:kern w:val="0"/>
                <w:sz w:val="22"/>
              </w:rPr>
              <w:t>（別表１）「事業継続力強化支援計画」に記載する事業ごとに項目立てし、連携して実施する事業の内容を具体的に記載してください。</w:t>
            </w:r>
          </w:p>
          <w:p w14:paraId="6CD4F045" w14:textId="77777777" w:rsidR="00596097" w:rsidRPr="00EE3066" w:rsidRDefault="00596097" w:rsidP="00416ABE">
            <w:pPr>
              <w:autoSpaceDE w:val="0"/>
              <w:autoSpaceDN w:val="0"/>
              <w:adjustRightInd w:val="0"/>
              <w:ind w:leftChars="100" w:left="202"/>
              <w:jc w:val="left"/>
              <w:rPr>
                <w:rFonts w:ascii="HG丸ｺﾞｼｯｸM-PRO" w:eastAsia="HG丸ｺﾞｼｯｸM-PRO" w:hAnsi="HG丸ｺﾞｼｯｸM-PRO" w:cs="HG丸ｺﾞｼｯｸM-PRO"/>
                <w:kern w:val="0"/>
                <w:sz w:val="22"/>
              </w:rPr>
            </w:pPr>
          </w:p>
        </w:tc>
      </w:tr>
      <w:tr w:rsidR="002B183E" w:rsidRPr="00590C51" w14:paraId="7893A341" w14:textId="77777777" w:rsidTr="002B183E">
        <w:trPr>
          <w:trHeight w:val="105"/>
        </w:trPr>
        <w:tc>
          <w:tcPr>
            <w:tcW w:w="9311" w:type="dxa"/>
          </w:tcPr>
          <w:p w14:paraId="1FC58BDF" w14:textId="77777777" w:rsidR="002B183E" w:rsidRPr="00590C51" w:rsidRDefault="002B183E" w:rsidP="00416ABE">
            <w:pPr>
              <w:autoSpaceDE w:val="0"/>
              <w:autoSpaceDN w:val="0"/>
              <w:adjustRightInd w:val="0"/>
              <w:jc w:val="center"/>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連携して事業を実施する者の役割</w:t>
            </w:r>
          </w:p>
        </w:tc>
      </w:tr>
      <w:tr w:rsidR="002B183E" w:rsidRPr="00590C51" w14:paraId="07FC5E0E" w14:textId="77777777" w:rsidTr="002B183E">
        <w:trPr>
          <w:trHeight w:val="990"/>
        </w:trPr>
        <w:tc>
          <w:tcPr>
            <w:tcW w:w="9311" w:type="dxa"/>
          </w:tcPr>
          <w:p w14:paraId="52EAEC20" w14:textId="77777777" w:rsidR="002B183E" w:rsidRPr="00590C51" w:rsidRDefault="002B183E" w:rsidP="002B183E">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590C51">
              <w:rPr>
                <w:rFonts w:ascii="HG丸ｺﾞｼｯｸM-PRO" w:eastAsia="HG丸ｺﾞｼｯｸM-PRO" w:hAnsi="HG丸ｺﾞｼｯｸM-PRO" w:cs="HG丸ｺﾞｼｯｸM-PRO" w:hint="eastAsia"/>
                <w:color w:val="000000"/>
                <w:kern w:val="0"/>
                <w:sz w:val="22"/>
              </w:rPr>
              <w:t>＜記載にあたり留意すべき点＞</w:t>
            </w:r>
          </w:p>
          <w:p w14:paraId="197156AD" w14:textId="77777777" w:rsidR="002B183E" w:rsidRPr="00590C51" w:rsidRDefault="002B183E" w:rsidP="009A5ABD">
            <w:pPr>
              <w:autoSpaceDE w:val="0"/>
              <w:autoSpaceDN w:val="0"/>
              <w:adjustRightInd w:val="0"/>
              <w:ind w:leftChars="48" w:left="309" w:hangingChars="100" w:hanging="212"/>
              <w:jc w:val="left"/>
              <w:rPr>
                <w:rFonts w:ascii="HG丸ｺﾞｼｯｸM-PRO" w:eastAsia="HG丸ｺﾞｼｯｸM-PRO" w:hAnsi="HG丸ｺﾞｼｯｸM-PRO" w:cs="HG丸ｺﾞｼｯｸM-PRO"/>
                <w:color w:val="000000"/>
                <w:kern w:val="0"/>
                <w:sz w:val="22"/>
              </w:rPr>
            </w:pPr>
            <w:r w:rsidRPr="00590C51">
              <w:rPr>
                <w:rFonts w:ascii="HG丸ｺﾞｼｯｸM-PRO" w:eastAsia="HG丸ｺﾞｼｯｸM-PRO" w:hAnsi="HG丸ｺﾞｼｯｸM-PRO" w:cs="HG丸ｺﾞｼｯｸM-PRO" w:hint="eastAsia"/>
                <w:color w:val="000000"/>
                <w:kern w:val="0"/>
                <w:sz w:val="22"/>
              </w:rPr>
              <w:t>・「役割」には、連携する事業において連携者がどのような役割を果たすか、また、連携することによる効果等について具体的に記載してください。</w:t>
            </w:r>
          </w:p>
          <w:p w14:paraId="2C16F687" w14:textId="77777777" w:rsidR="00596097" w:rsidRPr="00590C51" w:rsidRDefault="00596097" w:rsidP="009A5ABD">
            <w:pPr>
              <w:autoSpaceDE w:val="0"/>
              <w:autoSpaceDN w:val="0"/>
              <w:adjustRightInd w:val="0"/>
              <w:ind w:leftChars="48" w:left="309" w:hangingChars="100" w:hanging="212"/>
              <w:jc w:val="left"/>
              <w:rPr>
                <w:rFonts w:ascii="HG丸ｺﾞｼｯｸM-PRO" w:eastAsia="HG丸ｺﾞｼｯｸM-PRO" w:hAnsi="HG丸ｺﾞｼｯｸM-PRO" w:cs="HG丸ｺﾞｼｯｸM-PRO"/>
                <w:color w:val="000000"/>
                <w:kern w:val="0"/>
                <w:sz w:val="22"/>
              </w:rPr>
            </w:pPr>
          </w:p>
        </w:tc>
      </w:tr>
      <w:tr w:rsidR="002B183E" w:rsidRPr="00590C51" w14:paraId="5C029CB7" w14:textId="77777777" w:rsidTr="002B183E">
        <w:trPr>
          <w:trHeight w:val="105"/>
        </w:trPr>
        <w:tc>
          <w:tcPr>
            <w:tcW w:w="9311" w:type="dxa"/>
          </w:tcPr>
          <w:p w14:paraId="77B0FDB9" w14:textId="77777777" w:rsidR="002B183E" w:rsidRPr="00590C51" w:rsidRDefault="002B183E" w:rsidP="00416ABE">
            <w:pPr>
              <w:autoSpaceDE w:val="0"/>
              <w:autoSpaceDN w:val="0"/>
              <w:adjustRightInd w:val="0"/>
              <w:jc w:val="center"/>
              <w:rPr>
                <w:rFonts w:ascii="HG丸ｺﾞｼｯｸM-PRO" w:eastAsia="HG丸ｺﾞｼｯｸM-PRO" w:hAnsi="HG丸ｺﾞｼｯｸM-PRO" w:cs="ＭＳ 明朝"/>
                <w:color w:val="000000"/>
                <w:kern w:val="0"/>
                <w:szCs w:val="21"/>
              </w:rPr>
            </w:pPr>
            <w:r w:rsidRPr="00590C51">
              <w:rPr>
                <w:rFonts w:ascii="HG丸ｺﾞｼｯｸM-PRO" w:eastAsia="HG丸ｺﾞｼｯｸM-PRO" w:hAnsi="HG丸ｺﾞｼｯｸM-PRO" w:cs="ＭＳ 明朝" w:hint="eastAsia"/>
                <w:color w:val="000000"/>
                <w:kern w:val="0"/>
                <w:szCs w:val="21"/>
              </w:rPr>
              <w:t>連携体制図等</w:t>
            </w:r>
          </w:p>
        </w:tc>
      </w:tr>
      <w:tr w:rsidR="002B183E" w:rsidRPr="00590C51" w14:paraId="6C41518C" w14:textId="77777777" w:rsidTr="002B183E">
        <w:trPr>
          <w:trHeight w:val="770"/>
        </w:trPr>
        <w:tc>
          <w:tcPr>
            <w:tcW w:w="9311" w:type="dxa"/>
          </w:tcPr>
          <w:p w14:paraId="6B42F1B8" w14:textId="77777777" w:rsidR="002B183E" w:rsidRPr="00590C51" w:rsidRDefault="002B183E" w:rsidP="002B183E">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590C51">
              <w:rPr>
                <w:rFonts w:ascii="HG丸ｺﾞｼｯｸM-PRO" w:eastAsia="HG丸ｺﾞｼｯｸM-PRO" w:hAnsi="HG丸ｺﾞｼｯｸM-PRO" w:cs="HG丸ｺﾞｼｯｸM-PRO" w:hint="eastAsia"/>
                <w:color w:val="000000"/>
                <w:kern w:val="0"/>
                <w:sz w:val="22"/>
              </w:rPr>
              <w:t>＜記載にあたり留意すべき点＞</w:t>
            </w:r>
          </w:p>
          <w:p w14:paraId="02400680" w14:textId="77777777" w:rsidR="002B183E" w:rsidRPr="00590C51" w:rsidRDefault="002B183E" w:rsidP="00416ABE">
            <w:pPr>
              <w:autoSpaceDE w:val="0"/>
              <w:autoSpaceDN w:val="0"/>
              <w:adjustRightInd w:val="0"/>
              <w:ind w:left="212" w:hangingChars="100" w:hanging="212"/>
              <w:jc w:val="left"/>
              <w:rPr>
                <w:rFonts w:ascii="HG丸ｺﾞｼｯｸM-PRO" w:eastAsia="HG丸ｺﾞｼｯｸM-PRO" w:hAnsi="HG丸ｺﾞｼｯｸM-PRO" w:cs="HG丸ｺﾞｼｯｸM-PRO"/>
                <w:color w:val="000000"/>
                <w:kern w:val="0"/>
                <w:sz w:val="22"/>
              </w:rPr>
            </w:pPr>
            <w:r w:rsidRPr="00590C51">
              <w:rPr>
                <w:rFonts w:ascii="HG丸ｺﾞｼｯｸM-PRO" w:eastAsia="HG丸ｺﾞｼｯｸM-PRO" w:hAnsi="HG丸ｺﾞｼｯｸM-PRO" w:cs="HG丸ｺﾞｼｯｸM-PRO" w:hint="eastAsia"/>
                <w:color w:val="000000"/>
                <w:kern w:val="0"/>
                <w:sz w:val="22"/>
              </w:rPr>
              <w:t>・上記「連携する内容」に記載した事業ごとに、連携体制図を記載してください。なお、連携体制が複数の事業で共通の場合は、まとめて記載しても結構です。</w:t>
            </w:r>
          </w:p>
          <w:p w14:paraId="6D460A47" w14:textId="77777777" w:rsidR="002B183E" w:rsidRPr="00590C51" w:rsidRDefault="002B183E" w:rsidP="002B183E">
            <w:pPr>
              <w:autoSpaceDE w:val="0"/>
              <w:autoSpaceDN w:val="0"/>
              <w:adjustRightInd w:val="0"/>
              <w:jc w:val="left"/>
              <w:rPr>
                <w:rFonts w:ascii="HG丸ｺﾞｼｯｸM-PRO" w:eastAsia="HG丸ｺﾞｼｯｸM-PRO" w:hAnsi="HG丸ｺﾞｼｯｸM-PRO" w:cs="HG丸ｺﾞｼｯｸM-PRO"/>
                <w:color w:val="000000"/>
                <w:kern w:val="0"/>
                <w:sz w:val="22"/>
              </w:rPr>
            </w:pPr>
            <w:r w:rsidRPr="00590C51">
              <w:rPr>
                <w:rFonts w:ascii="HG丸ｺﾞｼｯｸM-PRO" w:eastAsia="HG丸ｺﾞｼｯｸM-PRO" w:hAnsi="HG丸ｺﾞｼｯｸM-PRO" w:cs="HG丸ｺﾞｼｯｸM-PRO" w:hint="eastAsia"/>
                <w:color w:val="000000"/>
                <w:kern w:val="0"/>
                <w:sz w:val="22"/>
              </w:rPr>
              <w:t>・連携体制図は別紙としても結構です。</w:t>
            </w:r>
          </w:p>
          <w:p w14:paraId="33054553" w14:textId="77777777" w:rsidR="00596097" w:rsidRPr="00590C51" w:rsidRDefault="00596097" w:rsidP="002B183E">
            <w:pPr>
              <w:autoSpaceDE w:val="0"/>
              <w:autoSpaceDN w:val="0"/>
              <w:adjustRightInd w:val="0"/>
              <w:jc w:val="left"/>
              <w:rPr>
                <w:rFonts w:ascii="HG丸ｺﾞｼｯｸM-PRO" w:eastAsia="HG丸ｺﾞｼｯｸM-PRO" w:hAnsi="HG丸ｺﾞｼｯｸM-PRO" w:cs="HG丸ｺﾞｼｯｸM-PRO"/>
                <w:color w:val="000000"/>
                <w:kern w:val="0"/>
                <w:sz w:val="22"/>
              </w:rPr>
            </w:pPr>
          </w:p>
        </w:tc>
      </w:tr>
    </w:tbl>
    <w:p w14:paraId="20E2643E" w14:textId="77777777" w:rsidR="00EE3066" w:rsidRDefault="00EE3066" w:rsidP="002B183E">
      <w:pPr>
        <w:pStyle w:val="Default"/>
        <w:rPr>
          <w:dstrike/>
          <w:color w:val="FF3399"/>
          <w:sz w:val="23"/>
          <w:szCs w:val="23"/>
          <w:highlight w:val="yellow"/>
        </w:rPr>
      </w:pPr>
    </w:p>
    <w:p w14:paraId="282C6615" w14:textId="77777777" w:rsidR="00EE3066" w:rsidRDefault="00EE3066" w:rsidP="002B183E">
      <w:pPr>
        <w:pStyle w:val="Default"/>
        <w:rPr>
          <w:sz w:val="28"/>
          <w:szCs w:val="28"/>
        </w:rPr>
      </w:pPr>
    </w:p>
    <w:p w14:paraId="4A54F903" w14:textId="77777777" w:rsidR="002B183E" w:rsidRPr="00590C51" w:rsidRDefault="002B183E" w:rsidP="002B183E">
      <w:pPr>
        <w:pStyle w:val="Default"/>
        <w:rPr>
          <w:sz w:val="28"/>
          <w:szCs w:val="28"/>
        </w:rPr>
      </w:pPr>
      <w:r w:rsidRPr="00590C51">
        <w:rPr>
          <w:rFonts w:hint="eastAsia"/>
          <w:sz w:val="28"/>
          <w:szCs w:val="28"/>
        </w:rPr>
        <w:lastRenderedPageBreak/>
        <w:t>５．申請時における確認事項</w:t>
      </w:r>
    </w:p>
    <w:p w14:paraId="38E1C993" w14:textId="77777777" w:rsidR="00AA7D64" w:rsidRPr="00590C51" w:rsidRDefault="002B183E" w:rsidP="00277E6B">
      <w:pPr>
        <w:ind w:firstLineChars="100" w:firstLine="222"/>
        <w:rPr>
          <w:rFonts w:ascii="HG丸ｺﾞｼｯｸM-PRO" w:eastAsia="HG丸ｺﾞｼｯｸM-PRO" w:hAnsi="HG丸ｺﾞｼｯｸM-PRO"/>
          <w:sz w:val="23"/>
          <w:szCs w:val="23"/>
        </w:rPr>
      </w:pPr>
      <w:r w:rsidRPr="00590C51">
        <w:rPr>
          <w:rFonts w:ascii="HG丸ｺﾞｼｯｸM-PRO" w:eastAsia="HG丸ｺﾞｼｯｸM-PRO" w:hAnsi="HG丸ｺﾞｼｯｸM-PRO" w:hint="eastAsia"/>
          <w:sz w:val="23"/>
          <w:szCs w:val="23"/>
        </w:rPr>
        <w:t>事業継続力強化支援計画の認定申請においては、以下１～４（５は該当する場合）における、①～⑩に記載する事項（５に該当する場合は、イ、ロを含む）が記載されていることを確認の上、申請してください。</w:t>
      </w:r>
    </w:p>
    <w:tbl>
      <w:tblPr>
        <w:tblStyle w:val="a8"/>
        <w:tblW w:w="9389" w:type="dxa"/>
        <w:tblInd w:w="240" w:type="dxa"/>
        <w:tblLook w:val="04A0" w:firstRow="1" w:lastRow="0" w:firstColumn="1" w:lastColumn="0" w:noHBand="0" w:noVBand="1"/>
      </w:tblPr>
      <w:tblGrid>
        <w:gridCol w:w="696"/>
        <w:gridCol w:w="7423"/>
        <w:gridCol w:w="1270"/>
      </w:tblGrid>
      <w:tr w:rsidR="00CB28BF" w:rsidRPr="00590C51" w14:paraId="21A9E9EF" w14:textId="77777777" w:rsidTr="00F17A8A">
        <w:trPr>
          <w:trHeight w:hRule="exact" w:val="312"/>
        </w:trPr>
        <w:tc>
          <w:tcPr>
            <w:tcW w:w="8119" w:type="dxa"/>
            <w:gridSpan w:val="2"/>
            <w:tcBorders>
              <w:bottom w:val="single" w:sz="4" w:space="0" w:color="auto"/>
            </w:tcBorders>
            <w:vAlign w:val="center"/>
          </w:tcPr>
          <w:p w14:paraId="48FECBF1" w14:textId="77777777" w:rsidR="00CB28BF" w:rsidRPr="00590C51" w:rsidRDefault="00CB28BF" w:rsidP="00A7383D">
            <w:pPr>
              <w:autoSpaceDN w:val="0"/>
              <w:jc w:val="center"/>
              <w:rPr>
                <w:rFonts w:ascii="HG丸ｺﾞｼｯｸM-PRO" w:eastAsia="HG丸ｺﾞｼｯｸM-PRO" w:hAnsi="HG丸ｺﾞｼｯｸM-PRO"/>
                <w:color w:val="000000" w:themeColor="text1"/>
                <w:sz w:val="22"/>
              </w:rPr>
            </w:pPr>
            <w:bookmarkStart w:id="1" w:name="_Hlk53580425"/>
            <w:bookmarkStart w:id="2" w:name="_Hlk53580468"/>
            <w:r w:rsidRPr="00590C51">
              <w:rPr>
                <w:rFonts w:ascii="HG丸ｺﾞｼｯｸM-PRO" w:eastAsia="HG丸ｺﾞｼｯｸM-PRO" w:hAnsi="HG丸ｺﾞｼｯｸM-PRO" w:cs="ＭＳ 明朝" w:hint="eastAsia"/>
                <w:color w:val="000000" w:themeColor="text1"/>
                <w:sz w:val="22"/>
              </w:rPr>
              <w:t>記載項目</w:t>
            </w:r>
          </w:p>
        </w:tc>
        <w:tc>
          <w:tcPr>
            <w:tcW w:w="1270" w:type="dxa"/>
            <w:tcBorders>
              <w:bottom w:val="single" w:sz="4" w:space="0" w:color="auto"/>
            </w:tcBorders>
            <w:vAlign w:val="center"/>
          </w:tcPr>
          <w:p w14:paraId="71E2B796" w14:textId="77777777" w:rsidR="00CB28BF" w:rsidRPr="00590C51" w:rsidRDefault="00CB28BF" w:rsidP="00A7383D">
            <w:pPr>
              <w:autoSpaceDN w:val="0"/>
              <w:jc w:val="center"/>
              <w:rPr>
                <w:rFonts w:ascii="HG丸ｺﾞｼｯｸM-PRO" w:eastAsia="HG丸ｺﾞｼｯｸM-PRO" w:hAnsi="HG丸ｺﾞｼｯｸM-PRO"/>
                <w:color w:val="000000" w:themeColor="text1"/>
                <w:sz w:val="22"/>
              </w:rPr>
            </w:pPr>
            <w:r w:rsidRPr="00590C51">
              <w:rPr>
                <w:rFonts w:ascii="HG丸ｺﾞｼｯｸM-PRO" w:eastAsia="HG丸ｺﾞｼｯｸM-PRO" w:hAnsi="HG丸ｺﾞｼｯｸM-PRO" w:hint="eastAsia"/>
                <w:color w:val="000000" w:themeColor="text1"/>
                <w:sz w:val="22"/>
              </w:rPr>
              <w:t>記載ﾁｪｯｸ</w:t>
            </w:r>
          </w:p>
        </w:tc>
      </w:tr>
      <w:tr w:rsidR="00CB28BF" w:rsidRPr="00590C51" w14:paraId="76E7BC05" w14:textId="77777777" w:rsidTr="00F17A8A">
        <w:trPr>
          <w:trHeight w:hRule="exact" w:val="312"/>
        </w:trPr>
        <w:tc>
          <w:tcPr>
            <w:tcW w:w="696" w:type="dxa"/>
            <w:vMerge w:val="restart"/>
            <w:tcBorders>
              <w:right w:val="nil"/>
            </w:tcBorders>
            <w:shd w:val="clear" w:color="auto" w:fill="FFFFFF" w:themeFill="background1"/>
            <w:vAlign w:val="center"/>
          </w:tcPr>
          <w:p w14:paraId="0E8033CB" w14:textId="77777777" w:rsidR="00CB28BF" w:rsidRPr="00590C51" w:rsidRDefault="00CB28BF" w:rsidP="00A7383D">
            <w:pPr>
              <w:autoSpaceDN w:val="0"/>
              <w:jc w:val="center"/>
              <w:rPr>
                <w:rFonts w:ascii="HG丸ｺﾞｼｯｸM-PRO" w:eastAsia="HG丸ｺﾞｼｯｸM-PRO" w:hAnsi="HG丸ｺﾞｼｯｸM-PRO"/>
                <w:color w:val="000000" w:themeColor="text1"/>
                <w:sz w:val="22"/>
              </w:rPr>
            </w:pPr>
            <w:r w:rsidRPr="00590C51">
              <w:rPr>
                <w:rFonts w:ascii="HG丸ｺﾞｼｯｸM-PRO" w:eastAsia="HG丸ｺﾞｼｯｸM-PRO" w:hAnsi="HG丸ｺﾞｼｯｸM-PRO" w:hint="eastAsia"/>
                <w:color w:val="000000" w:themeColor="text1"/>
                <w:sz w:val="22"/>
              </w:rPr>
              <w:t>１</w:t>
            </w:r>
          </w:p>
        </w:tc>
        <w:tc>
          <w:tcPr>
            <w:tcW w:w="8693" w:type="dxa"/>
            <w:gridSpan w:val="2"/>
            <w:tcBorders>
              <w:left w:val="nil"/>
              <w:bottom w:val="single" w:sz="4" w:space="0" w:color="auto"/>
            </w:tcBorders>
            <w:shd w:val="clear" w:color="auto" w:fill="FFFFFF" w:themeFill="background1"/>
          </w:tcPr>
          <w:p w14:paraId="674FAE89"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事業継続力強化支援事業の目標【別表１】</w:t>
            </w:r>
          </w:p>
        </w:tc>
      </w:tr>
      <w:tr w:rsidR="00CB28BF" w:rsidRPr="00590C51" w14:paraId="583FB663" w14:textId="77777777" w:rsidTr="00F17A8A">
        <w:trPr>
          <w:trHeight w:hRule="exact" w:val="312"/>
        </w:trPr>
        <w:tc>
          <w:tcPr>
            <w:tcW w:w="696" w:type="dxa"/>
            <w:vMerge/>
            <w:shd w:val="clear" w:color="auto" w:fill="FFFFFF" w:themeFill="background1"/>
            <w:vAlign w:val="center"/>
          </w:tcPr>
          <w:p w14:paraId="33250E7E"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bottom w:val="single" w:sz="4" w:space="0" w:color="auto"/>
            </w:tcBorders>
            <w:shd w:val="clear" w:color="auto" w:fill="FFFFFF" w:themeFill="background1"/>
          </w:tcPr>
          <w:p w14:paraId="2FA9C939"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①　現状</w:t>
            </w:r>
          </w:p>
        </w:tc>
        <w:tc>
          <w:tcPr>
            <w:tcW w:w="1270" w:type="dxa"/>
            <w:tcBorders>
              <w:bottom w:val="single" w:sz="4" w:space="0" w:color="auto"/>
            </w:tcBorders>
          </w:tcPr>
          <w:p w14:paraId="1F995432"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7734FF46" w14:textId="77777777" w:rsidTr="00F17A8A">
        <w:trPr>
          <w:trHeight w:hRule="exact" w:val="312"/>
        </w:trPr>
        <w:tc>
          <w:tcPr>
            <w:tcW w:w="696" w:type="dxa"/>
            <w:vMerge/>
            <w:shd w:val="clear" w:color="auto" w:fill="FFFFFF" w:themeFill="background1"/>
            <w:vAlign w:val="center"/>
          </w:tcPr>
          <w:p w14:paraId="1F44E4F6"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single" w:sz="4" w:space="0" w:color="auto"/>
              <w:bottom w:val="dashed" w:sz="4" w:space="0" w:color="auto"/>
            </w:tcBorders>
            <w:shd w:val="clear" w:color="auto" w:fill="FFFFFF" w:themeFill="background1"/>
          </w:tcPr>
          <w:p w14:paraId="3110618C"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s="ＭＳ 明朝"/>
                <w:color w:val="000000" w:themeColor="text1"/>
                <w:sz w:val="20"/>
                <w:szCs w:val="20"/>
              </w:rPr>
              <w:t>(1)</w:t>
            </w:r>
            <w:r w:rsidRPr="00590C51">
              <w:rPr>
                <w:rFonts w:ascii="HG丸ｺﾞｼｯｸM-PRO" w:eastAsia="HG丸ｺﾞｼｯｸM-PRO" w:hAnsi="HG丸ｺﾞｼｯｸM-PRO" w:hint="eastAsia"/>
                <w:color w:val="000000" w:themeColor="text1"/>
                <w:sz w:val="20"/>
                <w:szCs w:val="20"/>
              </w:rPr>
              <w:t>地域の災害リスク</w:t>
            </w:r>
          </w:p>
        </w:tc>
        <w:tc>
          <w:tcPr>
            <w:tcW w:w="1270" w:type="dxa"/>
            <w:tcBorders>
              <w:top w:val="single" w:sz="4" w:space="0" w:color="auto"/>
              <w:bottom w:val="dashed" w:sz="4" w:space="0" w:color="auto"/>
            </w:tcBorders>
          </w:tcPr>
          <w:p w14:paraId="5C7B09D4"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25035A8C" w14:textId="77777777" w:rsidTr="00F17A8A">
        <w:trPr>
          <w:trHeight w:hRule="exact" w:val="312"/>
        </w:trPr>
        <w:tc>
          <w:tcPr>
            <w:tcW w:w="696" w:type="dxa"/>
            <w:vMerge/>
            <w:shd w:val="clear" w:color="auto" w:fill="FFFFFF" w:themeFill="background1"/>
            <w:vAlign w:val="center"/>
          </w:tcPr>
          <w:p w14:paraId="47322AE6"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6AA486CE"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(2)</w:t>
            </w:r>
            <w:r w:rsidRPr="00590C51">
              <w:rPr>
                <w:rFonts w:ascii="HG丸ｺﾞｼｯｸM-PRO" w:eastAsia="HG丸ｺﾞｼｯｸM-PRO" w:hAnsi="HG丸ｺﾞｼｯｸM-PRO" w:hint="eastAsia"/>
                <w:color w:val="000000" w:themeColor="text1"/>
                <w:sz w:val="20"/>
                <w:szCs w:val="20"/>
              </w:rPr>
              <w:t>商工業者の状況</w:t>
            </w:r>
          </w:p>
        </w:tc>
        <w:tc>
          <w:tcPr>
            <w:tcW w:w="1270" w:type="dxa"/>
            <w:tcBorders>
              <w:top w:val="dashed" w:sz="4" w:space="0" w:color="auto"/>
              <w:bottom w:val="dashed" w:sz="4" w:space="0" w:color="auto"/>
            </w:tcBorders>
          </w:tcPr>
          <w:p w14:paraId="44D47117"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1782632A" w14:textId="77777777" w:rsidTr="00F17A8A">
        <w:trPr>
          <w:trHeight w:hRule="exact" w:val="312"/>
        </w:trPr>
        <w:tc>
          <w:tcPr>
            <w:tcW w:w="696" w:type="dxa"/>
            <w:vMerge/>
            <w:shd w:val="clear" w:color="auto" w:fill="FFFFFF" w:themeFill="background1"/>
            <w:vAlign w:val="center"/>
          </w:tcPr>
          <w:p w14:paraId="0CB56283"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tcBorders>
            <w:shd w:val="clear" w:color="auto" w:fill="FFFFFF" w:themeFill="background1"/>
          </w:tcPr>
          <w:p w14:paraId="2590F12A"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(3)</w:t>
            </w:r>
            <w:r w:rsidRPr="00590C51">
              <w:rPr>
                <w:rFonts w:ascii="HG丸ｺﾞｼｯｸM-PRO" w:eastAsia="HG丸ｺﾞｼｯｸM-PRO" w:hAnsi="HG丸ｺﾞｼｯｸM-PRO" w:hint="eastAsia"/>
                <w:color w:val="000000" w:themeColor="text1"/>
                <w:sz w:val="20"/>
                <w:szCs w:val="20"/>
              </w:rPr>
              <w:t>これまでの取組</w:t>
            </w:r>
          </w:p>
        </w:tc>
        <w:tc>
          <w:tcPr>
            <w:tcW w:w="1270" w:type="dxa"/>
            <w:tcBorders>
              <w:top w:val="dashed" w:sz="4" w:space="0" w:color="auto"/>
            </w:tcBorders>
          </w:tcPr>
          <w:p w14:paraId="4480AD3A"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4F52439E" w14:textId="77777777" w:rsidTr="00F17A8A">
        <w:trPr>
          <w:trHeight w:hRule="exact" w:val="312"/>
        </w:trPr>
        <w:tc>
          <w:tcPr>
            <w:tcW w:w="696" w:type="dxa"/>
            <w:vMerge/>
            <w:shd w:val="clear" w:color="auto" w:fill="FFFFFF" w:themeFill="background1"/>
            <w:vAlign w:val="center"/>
          </w:tcPr>
          <w:p w14:paraId="0022F49D"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580EE0E8"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②　課題</w:t>
            </w:r>
          </w:p>
        </w:tc>
        <w:tc>
          <w:tcPr>
            <w:tcW w:w="1270" w:type="dxa"/>
          </w:tcPr>
          <w:p w14:paraId="4DD71520"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3359BED4" w14:textId="77777777" w:rsidTr="00F17A8A">
        <w:trPr>
          <w:trHeight w:hRule="exact" w:val="312"/>
        </w:trPr>
        <w:tc>
          <w:tcPr>
            <w:tcW w:w="696" w:type="dxa"/>
            <w:vMerge/>
            <w:shd w:val="clear" w:color="auto" w:fill="FFFFFF" w:themeFill="background1"/>
            <w:vAlign w:val="center"/>
          </w:tcPr>
          <w:p w14:paraId="21F8D9D2"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62C90376"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③　目標</w:t>
            </w:r>
          </w:p>
        </w:tc>
        <w:tc>
          <w:tcPr>
            <w:tcW w:w="1270" w:type="dxa"/>
          </w:tcPr>
          <w:p w14:paraId="5496AC38"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659B0316" w14:textId="77777777" w:rsidTr="00F17A8A">
        <w:trPr>
          <w:trHeight w:hRule="exact" w:val="312"/>
        </w:trPr>
        <w:tc>
          <w:tcPr>
            <w:tcW w:w="696" w:type="dxa"/>
            <w:vMerge w:val="restart"/>
            <w:tcBorders>
              <w:right w:val="nil"/>
            </w:tcBorders>
            <w:shd w:val="clear" w:color="auto" w:fill="FFFFFF" w:themeFill="background1"/>
            <w:vAlign w:val="center"/>
          </w:tcPr>
          <w:p w14:paraId="14FAA6BB"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r w:rsidRPr="00590C51">
              <w:rPr>
                <w:rFonts w:ascii="HG丸ｺﾞｼｯｸM-PRO" w:eastAsia="HG丸ｺﾞｼｯｸM-PRO" w:hAnsi="HG丸ｺﾞｼｯｸM-PRO" w:hint="eastAsia"/>
                <w:color w:val="000000" w:themeColor="text1"/>
                <w:sz w:val="22"/>
              </w:rPr>
              <w:t>２</w:t>
            </w:r>
          </w:p>
        </w:tc>
        <w:tc>
          <w:tcPr>
            <w:tcW w:w="8693" w:type="dxa"/>
            <w:gridSpan w:val="2"/>
            <w:tcBorders>
              <w:left w:val="nil"/>
            </w:tcBorders>
            <w:shd w:val="clear" w:color="auto" w:fill="FFFFFF" w:themeFill="background1"/>
          </w:tcPr>
          <w:p w14:paraId="6EDB13FF"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事業継続力強化支援事業の内容及び実施期間【別表１】</w:t>
            </w:r>
          </w:p>
        </w:tc>
      </w:tr>
      <w:tr w:rsidR="00CB28BF" w:rsidRPr="00590C51" w14:paraId="13A575E7" w14:textId="77777777" w:rsidTr="00F17A8A">
        <w:trPr>
          <w:trHeight w:hRule="exact" w:val="312"/>
        </w:trPr>
        <w:tc>
          <w:tcPr>
            <w:tcW w:w="696" w:type="dxa"/>
            <w:vMerge/>
            <w:shd w:val="clear" w:color="auto" w:fill="FFFFFF" w:themeFill="background1"/>
            <w:vAlign w:val="center"/>
          </w:tcPr>
          <w:p w14:paraId="06D2611A"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4FE3CA75"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④　実施期間</w:t>
            </w:r>
          </w:p>
        </w:tc>
        <w:tc>
          <w:tcPr>
            <w:tcW w:w="1270" w:type="dxa"/>
          </w:tcPr>
          <w:p w14:paraId="70DAC431"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3B17D4A9" w14:textId="77777777" w:rsidTr="00F17A8A">
        <w:trPr>
          <w:trHeight w:hRule="exact" w:val="312"/>
        </w:trPr>
        <w:tc>
          <w:tcPr>
            <w:tcW w:w="696" w:type="dxa"/>
            <w:vMerge/>
            <w:shd w:val="clear" w:color="auto" w:fill="FFFFFF" w:themeFill="background1"/>
            <w:vAlign w:val="center"/>
          </w:tcPr>
          <w:p w14:paraId="4DA8DA30"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61C730E9"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⑤　事業の内容</w:t>
            </w:r>
          </w:p>
        </w:tc>
        <w:tc>
          <w:tcPr>
            <w:tcW w:w="1270" w:type="dxa"/>
          </w:tcPr>
          <w:p w14:paraId="31AC53CE"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2F94DAB2" w14:textId="77777777" w:rsidTr="00F17A8A">
        <w:trPr>
          <w:trHeight w:hRule="exact" w:val="312"/>
        </w:trPr>
        <w:tc>
          <w:tcPr>
            <w:tcW w:w="696" w:type="dxa"/>
            <w:vMerge/>
            <w:shd w:val="clear" w:color="auto" w:fill="FFFFFF" w:themeFill="background1"/>
            <w:vAlign w:val="center"/>
          </w:tcPr>
          <w:p w14:paraId="1C463488"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bottom w:val="dashed" w:sz="4" w:space="0" w:color="auto"/>
            </w:tcBorders>
            <w:shd w:val="clear" w:color="auto" w:fill="FFFFFF" w:themeFill="background1"/>
          </w:tcPr>
          <w:p w14:paraId="4C5A16C7"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(1)</w:t>
            </w:r>
            <w:r w:rsidRPr="00590C51">
              <w:rPr>
                <w:rFonts w:ascii="HG丸ｺﾞｼｯｸM-PRO" w:eastAsia="HG丸ｺﾞｼｯｸM-PRO" w:hAnsi="HG丸ｺﾞｼｯｸM-PRO" w:hint="eastAsia"/>
                <w:color w:val="000000" w:themeColor="text1"/>
                <w:sz w:val="20"/>
                <w:szCs w:val="20"/>
              </w:rPr>
              <w:t>事前の対策</w:t>
            </w:r>
          </w:p>
        </w:tc>
        <w:tc>
          <w:tcPr>
            <w:tcW w:w="1270" w:type="dxa"/>
            <w:tcBorders>
              <w:bottom w:val="dashed" w:sz="4" w:space="0" w:color="auto"/>
            </w:tcBorders>
          </w:tcPr>
          <w:p w14:paraId="3728B42C"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759B33AF" w14:textId="77777777" w:rsidTr="00F17A8A">
        <w:trPr>
          <w:trHeight w:hRule="exact" w:val="312"/>
        </w:trPr>
        <w:tc>
          <w:tcPr>
            <w:tcW w:w="696" w:type="dxa"/>
            <w:vMerge/>
            <w:shd w:val="clear" w:color="auto" w:fill="FFFFFF" w:themeFill="background1"/>
            <w:vAlign w:val="center"/>
          </w:tcPr>
          <w:p w14:paraId="7C96A8EA"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3ADB1970"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・小規模事業者に対する災害リスクの周知</w:t>
            </w:r>
          </w:p>
        </w:tc>
        <w:tc>
          <w:tcPr>
            <w:tcW w:w="1270" w:type="dxa"/>
            <w:tcBorders>
              <w:top w:val="dashed" w:sz="4" w:space="0" w:color="auto"/>
              <w:bottom w:val="dashed" w:sz="4" w:space="0" w:color="auto"/>
            </w:tcBorders>
          </w:tcPr>
          <w:p w14:paraId="026B9E0E"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513E213A" w14:textId="77777777" w:rsidTr="00F17A8A">
        <w:trPr>
          <w:trHeight w:hRule="exact" w:val="312"/>
        </w:trPr>
        <w:tc>
          <w:tcPr>
            <w:tcW w:w="696" w:type="dxa"/>
            <w:vMerge/>
            <w:shd w:val="clear" w:color="auto" w:fill="FFFFFF" w:themeFill="background1"/>
            <w:vAlign w:val="center"/>
          </w:tcPr>
          <w:p w14:paraId="5E1AAE0C"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4093DB4D"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・商工会、商工会議所自身の事業継続計画の作成</w:t>
            </w:r>
          </w:p>
        </w:tc>
        <w:tc>
          <w:tcPr>
            <w:tcW w:w="1270" w:type="dxa"/>
            <w:tcBorders>
              <w:top w:val="dashed" w:sz="4" w:space="0" w:color="auto"/>
              <w:bottom w:val="dashed" w:sz="4" w:space="0" w:color="auto"/>
            </w:tcBorders>
          </w:tcPr>
          <w:p w14:paraId="0350E3C1"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2123F3E2" w14:textId="77777777" w:rsidTr="00F17A8A">
        <w:trPr>
          <w:trHeight w:hRule="exact" w:val="312"/>
        </w:trPr>
        <w:tc>
          <w:tcPr>
            <w:tcW w:w="696" w:type="dxa"/>
            <w:vMerge/>
            <w:shd w:val="clear" w:color="auto" w:fill="FFFFFF" w:themeFill="background1"/>
            <w:vAlign w:val="center"/>
          </w:tcPr>
          <w:p w14:paraId="578D9E2A"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6EF997E8"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・関係団体等との連携、フォローアップ、訓練の実施等</w:t>
            </w:r>
          </w:p>
        </w:tc>
        <w:tc>
          <w:tcPr>
            <w:tcW w:w="1270" w:type="dxa"/>
            <w:tcBorders>
              <w:top w:val="dashed" w:sz="4" w:space="0" w:color="auto"/>
              <w:bottom w:val="dashed" w:sz="4" w:space="0" w:color="auto"/>
            </w:tcBorders>
          </w:tcPr>
          <w:p w14:paraId="784599A3"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33FC6FAC" w14:textId="77777777" w:rsidTr="00F17A8A">
        <w:trPr>
          <w:trHeight w:hRule="exact" w:val="312"/>
        </w:trPr>
        <w:tc>
          <w:tcPr>
            <w:tcW w:w="696" w:type="dxa"/>
            <w:vMerge/>
            <w:shd w:val="clear" w:color="auto" w:fill="FFFFFF" w:themeFill="background1"/>
            <w:vAlign w:val="center"/>
          </w:tcPr>
          <w:p w14:paraId="7B4FEDB4"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445F12F8"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(2)</w:t>
            </w:r>
            <w:r w:rsidRPr="00590C51">
              <w:rPr>
                <w:rFonts w:ascii="HG丸ｺﾞｼｯｸM-PRO" w:eastAsia="HG丸ｺﾞｼｯｸM-PRO" w:hAnsi="HG丸ｺﾞｼｯｸM-PRO" w:hint="eastAsia"/>
                <w:color w:val="000000" w:themeColor="text1"/>
                <w:sz w:val="20"/>
                <w:szCs w:val="20"/>
              </w:rPr>
              <w:t>発災後の対策</w:t>
            </w:r>
          </w:p>
        </w:tc>
        <w:tc>
          <w:tcPr>
            <w:tcW w:w="1270" w:type="dxa"/>
            <w:tcBorders>
              <w:top w:val="dashed" w:sz="4" w:space="0" w:color="auto"/>
              <w:bottom w:val="dashed" w:sz="4" w:space="0" w:color="auto"/>
            </w:tcBorders>
          </w:tcPr>
          <w:p w14:paraId="0E67823F"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489719DD" w14:textId="77777777" w:rsidTr="00F17A8A">
        <w:trPr>
          <w:trHeight w:hRule="exact" w:val="312"/>
        </w:trPr>
        <w:tc>
          <w:tcPr>
            <w:tcW w:w="696" w:type="dxa"/>
            <w:vMerge/>
            <w:shd w:val="clear" w:color="auto" w:fill="FFFFFF" w:themeFill="background1"/>
            <w:vAlign w:val="center"/>
          </w:tcPr>
          <w:p w14:paraId="7654E994"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3291D9A3"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・応急対策の実施可否の確認</w:t>
            </w:r>
          </w:p>
        </w:tc>
        <w:tc>
          <w:tcPr>
            <w:tcW w:w="1270" w:type="dxa"/>
            <w:tcBorders>
              <w:top w:val="dashed" w:sz="4" w:space="0" w:color="auto"/>
              <w:bottom w:val="dashed" w:sz="4" w:space="0" w:color="auto"/>
            </w:tcBorders>
          </w:tcPr>
          <w:p w14:paraId="20571A42"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1C88F04A" w14:textId="77777777" w:rsidTr="00F17A8A">
        <w:trPr>
          <w:trHeight w:hRule="exact" w:val="312"/>
        </w:trPr>
        <w:tc>
          <w:tcPr>
            <w:tcW w:w="696" w:type="dxa"/>
            <w:vMerge/>
            <w:shd w:val="clear" w:color="auto" w:fill="FFFFFF" w:themeFill="background1"/>
            <w:vAlign w:val="center"/>
          </w:tcPr>
          <w:p w14:paraId="67C7FC7D"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7E2E3301"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・応急対策の方針決定</w:t>
            </w:r>
          </w:p>
        </w:tc>
        <w:tc>
          <w:tcPr>
            <w:tcW w:w="1270" w:type="dxa"/>
            <w:tcBorders>
              <w:top w:val="dashed" w:sz="4" w:space="0" w:color="auto"/>
              <w:bottom w:val="dashed" w:sz="4" w:space="0" w:color="auto"/>
            </w:tcBorders>
          </w:tcPr>
          <w:p w14:paraId="4D67A745"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386F0379" w14:textId="77777777" w:rsidTr="00F17A8A">
        <w:trPr>
          <w:trHeight w:hRule="exact" w:val="312"/>
        </w:trPr>
        <w:tc>
          <w:tcPr>
            <w:tcW w:w="696" w:type="dxa"/>
            <w:vMerge/>
            <w:shd w:val="clear" w:color="auto" w:fill="FFFFFF" w:themeFill="background1"/>
            <w:vAlign w:val="center"/>
          </w:tcPr>
          <w:p w14:paraId="4C7701C7"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0C8C004B"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(3)</w:t>
            </w:r>
            <w:r w:rsidRPr="00590C51">
              <w:rPr>
                <w:rFonts w:ascii="HG丸ｺﾞｼｯｸM-PRO" w:eastAsia="HG丸ｺﾞｼｯｸM-PRO" w:hAnsi="HG丸ｺﾞｼｯｸM-PRO" w:hint="eastAsia"/>
                <w:color w:val="000000" w:themeColor="text1"/>
                <w:sz w:val="20"/>
                <w:szCs w:val="20"/>
              </w:rPr>
              <w:t>発災時における指示命令系統・連絡体制</w:t>
            </w:r>
          </w:p>
        </w:tc>
        <w:tc>
          <w:tcPr>
            <w:tcW w:w="1270" w:type="dxa"/>
            <w:tcBorders>
              <w:top w:val="dashed" w:sz="4" w:space="0" w:color="auto"/>
              <w:bottom w:val="dashed" w:sz="4" w:space="0" w:color="auto"/>
            </w:tcBorders>
          </w:tcPr>
          <w:p w14:paraId="71F3FE48"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4B514A8B" w14:textId="77777777" w:rsidTr="00F17A8A">
        <w:trPr>
          <w:trHeight w:hRule="exact" w:val="312"/>
        </w:trPr>
        <w:tc>
          <w:tcPr>
            <w:tcW w:w="696" w:type="dxa"/>
            <w:vMerge/>
            <w:shd w:val="clear" w:color="auto" w:fill="FFFFFF" w:themeFill="background1"/>
            <w:vAlign w:val="center"/>
          </w:tcPr>
          <w:p w14:paraId="15E5016A"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dashed" w:sz="4" w:space="0" w:color="auto"/>
            </w:tcBorders>
            <w:shd w:val="clear" w:color="auto" w:fill="FFFFFF" w:themeFill="background1"/>
          </w:tcPr>
          <w:p w14:paraId="0D740BCA"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(4)</w:t>
            </w:r>
            <w:r w:rsidRPr="00590C51">
              <w:rPr>
                <w:rFonts w:ascii="HG丸ｺﾞｼｯｸM-PRO" w:eastAsia="HG丸ｺﾞｼｯｸM-PRO" w:hAnsi="HG丸ｺﾞｼｯｸM-PRO" w:hint="eastAsia"/>
                <w:color w:val="000000" w:themeColor="text1"/>
                <w:sz w:val="20"/>
                <w:szCs w:val="20"/>
              </w:rPr>
              <w:t>応急対策時の地区内小規模事業者に対する支援</w:t>
            </w:r>
          </w:p>
        </w:tc>
        <w:tc>
          <w:tcPr>
            <w:tcW w:w="1270" w:type="dxa"/>
            <w:tcBorders>
              <w:top w:val="dashed" w:sz="4" w:space="0" w:color="auto"/>
              <w:bottom w:val="single" w:sz="4" w:space="0" w:color="auto"/>
            </w:tcBorders>
          </w:tcPr>
          <w:p w14:paraId="37F4F46A"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6252F5FA" w14:textId="77777777" w:rsidTr="00F17A8A">
        <w:trPr>
          <w:trHeight w:hRule="exact" w:val="312"/>
        </w:trPr>
        <w:tc>
          <w:tcPr>
            <w:tcW w:w="696" w:type="dxa"/>
            <w:vMerge/>
            <w:shd w:val="clear" w:color="auto" w:fill="FFFFFF" w:themeFill="background1"/>
            <w:vAlign w:val="center"/>
          </w:tcPr>
          <w:p w14:paraId="08A58DA4"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top w:val="dashed" w:sz="4" w:space="0" w:color="auto"/>
              <w:bottom w:val="single" w:sz="4" w:space="0" w:color="auto"/>
            </w:tcBorders>
            <w:shd w:val="clear" w:color="auto" w:fill="FFFFFF" w:themeFill="background1"/>
          </w:tcPr>
          <w:p w14:paraId="52378992"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(5)</w:t>
            </w:r>
            <w:r w:rsidRPr="00590C51">
              <w:rPr>
                <w:rFonts w:ascii="HG丸ｺﾞｼｯｸM-PRO" w:eastAsia="HG丸ｺﾞｼｯｸM-PRO" w:hAnsi="HG丸ｺﾞｼｯｸM-PRO" w:hint="eastAsia"/>
                <w:color w:val="000000" w:themeColor="text1"/>
                <w:sz w:val="20"/>
                <w:szCs w:val="20"/>
              </w:rPr>
              <w:t>地区内小規模事業者に対する復興支援</w:t>
            </w:r>
          </w:p>
        </w:tc>
        <w:tc>
          <w:tcPr>
            <w:tcW w:w="1270" w:type="dxa"/>
            <w:tcBorders>
              <w:top w:val="dashed" w:sz="4" w:space="0" w:color="auto"/>
              <w:bottom w:val="single" w:sz="4" w:space="0" w:color="auto"/>
            </w:tcBorders>
          </w:tcPr>
          <w:p w14:paraId="37A57A56"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3F06FB15" w14:textId="77777777" w:rsidTr="00F17A8A">
        <w:trPr>
          <w:trHeight w:hRule="exact" w:val="312"/>
        </w:trPr>
        <w:tc>
          <w:tcPr>
            <w:tcW w:w="696" w:type="dxa"/>
            <w:vMerge w:val="restart"/>
            <w:tcBorders>
              <w:right w:val="nil"/>
            </w:tcBorders>
            <w:shd w:val="clear" w:color="auto" w:fill="FFFFFF" w:themeFill="background1"/>
            <w:vAlign w:val="center"/>
          </w:tcPr>
          <w:p w14:paraId="23B375A1"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r w:rsidRPr="00590C51">
              <w:rPr>
                <w:rFonts w:ascii="HG丸ｺﾞｼｯｸM-PRO" w:eastAsia="HG丸ｺﾞｼｯｸM-PRO" w:hAnsi="HG丸ｺﾞｼｯｸM-PRO" w:hint="eastAsia"/>
                <w:color w:val="000000" w:themeColor="text1"/>
                <w:sz w:val="22"/>
              </w:rPr>
              <w:t>３</w:t>
            </w:r>
          </w:p>
        </w:tc>
        <w:tc>
          <w:tcPr>
            <w:tcW w:w="8693" w:type="dxa"/>
            <w:gridSpan w:val="2"/>
            <w:tcBorders>
              <w:left w:val="nil"/>
            </w:tcBorders>
            <w:shd w:val="clear" w:color="auto" w:fill="FFFFFF" w:themeFill="background1"/>
          </w:tcPr>
          <w:p w14:paraId="36B453FE"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事業継続力強化支援事業の実施体制【別表２】</w:t>
            </w:r>
          </w:p>
        </w:tc>
      </w:tr>
      <w:tr w:rsidR="00CB28BF" w:rsidRPr="00590C51" w14:paraId="3A649BE4" w14:textId="77777777" w:rsidTr="00F17A8A">
        <w:trPr>
          <w:trHeight w:hRule="exact" w:val="312"/>
        </w:trPr>
        <w:tc>
          <w:tcPr>
            <w:tcW w:w="696" w:type="dxa"/>
            <w:vMerge/>
            <w:shd w:val="clear" w:color="auto" w:fill="FFFFFF" w:themeFill="background1"/>
            <w:vAlign w:val="center"/>
          </w:tcPr>
          <w:p w14:paraId="09DB3D3C"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3AC8C9CA" w14:textId="77777777" w:rsidR="00CB28BF" w:rsidRPr="00590C51" w:rsidRDefault="00CB28BF" w:rsidP="00F17A8A">
            <w:pPr>
              <w:autoSpaceDN w:val="0"/>
              <w:ind w:left="192" w:hangingChars="100" w:hanging="192"/>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⑥　実施体制</w:t>
            </w:r>
          </w:p>
        </w:tc>
        <w:tc>
          <w:tcPr>
            <w:tcW w:w="1270" w:type="dxa"/>
          </w:tcPr>
          <w:p w14:paraId="43F21D8E"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0352171B" w14:textId="77777777" w:rsidTr="00F17A8A">
        <w:trPr>
          <w:trHeight w:hRule="exact" w:val="312"/>
        </w:trPr>
        <w:tc>
          <w:tcPr>
            <w:tcW w:w="696" w:type="dxa"/>
            <w:vMerge/>
            <w:shd w:val="clear" w:color="auto" w:fill="FFFFFF" w:themeFill="background1"/>
            <w:vAlign w:val="center"/>
          </w:tcPr>
          <w:p w14:paraId="40BD425C"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37A796AB"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⑦　経営指導員による情報の提供及び助言に係る実施体制</w:t>
            </w:r>
          </w:p>
        </w:tc>
        <w:tc>
          <w:tcPr>
            <w:tcW w:w="1270" w:type="dxa"/>
          </w:tcPr>
          <w:p w14:paraId="334BF065"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17173E7F" w14:textId="77777777" w:rsidTr="00F17A8A">
        <w:trPr>
          <w:trHeight w:hRule="exact" w:val="312"/>
        </w:trPr>
        <w:tc>
          <w:tcPr>
            <w:tcW w:w="696" w:type="dxa"/>
            <w:vMerge/>
            <w:shd w:val="clear" w:color="auto" w:fill="FFFFFF" w:themeFill="background1"/>
            <w:vAlign w:val="center"/>
          </w:tcPr>
          <w:p w14:paraId="7F4D1410"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bottom w:val="single" w:sz="4" w:space="0" w:color="auto"/>
            </w:tcBorders>
            <w:shd w:val="clear" w:color="auto" w:fill="FFFFFF" w:themeFill="background1"/>
          </w:tcPr>
          <w:p w14:paraId="4B079EED"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⑧　商工会又は商工会議所、関係市町村連絡先</w:t>
            </w:r>
          </w:p>
        </w:tc>
        <w:tc>
          <w:tcPr>
            <w:tcW w:w="1270" w:type="dxa"/>
            <w:tcBorders>
              <w:bottom w:val="single" w:sz="4" w:space="0" w:color="auto"/>
            </w:tcBorders>
          </w:tcPr>
          <w:p w14:paraId="7E68D744"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1ECAE2FD" w14:textId="77777777" w:rsidTr="00F17A8A">
        <w:trPr>
          <w:trHeight w:hRule="exact" w:val="312"/>
        </w:trPr>
        <w:tc>
          <w:tcPr>
            <w:tcW w:w="696" w:type="dxa"/>
            <w:vMerge w:val="restart"/>
            <w:tcBorders>
              <w:right w:val="nil"/>
            </w:tcBorders>
            <w:shd w:val="clear" w:color="auto" w:fill="FFFFFF" w:themeFill="background1"/>
            <w:vAlign w:val="center"/>
          </w:tcPr>
          <w:p w14:paraId="71C54C1A"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r w:rsidRPr="00590C51">
              <w:rPr>
                <w:rFonts w:ascii="HG丸ｺﾞｼｯｸM-PRO" w:eastAsia="HG丸ｺﾞｼｯｸM-PRO" w:hAnsi="HG丸ｺﾞｼｯｸM-PRO" w:hint="eastAsia"/>
                <w:color w:val="000000" w:themeColor="text1"/>
                <w:sz w:val="22"/>
              </w:rPr>
              <w:t>４</w:t>
            </w:r>
          </w:p>
        </w:tc>
        <w:tc>
          <w:tcPr>
            <w:tcW w:w="8693" w:type="dxa"/>
            <w:gridSpan w:val="2"/>
            <w:tcBorders>
              <w:left w:val="nil"/>
            </w:tcBorders>
            <w:shd w:val="clear" w:color="auto" w:fill="FFFFFF" w:themeFill="background1"/>
          </w:tcPr>
          <w:p w14:paraId="3905639A"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事業継続力強化支援事業の実施に必要な資金の額及びその調達方法【別表３】</w:t>
            </w:r>
          </w:p>
        </w:tc>
      </w:tr>
      <w:tr w:rsidR="00CB28BF" w:rsidRPr="00590C51" w14:paraId="1C91C4F1" w14:textId="77777777" w:rsidTr="00F17A8A">
        <w:trPr>
          <w:trHeight w:hRule="exact" w:val="312"/>
        </w:trPr>
        <w:tc>
          <w:tcPr>
            <w:tcW w:w="696" w:type="dxa"/>
            <w:vMerge/>
            <w:shd w:val="clear" w:color="auto" w:fill="FFFFFF" w:themeFill="background1"/>
            <w:vAlign w:val="center"/>
          </w:tcPr>
          <w:p w14:paraId="6872C7CB"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1667A651"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⑨　必要な資金の額</w:t>
            </w:r>
          </w:p>
        </w:tc>
        <w:tc>
          <w:tcPr>
            <w:tcW w:w="1270" w:type="dxa"/>
          </w:tcPr>
          <w:p w14:paraId="216436A9"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14D9B3B1" w14:textId="77777777" w:rsidTr="00F17A8A">
        <w:trPr>
          <w:trHeight w:hRule="exact" w:val="312"/>
        </w:trPr>
        <w:tc>
          <w:tcPr>
            <w:tcW w:w="696" w:type="dxa"/>
            <w:vMerge/>
            <w:shd w:val="clear" w:color="auto" w:fill="FFFFFF" w:themeFill="background1"/>
            <w:vAlign w:val="center"/>
          </w:tcPr>
          <w:p w14:paraId="1F3D1956"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p>
        </w:tc>
        <w:tc>
          <w:tcPr>
            <w:tcW w:w="7423" w:type="dxa"/>
            <w:tcBorders>
              <w:bottom w:val="single" w:sz="4" w:space="0" w:color="auto"/>
            </w:tcBorders>
            <w:shd w:val="clear" w:color="auto" w:fill="FFFFFF" w:themeFill="background1"/>
          </w:tcPr>
          <w:p w14:paraId="0601AC2C"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⑩　調達方法</w:t>
            </w:r>
          </w:p>
        </w:tc>
        <w:tc>
          <w:tcPr>
            <w:tcW w:w="1270" w:type="dxa"/>
            <w:tcBorders>
              <w:bottom w:val="single" w:sz="4" w:space="0" w:color="auto"/>
            </w:tcBorders>
          </w:tcPr>
          <w:p w14:paraId="0936C2BE"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48789FDD" w14:textId="77777777" w:rsidTr="00EE3066">
        <w:trPr>
          <w:trHeight w:hRule="exact" w:val="685"/>
        </w:trPr>
        <w:tc>
          <w:tcPr>
            <w:tcW w:w="696" w:type="dxa"/>
            <w:vMerge w:val="restart"/>
            <w:tcBorders>
              <w:right w:val="nil"/>
            </w:tcBorders>
            <w:shd w:val="clear" w:color="auto" w:fill="FFFFFF" w:themeFill="background1"/>
            <w:vAlign w:val="center"/>
          </w:tcPr>
          <w:p w14:paraId="7ECF3768" w14:textId="77777777" w:rsidR="00CB28BF" w:rsidRPr="00590C51" w:rsidRDefault="00CB28BF" w:rsidP="005D3B67">
            <w:pPr>
              <w:autoSpaceDN w:val="0"/>
              <w:jc w:val="center"/>
              <w:rPr>
                <w:rFonts w:ascii="HG丸ｺﾞｼｯｸM-PRO" w:eastAsia="HG丸ｺﾞｼｯｸM-PRO" w:hAnsi="HG丸ｺﾞｼｯｸM-PRO"/>
                <w:color w:val="000000" w:themeColor="text1"/>
                <w:sz w:val="22"/>
              </w:rPr>
            </w:pPr>
            <w:r w:rsidRPr="00590C51">
              <w:rPr>
                <w:rFonts w:ascii="HG丸ｺﾞｼｯｸM-PRO" w:eastAsia="HG丸ｺﾞｼｯｸM-PRO" w:hAnsi="HG丸ｺﾞｼｯｸM-PRO" w:hint="eastAsia"/>
                <w:color w:val="000000" w:themeColor="text1"/>
                <w:sz w:val="22"/>
              </w:rPr>
              <w:t>５</w:t>
            </w:r>
          </w:p>
        </w:tc>
        <w:tc>
          <w:tcPr>
            <w:tcW w:w="8693" w:type="dxa"/>
            <w:gridSpan w:val="2"/>
            <w:tcBorders>
              <w:left w:val="nil"/>
            </w:tcBorders>
            <w:shd w:val="clear" w:color="auto" w:fill="FFFFFF" w:themeFill="background1"/>
          </w:tcPr>
          <w:p w14:paraId="6E8D9421" w14:textId="2DF1FC74" w:rsidR="00CB28BF" w:rsidRPr="00252BF3" w:rsidRDefault="00CB28BF" w:rsidP="007E5AA8">
            <w:pPr>
              <w:autoSpaceDN w:val="0"/>
              <w:jc w:val="left"/>
              <w:rPr>
                <w:rFonts w:ascii="HG丸ｺﾞｼｯｸM-PRO" w:eastAsia="HG丸ｺﾞｼｯｸM-PRO" w:hAnsi="HG丸ｺﾞｼｯｸM-PRO"/>
                <w:color w:val="FF0000"/>
                <w:sz w:val="20"/>
                <w:szCs w:val="20"/>
              </w:rPr>
            </w:pPr>
            <w:r w:rsidRPr="00590C51">
              <w:rPr>
                <w:rFonts w:ascii="HG丸ｺﾞｼｯｸM-PRO" w:eastAsia="HG丸ｺﾞｼｯｸM-PRO" w:hAnsi="HG丸ｺﾞｼｯｸM-PRO" w:hint="eastAsia"/>
                <w:color w:val="000000" w:themeColor="text1"/>
                <w:sz w:val="20"/>
                <w:szCs w:val="20"/>
              </w:rPr>
              <w:t>当該商工会又は商工会議所及び関係市町村以外の者を連携して事業継続力強化支援事業を実施する者とする場合【別表４</w:t>
            </w:r>
            <w:r w:rsidRPr="00590C51">
              <w:rPr>
                <w:rFonts w:ascii="HG丸ｺﾞｼｯｸM-PRO" w:eastAsia="HG丸ｺﾞｼｯｸM-PRO" w:hAnsi="HG丸ｺﾞｼｯｸM-PRO" w:hint="eastAsia"/>
                <w:sz w:val="20"/>
                <w:szCs w:val="20"/>
              </w:rPr>
              <w:t>】</w:t>
            </w:r>
          </w:p>
        </w:tc>
      </w:tr>
      <w:tr w:rsidR="00CB28BF" w:rsidRPr="00590C51" w14:paraId="1EE05FF2" w14:textId="77777777" w:rsidTr="00F17A8A">
        <w:trPr>
          <w:trHeight w:hRule="exact" w:val="312"/>
        </w:trPr>
        <w:tc>
          <w:tcPr>
            <w:tcW w:w="696" w:type="dxa"/>
            <w:vMerge/>
            <w:shd w:val="clear" w:color="auto" w:fill="FFFFFF" w:themeFill="background1"/>
            <w:vAlign w:val="center"/>
          </w:tcPr>
          <w:p w14:paraId="5699AE16" w14:textId="77777777" w:rsidR="00CB28BF" w:rsidRPr="00590C51" w:rsidRDefault="00CB28BF" w:rsidP="005D3B67">
            <w:pPr>
              <w:autoSpaceDN w:val="0"/>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60B862CC" w14:textId="77777777" w:rsidR="00CB28BF" w:rsidRPr="00590C51" w:rsidRDefault="00CB28BF" w:rsidP="00F17A8A">
            <w:pPr>
              <w:autoSpaceDN w:val="0"/>
              <w:ind w:left="383" w:hangingChars="200" w:hanging="383"/>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color w:val="000000" w:themeColor="text1"/>
                <w:sz w:val="20"/>
                <w:szCs w:val="20"/>
              </w:rPr>
              <w:t>イ</w:t>
            </w:r>
            <w:r w:rsidRPr="00590C51">
              <w:rPr>
                <w:rFonts w:ascii="HG丸ｺﾞｼｯｸM-PRO" w:eastAsia="HG丸ｺﾞｼｯｸM-PRO" w:hAnsi="HG丸ｺﾞｼｯｸM-PRO" w:hint="eastAsia"/>
                <w:color w:val="000000" w:themeColor="text1"/>
                <w:sz w:val="20"/>
                <w:szCs w:val="20"/>
              </w:rPr>
              <w:t>．当該者の氏名又は名称及び住所並びに法人にあっては、その代表者の氏名</w:t>
            </w:r>
          </w:p>
        </w:tc>
        <w:tc>
          <w:tcPr>
            <w:tcW w:w="1270" w:type="dxa"/>
          </w:tcPr>
          <w:p w14:paraId="1CB32007"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10A3DE6A" w14:textId="77777777" w:rsidTr="00F17A8A">
        <w:trPr>
          <w:trHeight w:hRule="exact" w:val="312"/>
        </w:trPr>
        <w:tc>
          <w:tcPr>
            <w:tcW w:w="696" w:type="dxa"/>
            <w:vMerge/>
            <w:shd w:val="clear" w:color="auto" w:fill="FFFFFF" w:themeFill="background1"/>
            <w:vAlign w:val="center"/>
          </w:tcPr>
          <w:p w14:paraId="20CD919F" w14:textId="77777777" w:rsidR="00CB28BF" w:rsidRPr="00590C51" w:rsidRDefault="00CB28BF" w:rsidP="005D3B67">
            <w:pPr>
              <w:autoSpaceDN w:val="0"/>
              <w:rPr>
                <w:rFonts w:ascii="HG丸ｺﾞｼｯｸM-PRO" w:eastAsia="HG丸ｺﾞｼｯｸM-PRO" w:hAnsi="HG丸ｺﾞｼｯｸM-PRO"/>
                <w:color w:val="000000" w:themeColor="text1"/>
                <w:sz w:val="22"/>
              </w:rPr>
            </w:pPr>
          </w:p>
        </w:tc>
        <w:tc>
          <w:tcPr>
            <w:tcW w:w="7423" w:type="dxa"/>
            <w:shd w:val="clear" w:color="auto" w:fill="FFFFFF" w:themeFill="background1"/>
          </w:tcPr>
          <w:p w14:paraId="095837EA"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ロ．当該者との連携に関する事項</w:t>
            </w:r>
          </w:p>
        </w:tc>
        <w:tc>
          <w:tcPr>
            <w:tcW w:w="1270" w:type="dxa"/>
          </w:tcPr>
          <w:p w14:paraId="1865B37F"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tr w:rsidR="00CB28BF" w:rsidRPr="00590C51" w14:paraId="0E8B79C6" w14:textId="77777777" w:rsidTr="00F17A8A">
        <w:trPr>
          <w:trHeight w:hRule="exact" w:val="312"/>
        </w:trPr>
        <w:tc>
          <w:tcPr>
            <w:tcW w:w="696" w:type="dxa"/>
            <w:shd w:val="clear" w:color="auto" w:fill="FFFFFF" w:themeFill="background1"/>
            <w:noWrap/>
            <w:tcFitText/>
            <w:vAlign w:val="center"/>
          </w:tcPr>
          <w:p w14:paraId="799842B9" w14:textId="77777777" w:rsidR="00CB28BF" w:rsidRPr="00590C51" w:rsidRDefault="00CB28BF" w:rsidP="005D3B67">
            <w:pPr>
              <w:autoSpaceDN w:val="0"/>
              <w:rPr>
                <w:rFonts w:ascii="HG丸ｺﾞｼｯｸM-PRO" w:eastAsia="HG丸ｺﾞｼｯｸM-PRO" w:hAnsi="HG丸ｺﾞｼｯｸM-PRO"/>
                <w:color w:val="000000" w:themeColor="text1"/>
                <w:sz w:val="22"/>
              </w:rPr>
            </w:pPr>
            <w:r w:rsidRPr="00C65483">
              <w:rPr>
                <w:rFonts w:ascii="HG丸ｺﾞｼｯｸM-PRO" w:eastAsia="HG丸ｺﾞｼｯｸM-PRO" w:hAnsi="HG丸ｺﾞｼｯｸM-PRO" w:hint="eastAsia"/>
                <w:color w:val="000000" w:themeColor="text1"/>
                <w:spacing w:val="6"/>
                <w:w w:val="50"/>
                <w:kern w:val="0"/>
                <w:sz w:val="22"/>
              </w:rPr>
              <w:t>添</w:t>
            </w:r>
            <w:r w:rsidRPr="00C65483">
              <w:rPr>
                <w:rFonts w:ascii="HG丸ｺﾞｼｯｸM-PRO" w:eastAsia="HG丸ｺﾞｼｯｸM-PRO" w:hAnsi="HG丸ｺﾞｼｯｸM-PRO" w:hint="eastAsia"/>
                <w:color w:val="000000" w:themeColor="text1"/>
                <w:w w:val="50"/>
                <w:kern w:val="0"/>
                <w:sz w:val="22"/>
              </w:rPr>
              <w:t>付資料</w:t>
            </w:r>
          </w:p>
        </w:tc>
        <w:tc>
          <w:tcPr>
            <w:tcW w:w="7423" w:type="dxa"/>
            <w:shd w:val="clear" w:color="auto" w:fill="FFFFFF" w:themeFill="background1"/>
          </w:tcPr>
          <w:p w14:paraId="6144B894"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r w:rsidRPr="00590C51">
              <w:rPr>
                <w:rFonts w:ascii="HG丸ｺﾞｼｯｸM-PRO" w:eastAsia="HG丸ｺﾞｼｯｸM-PRO" w:hAnsi="HG丸ｺﾞｼｯｸM-PRO" w:hint="eastAsia"/>
                <w:color w:val="000000" w:themeColor="text1"/>
                <w:sz w:val="20"/>
                <w:szCs w:val="20"/>
              </w:rPr>
              <w:t>商工会、商工会議所自身の事業継続計画</w:t>
            </w:r>
          </w:p>
        </w:tc>
        <w:tc>
          <w:tcPr>
            <w:tcW w:w="1270" w:type="dxa"/>
          </w:tcPr>
          <w:p w14:paraId="2469EBE5" w14:textId="77777777" w:rsidR="00CB28BF" w:rsidRPr="00590C51" w:rsidRDefault="00CB28BF" w:rsidP="00F17A8A">
            <w:pPr>
              <w:autoSpaceDN w:val="0"/>
              <w:jc w:val="left"/>
              <w:rPr>
                <w:rFonts w:ascii="HG丸ｺﾞｼｯｸM-PRO" w:eastAsia="HG丸ｺﾞｼｯｸM-PRO" w:hAnsi="HG丸ｺﾞｼｯｸM-PRO"/>
                <w:color w:val="000000" w:themeColor="text1"/>
                <w:sz w:val="20"/>
                <w:szCs w:val="20"/>
              </w:rPr>
            </w:pPr>
          </w:p>
        </w:tc>
      </w:tr>
      <w:bookmarkEnd w:id="1"/>
    </w:tbl>
    <w:p w14:paraId="17CB62A5" w14:textId="77777777" w:rsidR="00596097" w:rsidRPr="00590C51" w:rsidRDefault="00596097" w:rsidP="00596097">
      <w:pPr>
        <w:ind w:rightChars="-276" w:right="-556"/>
        <w:rPr>
          <w:rFonts w:ascii="HG丸ｺﾞｼｯｸM-PRO" w:eastAsia="HG丸ｺﾞｼｯｸM-PRO" w:hAnsi="HG丸ｺﾞｼｯｸM-PRO" w:cs="ＭＳ Ｐゴシック"/>
          <w:color w:val="000000"/>
          <w:kern w:val="0"/>
          <w:sz w:val="20"/>
          <w:szCs w:val="20"/>
        </w:rPr>
      </w:pPr>
    </w:p>
    <w:bookmarkEnd w:id="2"/>
    <w:p w14:paraId="709412E1" w14:textId="77777777" w:rsidR="00596097" w:rsidRPr="00590C51" w:rsidRDefault="00596097">
      <w:pPr>
        <w:widowControl/>
        <w:jc w:val="left"/>
        <w:rPr>
          <w:rFonts w:ascii="HG丸ｺﾞｼｯｸM-PRO" w:eastAsia="HG丸ｺﾞｼｯｸM-PRO" w:hAnsi="HG丸ｺﾞｼｯｸM-PRO" w:cs="ＭＳ Ｐゴシック"/>
          <w:color w:val="000000"/>
          <w:kern w:val="0"/>
          <w:sz w:val="20"/>
          <w:szCs w:val="20"/>
        </w:rPr>
      </w:pPr>
      <w:r w:rsidRPr="00590C51">
        <w:rPr>
          <w:rFonts w:ascii="HG丸ｺﾞｼｯｸM-PRO" w:eastAsia="HG丸ｺﾞｼｯｸM-PRO" w:hAnsi="HG丸ｺﾞｼｯｸM-PRO" w:cs="ＭＳ Ｐゴシック"/>
          <w:color w:val="000000"/>
          <w:kern w:val="0"/>
          <w:sz w:val="20"/>
          <w:szCs w:val="20"/>
        </w:rPr>
        <w:br w:type="page"/>
      </w:r>
    </w:p>
    <w:p w14:paraId="7BA531C1" w14:textId="77777777" w:rsidR="00244FFF" w:rsidRPr="00590C51" w:rsidRDefault="00244FFF" w:rsidP="00244FFF">
      <w:pPr>
        <w:widowControl/>
        <w:jc w:val="left"/>
        <w:rPr>
          <w:rFonts w:ascii="HG丸ｺﾞｼｯｸM-PRO" w:eastAsia="HG丸ｺﾞｼｯｸM-PRO" w:hAnsi="HG丸ｺﾞｼｯｸM-PRO" w:cs="ＭＳ Ｐゴシック"/>
          <w:kern w:val="0"/>
          <w:sz w:val="28"/>
          <w:szCs w:val="28"/>
        </w:rPr>
      </w:pPr>
      <w:r w:rsidRPr="00590C51">
        <w:rPr>
          <w:rFonts w:ascii="HG丸ｺﾞｼｯｸM-PRO" w:eastAsia="HG丸ｺﾞｼｯｸM-PRO" w:hAnsi="HG丸ｺﾞｼｯｸM-PRO" w:cs="ＭＳ Ｐゴシック" w:hint="eastAsia"/>
          <w:kern w:val="0"/>
          <w:sz w:val="28"/>
          <w:szCs w:val="28"/>
        </w:rPr>
        <w:lastRenderedPageBreak/>
        <w:t>６．県への報告方法</w:t>
      </w:r>
    </w:p>
    <w:p w14:paraId="0B72A83C" w14:textId="77777777" w:rsidR="00244FFF" w:rsidRPr="00590C51" w:rsidRDefault="00244FFF" w:rsidP="005F234A">
      <w:pPr>
        <w:widowControl/>
        <w:ind w:firstLineChars="100" w:firstLine="192"/>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商工会及び商工会議所は、市町村と共有した中小企業・小規模事業者の被害状況について、下記のとおり県に対して報告してください。</w:t>
      </w:r>
    </w:p>
    <w:p w14:paraId="48ACC7A9" w14:textId="77777777" w:rsidR="00244FFF" w:rsidRPr="00590C51" w:rsidRDefault="00244FFF" w:rsidP="006273F6">
      <w:pPr>
        <w:pStyle w:val="a9"/>
        <w:widowControl/>
        <w:numPr>
          <w:ilvl w:val="0"/>
          <w:numId w:val="7"/>
        </w:numPr>
        <w:ind w:leftChars="0" w:left="709"/>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被害状況を把握して収集し、県に報告をする機関</w:t>
      </w:r>
    </w:p>
    <w:p w14:paraId="27746B46" w14:textId="77777777" w:rsidR="00A8743E" w:rsidRPr="00590C51" w:rsidRDefault="00A8743E" w:rsidP="005F234A">
      <w:pPr>
        <w:widowControl/>
        <w:ind w:left="138" w:hangingChars="72" w:hanging="138"/>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・商工会、商工会議所及び市町村は、被害の実態に応じて連携して情報収集し、被害状況を共有してください。</w:t>
      </w:r>
    </w:p>
    <w:p w14:paraId="38441DD8" w14:textId="77777777" w:rsidR="00A8743E" w:rsidRPr="00590C51" w:rsidRDefault="00A8743E" w:rsidP="005F234A">
      <w:pPr>
        <w:widowControl/>
        <w:ind w:left="138" w:hangingChars="72" w:hanging="138"/>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・商工会及び商工会議所は、市町村と共有し</w:t>
      </w:r>
      <w:r w:rsidR="00C0501A" w:rsidRPr="00590C51">
        <w:rPr>
          <w:rFonts w:ascii="HG丸ｺﾞｼｯｸM-PRO" w:eastAsia="HG丸ｺﾞｼｯｸM-PRO" w:hAnsi="HG丸ｺﾞｼｯｸM-PRO" w:cs="ＭＳ Ｐゴシック" w:hint="eastAsia"/>
          <w:kern w:val="0"/>
          <w:sz w:val="20"/>
          <w:szCs w:val="20"/>
        </w:rPr>
        <w:t>た被害状況を</w:t>
      </w:r>
      <w:r w:rsidRPr="00590C51">
        <w:rPr>
          <w:rFonts w:ascii="HG丸ｺﾞｼｯｸM-PRO" w:eastAsia="HG丸ｺﾞｼｯｸM-PRO" w:hAnsi="HG丸ｺﾞｼｯｸM-PRO" w:cs="ＭＳ Ｐゴシック" w:hint="eastAsia"/>
          <w:kern w:val="0"/>
          <w:sz w:val="20"/>
          <w:szCs w:val="20"/>
        </w:rPr>
        <w:t>、県連合会（商工会連合会・商工会議所連合会）</w:t>
      </w:r>
      <w:r w:rsidR="00C0501A" w:rsidRPr="00590C51">
        <w:rPr>
          <w:rFonts w:ascii="HG丸ｺﾞｼｯｸM-PRO" w:eastAsia="HG丸ｺﾞｼｯｸM-PRO" w:hAnsi="HG丸ｺﾞｼｯｸM-PRO" w:cs="ＭＳ Ｐゴシック" w:hint="eastAsia"/>
          <w:kern w:val="0"/>
          <w:sz w:val="20"/>
          <w:szCs w:val="20"/>
        </w:rPr>
        <w:t>に</w:t>
      </w:r>
      <w:r w:rsidRPr="00590C51">
        <w:rPr>
          <w:rFonts w:ascii="HG丸ｺﾞｼｯｸM-PRO" w:eastAsia="HG丸ｺﾞｼｯｸM-PRO" w:hAnsi="HG丸ｺﾞｼｯｸM-PRO" w:cs="ＭＳ Ｐゴシック" w:hint="eastAsia"/>
          <w:kern w:val="0"/>
          <w:sz w:val="20"/>
          <w:szCs w:val="20"/>
        </w:rPr>
        <w:t>報告してください。</w:t>
      </w:r>
    </w:p>
    <w:p w14:paraId="2839B0E6" w14:textId="77777777" w:rsidR="00A8743E" w:rsidRPr="00590C51" w:rsidRDefault="00A8743E" w:rsidP="005F234A">
      <w:pPr>
        <w:widowControl/>
        <w:ind w:left="138" w:hangingChars="72" w:hanging="138"/>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・県連合会（商工会連合会・商工会議所連合会）は各商工会及び商工会議所から報告された被害状況をとりまとめて</w:t>
      </w:r>
      <w:r w:rsidR="00C0501A" w:rsidRPr="00590C51">
        <w:rPr>
          <w:rFonts w:ascii="HG丸ｺﾞｼｯｸM-PRO" w:eastAsia="HG丸ｺﾞｼｯｸM-PRO" w:hAnsi="HG丸ｺﾞｼｯｸM-PRO" w:cs="ＭＳ Ｐゴシック" w:hint="eastAsia"/>
          <w:kern w:val="0"/>
          <w:sz w:val="20"/>
          <w:szCs w:val="20"/>
        </w:rPr>
        <w:t>、</w:t>
      </w:r>
      <w:r w:rsidRPr="00590C51">
        <w:rPr>
          <w:rFonts w:ascii="HG丸ｺﾞｼｯｸM-PRO" w:eastAsia="HG丸ｺﾞｼｯｸM-PRO" w:hAnsi="HG丸ｺﾞｼｯｸM-PRO" w:cs="ＭＳ Ｐゴシック" w:hint="eastAsia"/>
          <w:kern w:val="0"/>
          <w:sz w:val="20"/>
          <w:szCs w:val="20"/>
        </w:rPr>
        <w:t>県に報告してください。</w:t>
      </w:r>
    </w:p>
    <w:p w14:paraId="484441B1" w14:textId="77777777" w:rsidR="00244FFF" w:rsidRPr="00590C51" w:rsidRDefault="00C0501A" w:rsidP="00244FFF">
      <w:pPr>
        <w:widowControl/>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・県へ報告する機関は、場合により、各商工団体又は市町村となることもあります。</w:t>
      </w:r>
    </w:p>
    <w:p w14:paraId="7D9910D8" w14:textId="77777777" w:rsidR="00C0501A" w:rsidRPr="00590C51" w:rsidRDefault="00C0501A" w:rsidP="00244FFF">
      <w:pPr>
        <w:widowControl/>
        <w:jc w:val="left"/>
        <w:rPr>
          <w:rFonts w:ascii="HG丸ｺﾞｼｯｸM-PRO" w:eastAsia="HG丸ｺﾞｼｯｸM-PRO" w:hAnsi="HG丸ｺﾞｼｯｸM-PRO" w:cs="ＭＳ Ｐゴシック"/>
          <w:kern w:val="0"/>
          <w:sz w:val="20"/>
          <w:szCs w:val="20"/>
        </w:rPr>
      </w:pPr>
    </w:p>
    <w:p w14:paraId="74281DBC" w14:textId="77777777" w:rsidR="00244FFF" w:rsidRPr="00590C51" w:rsidRDefault="00244FFF" w:rsidP="00244FFF">
      <w:pPr>
        <w:widowControl/>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（２）把握する情報の範囲</w:t>
      </w:r>
    </w:p>
    <w:p w14:paraId="4209AB76" w14:textId="77777777" w:rsidR="00244FFF" w:rsidRPr="00590C51" w:rsidRDefault="00244FFF" w:rsidP="00244FFF">
      <w:pPr>
        <w:widowControl/>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・下記の「中小企業・小規模事業者の被害額等」について、報告をお願いします。</w:t>
      </w:r>
    </w:p>
    <w:p w14:paraId="08039295" w14:textId="77777777" w:rsidR="00244FFF" w:rsidRPr="00590C51" w:rsidRDefault="00142C18" w:rsidP="00142C18">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w:t>
      </w:r>
      <w:r w:rsidR="006F59CA" w:rsidRPr="00590C51">
        <w:rPr>
          <w:rFonts w:ascii="HG丸ｺﾞｼｯｸM-PRO" w:eastAsia="HG丸ｺﾞｼｯｸM-PRO" w:hAnsi="HG丸ｺﾞｼｯｸM-PRO" w:cs="ＭＳ Ｐゴシック" w:hint="eastAsia"/>
          <w:kern w:val="0"/>
          <w:sz w:val="20"/>
          <w:szCs w:val="20"/>
        </w:rPr>
        <w:t>事業所名</w:t>
      </w:r>
    </w:p>
    <w:p w14:paraId="0C1B00E6" w14:textId="77777777" w:rsidR="007D3854" w:rsidRPr="00590C51" w:rsidRDefault="00142C18" w:rsidP="007D3854">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w:t>
      </w:r>
      <w:r w:rsidR="00244FFF" w:rsidRPr="00590C51">
        <w:rPr>
          <w:rFonts w:ascii="HG丸ｺﾞｼｯｸM-PRO" w:eastAsia="HG丸ｺﾞｼｯｸM-PRO" w:hAnsi="HG丸ｺﾞｼｯｸM-PRO" w:cs="ＭＳ Ｐゴシック" w:hint="eastAsia"/>
          <w:kern w:val="0"/>
          <w:sz w:val="20"/>
          <w:szCs w:val="20"/>
        </w:rPr>
        <w:t>住所</w:t>
      </w:r>
      <w:r w:rsidR="0076693A" w:rsidRPr="00590C51">
        <w:rPr>
          <w:rFonts w:ascii="HG丸ｺﾞｼｯｸM-PRO" w:eastAsia="HG丸ｺﾞｼｯｸM-PRO" w:hAnsi="HG丸ｺﾞｼｯｸM-PRO" w:cs="ＭＳ Ｐゴシック" w:hint="eastAsia"/>
          <w:kern w:val="0"/>
          <w:sz w:val="20"/>
          <w:szCs w:val="20"/>
        </w:rPr>
        <w:t>（可能な限り地番まで記載、初期対応時は町名字名等で可）</w:t>
      </w:r>
    </w:p>
    <w:p w14:paraId="02FE35D3" w14:textId="77777777" w:rsidR="00244FFF" w:rsidRPr="00590C51" w:rsidRDefault="007D3854" w:rsidP="007D3854">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kern w:val="0"/>
          <w:sz w:val="20"/>
          <w:szCs w:val="20"/>
        </w:rPr>
        <w:t xml:space="preserve">  </w:t>
      </w:r>
      <w:r w:rsidR="00244FFF" w:rsidRPr="00590C51">
        <w:rPr>
          <w:rFonts w:ascii="HG丸ｺﾞｼｯｸM-PRO" w:eastAsia="HG丸ｺﾞｼｯｸM-PRO" w:hAnsi="HG丸ｺﾞｼｯｸM-PRO" w:cs="ＭＳ Ｐゴシック" w:hint="eastAsia"/>
          <w:kern w:val="0"/>
          <w:sz w:val="20"/>
          <w:szCs w:val="20"/>
        </w:rPr>
        <w:t>業種</w:t>
      </w:r>
    </w:p>
    <w:p w14:paraId="6D6390F4" w14:textId="77777777" w:rsidR="00244FFF" w:rsidRPr="00590C51" w:rsidRDefault="00142C18" w:rsidP="00142C18">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w:t>
      </w:r>
      <w:r w:rsidR="00244FFF" w:rsidRPr="00590C51">
        <w:rPr>
          <w:rFonts w:ascii="HG丸ｺﾞｼｯｸM-PRO" w:eastAsia="HG丸ｺﾞｼｯｸM-PRO" w:hAnsi="HG丸ｺﾞｼｯｸM-PRO" w:cs="ＭＳ Ｐゴシック" w:hint="eastAsia"/>
          <w:kern w:val="0"/>
          <w:sz w:val="20"/>
          <w:szCs w:val="20"/>
        </w:rPr>
        <w:t>従業員数</w:t>
      </w:r>
    </w:p>
    <w:p w14:paraId="1FBCCE6A" w14:textId="77777777" w:rsidR="00992FFC" w:rsidRPr="00590C51" w:rsidRDefault="00992FFC" w:rsidP="00142C18">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操業</w:t>
      </w:r>
      <w:r w:rsidR="00AC4927" w:rsidRPr="00590C51">
        <w:rPr>
          <w:rFonts w:ascii="HG丸ｺﾞｼｯｸM-PRO" w:eastAsia="HG丸ｺﾞｼｯｸM-PRO" w:hAnsi="HG丸ｺﾞｼｯｸM-PRO" w:cs="ＭＳ Ｐゴシック" w:hint="eastAsia"/>
          <w:kern w:val="0"/>
          <w:sz w:val="20"/>
          <w:szCs w:val="20"/>
        </w:rPr>
        <w:t>（営業）</w:t>
      </w:r>
      <w:r w:rsidRPr="00590C51">
        <w:rPr>
          <w:rFonts w:ascii="HG丸ｺﾞｼｯｸM-PRO" w:eastAsia="HG丸ｺﾞｼｯｸM-PRO" w:hAnsi="HG丸ｺﾞｼｯｸM-PRO" w:cs="ＭＳ Ｐゴシック" w:hint="eastAsia"/>
          <w:kern w:val="0"/>
          <w:sz w:val="20"/>
          <w:szCs w:val="20"/>
        </w:rPr>
        <w:t>停止の有無</w:t>
      </w:r>
    </w:p>
    <w:p w14:paraId="294786F6" w14:textId="77777777" w:rsidR="00244FFF" w:rsidRPr="00590C51" w:rsidRDefault="00142C18" w:rsidP="00142C18">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w:t>
      </w:r>
      <w:r w:rsidR="00244FFF" w:rsidRPr="00590C51">
        <w:rPr>
          <w:rFonts w:ascii="HG丸ｺﾞｼｯｸM-PRO" w:eastAsia="HG丸ｺﾞｼｯｸM-PRO" w:hAnsi="HG丸ｺﾞｼｯｸM-PRO" w:cs="ＭＳ Ｐゴシック" w:hint="eastAsia"/>
          <w:kern w:val="0"/>
          <w:sz w:val="20"/>
          <w:szCs w:val="20"/>
        </w:rPr>
        <w:t>被害額</w:t>
      </w:r>
      <w:r w:rsidR="006F59CA" w:rsidRPr="00590C51">
        <w:rPr>
          <w:rFonts w:ascii="HG丸ｺﾞｼｯｸM-PRO" w:eastAsia="HG丸ｺﾞｼｯｸM-PRO" w:hAnsi="HG丸ｺﾞｼｯｸM-PRO" w:cs="ＭＳ Ｐゴシック" w:hint="eastAsia"/>
          <w:kern w:val="0"/>
          <w:sz w:val="20"/>
          <w:szCs w:val="20"/>
        </w:rPr>
        <w:t>（※事業の再建に必要な額、おおよそで可）</w:t>
      </w:r>
    </w:p>
    <w:p w14:paraId="381145AA" w14:textId="77777777" w:rsidR="00244FFF" w:rsidRPr="00590C51" w:rsidRDefault="00992FFC" w:rsidP="00142C18">
      <w:pPr>
        <w:pStyle w:val="a9"/>
        <w:widowControl/>
        <w:numPr>
          <w:ilvl w:val="0"/>
          <w:numId w:val="9"/>
        </w:numPr>
        <w:ind w:leftChars="0" w:left="0" w:firstLineChars="100" w:firstLine="192"/>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⑥</w:t>
      </w:r>
      <w:r w:rsidR="006F59CA" w:rsidRPr="00590C51">
        <w:rPr>
          <w:rFonts w:ascii="HG丸ｺﾞｼｯｸM-PRO" w:eastAsia="HG丸ｺﾞｼｯｸM-PRO" w:hAnsi="HG丸ｺﾞｼｯｸM-PRO" w:cs="ＭＳ Ｐゴシック" w:hint="eastAsia"/>
          <w:kern w:val="0"/>
          <w:sz w:val="20"/>
          <w:szCs w:val="20"/>
        </w:rPr>
        <w:t>の内訳（土地、建物、機械設備、</w:t>
      </w:r>
      <w:r w:rsidR="002D6475" w:rsidRPr="00590C51">
        <w:rPr>
          <w:rFonts w:ascii="HG丸ｺﾞｼｯｸM-PRO" w:eastAsia="HG丸ｺﾞｼｯｸM-PRO" w:hAnsi="HG丸ｺﾞｼｯｸM-PRO" w:cs="ＭＳ Ｐゴシック" w:hint="eastAsia"/>
          <w:kern w:val="0"/>
          <w:sz w:val="20"/>
          <w:szCs w:val="20"/>
        </w:rPr>
        <w:t>車両、</w:t>
      </w:r>
      <w:r w:rsidR="00244FFF" w:rsidRPr="00590C51">
        <w:rPr>
          <w:rFonts w:ascii="HG丸ｺﾞｼｯｸM-PRO" w:eastAsia="HG丸ｺﾞｼｯｸM-PRO" w:hAnsi="HG丸ｺﾞｼｯｸM-PRO" w:cs="ＭＳ Ｐゴシック" w:hint="eastAsia"/>
          <w:kern w:val="0"/>
          <w:sz w:val="20"/>
          <w:szCs w:val="20"/>
        </w:rPr>
        <w:t>商品・原材料・仕掛品</w:t>
      </w:r>
      <w:r w:rsidR="006F59CA" w:rsidRPr="00590C51">
        <w:rPr>
          <w:rFonts w:ascii="HG丸ｺﾞｼｯｸM-PRO" w:eastAsia="HG丸ｺﾞｼｯｸM-PRO" w:hAnsi="HG丸ｺﾞｼｯｸM-PRO" w:cs="ＭＳ Ｐゴシック" w:hint="eastAsia"/>
          <w:kern w:val="0"/>
          <w:sz w:val="20"/>
          <w:szCs w:val="20"/>
        </w:rPr>
        <w:t>等　※事業用資産に限る</w:t>
      </w:r>
      <w:r w:rsidR="00244FFF" w:rsidRPr="00590C51">
        <w:rPr>
          <w:rFonts w:ascii="HG丸ｺﾞｼｯｸM-PRO" w:eastAsia="HG丸ｺﾞｼｯｸM-PRO" w:hAnsi="HG丸ｺﾞｼｯｸM-PRO" w:cs="ＭＳ Ｐゴシック" w:hint="eastAsia"/>
          <w:kern w:val="0"/>
          <w:sz w:val="20"/>
          <w:szCs w:val="20"/>
        </w:rPr>
        <w:t>）</w:t>
      </w:r>
    </w:p>
    <w:p w14:paraId="09AA4A60" w14:textId="77777777" w:rsidR="00244FFF" w:rsidRPr="00590C51" w:rsidRDefault="00142C18" w:rsidP="00992FFC">
      <w:pPr>
        <w:pStyle w:val="a9"/>
        <w:widowControl/>
        <w:numPr>
          <w:ilvl w:val="0"/>
          <w:numId w:val="9"/>
        </w:numPr>
        <w:ind w:leftChars="0"/>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w:t>
      </w:r>
      <w:r w:rsidR="00244FFF" w:rsidRPr="00590C51">
        <w:rPr>
          <w:rFonts w:ascii="HG丸ｺﾞｼｯｸM-PRO" w:eastAsia="HG丸ｺﾞｼｯｸM-PRO" w:hAnsi="HG丸ｺﾞｼｯｸM-PRO" w:cs="ＭＳ Ｐゴシック" w:hint="eastAsia"/>
          <w:kern w:val="0"/>
          <w:sz w:val="20"/>
          <w:szCs w:val="20"/>
        </w:rPr>
        <w:t>被害状況</w:t>
      </w:r>
      <w:r w:rsidR="006F59CA" w:rsidRPr="00590C51">
        <w:rPr>
          <w:rFonts w:ascii="HG丸ｺﾞｼｯｸM-PRO" w:eastAsia="HG丸ｺﾞｼｯｸM-PRO" w:hAnsi="HG丸ｺﾞｼｯｸM-PRO" w:cs="ＭＳ Ｐゴシック" w:hint="eastAsia"/>
          <w:kern w:val="0"/>
          <w:sz w:val="20"/>
          <w:szCs w:val="20"/>
        </w:rPr>
        <w:t>（※被災状況</w:t>
      </w:r>
      <w:r w:rsidR="00AC4927" w:rsidRPr="00590C51">
        <w:rPr>
          <w:rFonts w:ascii="HG丸ｺﾞｼｯｸM-PRO" w:eastAsia="HG丸ｺﾞｼｯｸM-PRO" w:hAnsi="HG丸ｺﾞｼｯｸM-PRO" w:cs="ＭＳ Ｐゴシック" w:hint="eastAsia"/>
          <w:kern w:val="0"/>
          <w:sz w:val="20"/>
          <w:szCs w:val="20"/>
        </w:rPr>
        <w:t>・操業状況</w:t>
      </w:r>
      <w:r w:rsidR="006F59CA" w:rsidRPr="00590C51">
        <w:rPr>
          <w:rFonts w:ascii="HG丸ｺﾞｼｯｸM-PRO" w:eastAsia="HG丸ｺﾞｼｯｸM-PRO" w:hAnsi="HG丸ｺﾞｼｯｸM-PRO" w:cs="ＭＳ Ｐゴシック" w:hint="eastAsia"/>
          <w:kern w:val="0"/>
          <w:sz w:val="20"/>
          <w:szCs w:val="20"/>
        </w:rPr>
        <w:t>がつかめる内容）</w:t>
      </w:r>
    </w:p>
    <w:p w14:paraId="64F40084" w14:textId="77777777" w:rsidR="005F234A" w:rsidRPr="00590C51" w:rsidRDefault="00AC4927" w:rsidP="00AC4927">
      <w:pPr>
        <w:widowControl/>
        <w:ind w:left="383" w:hangingChars="200" w:hanging="383"/>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 xml:space="preserve">　※初期対応時は、可能な範囲の記載でかまいませんが、最終的には災害復旧事業の該当・非該当の判断等に必要な情報となるため、全項目を把握してください。</w:t>
      </w:r>
    </w:p>
    <w:p w14:paraId="7FC4B844" w14:textId="77777777" w:rsidR="00AC4927" w:rsidRPr="00590C51" w:rsidRDefault="00AC4927" w:rsidP="00244FFF">
      <w:pPr>
        <w:widowControl/>
        <w:jc w:val="left"/>
        <w:rPr>
          <w:rFonts w:ascii="HG丸ｺﾞｼｯｸM-PRO" w:eastAsia="HG丸ｺﾞｼｯｸM-PRO" w:hAnsi="HG丸ｺﾞｼｯｸM-PRO" w:cs="ＭＳ Ｐゴシック"/>
          <w:kern w:val="0"/>
          <w:sz w:val="20"/>
          <w:szCs w:val="20"/>
        </w:rPr>
      </w:pPr>
    </w:p>
    <w:p w14:paraId="38DE139F" w14:textId="77777777" w:rsidR="00244FFF" w:rsidRPr="00590C51" w:rsidRDefault="00244FFF" w:rsidP="00244FFF">
      <w:pPr>
        <w:widowControl/>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（３）報告する方法</w:t>
      </w:r>
    </w:p>
    <w:p w14:paraId="3AA38B9C" w14:textId="77777777" w:rsidR="00244FFF" w:rsidRPr="00590C51" w:rsidRDefault="00244FFF" w:rsidP="005F234A">
      <w:pPr>
        <w:widowControl/>
        <w:ind w:firstLineChars="200" w:firstLine="383"/>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メール（※メールが使えない状況の場合は、</w:t>
      </w:r>
      <w:r w:rsidRPr="00590C51">
        <w:rPr>
          <w:rFonts w:ascii="HG丸ｺﾞｼｯｸM-PRO" w:eastAsia="HG丸ｺﾞｼｯｸM-PRO" w:hAnsi="HG丸ｺﾞｼｯｸM-PRO" w:cs="ＭＳ Ｐゴシック"/>
          <w:kern w:val="0"/>
          <w:sz w:val="20"/>
          <w:szCs w:val="20"/>
        </w:rPr>
        <w:t>FAX）</w:t>
      </w:r>
    </w:p>
    <w:p w14:paraId="2F2FB923" w14:textId="77777777" w:rsidR="005F234A" w:rsidRPr="00590C51" w:rsidRDefault="005F234A" w:rsidP="00244FFF">
      <w:pPr>
        <w:widowControl/>
        <w:jc w:val="left"/>
        <w:rPr>
          <w:rFonts w:ascii="HG丸ｺﾞｼｯｸM-PRO" w:eastAsia="HG丸ｺﾞｼｯｸM-PRO" w:hAnsi="HG丸ｺﾞｼｯｸM-PRO" w:cs="ＭＳ Ｐゴシック"/>
          <w:kern w:val="0"/>
          <w:sz w:val="20"/>
          <w:szCs w:val="20"/>
        </w:rPr>
      </w:pPr>
    </w:p>
    <w:p w14:paraId="54DE48E8" w14:textId="77777777" w:rsidR="00244FFF" w:rsidRPr="00590C51" w:rsidRDefault="00244FFF" w:rsidP="00244FFF">
      <w:pPr>
        <w:widowControl/>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（４）報告様式</w:t>
      </w:r>
    </w:p>
    <w:p w14:paraId="6E9FDA46" w14:textId="77777777" w:rsidR="005F234A" w:rsidRPr="00590C51" w:rsidRDefault="005F234A" w:rsidP="00142C18">
      <w:pPr>
        <w:widowControl/>
        <w:ind w:left="138" w:hangingChars="72" w:hanging="138"/>
        <w:jc w:val="left"/>
        <w:rPr>
          <w:rFonts w:ascii="HG丸ｺﾞｼｯｸM-PRO" w:eastAsia="HG丸ｺﾞｼｯｸM-PRO" w:hAnsi="HG丸ｺﾞｼｯｸM-PRO" w:cs="ＭＳ Ｐゴシック"/>
          <w:kern w:val="0"/>
          <w:sz w:val="20"/>
          <w:szCs w:val="20"/>
        </w:rPr>
      </w:pPr>
      <w:r w:rsidRPr="00590C51">
        <w:rPr>
          <w:rFonts w:ascii="HG丸ｺﾞｼｯｸM-PRO" w:eastAsia="HG丸ｺﾞｼｯｸM-PRO" w:hAnsi="HG丸ｺﾞｼｯｸM-PRO" w:cs="ＭＳ Ｐゴシック" w:hint="eastAsia"/>
          <w:kern w:val="0"/>
          <w:sz w:val="20"/>
          <w:szCs w:val="20"/>
        </w:rPr>
        <w:t>・</w:t>
      </w:r>
      <w:r w:rsidR="006273F6" w:rsidRPr="00590C51">
        <w:rPr>
          <w:rFonts w:ascii="HG丸ｺﾞｼｯｸM-PRO" w:eastAsia="HG丸ｺﾞｼｯｸM-PRO" w:hAnsi="HG丸ｺﾞｼｯｸM-PRO" w:cs="ＭＳ Ｐゴシック" w:hint="eastAsia"/>
          <w:kern w:val="0"/>
          <w:sz w:val="20"/>
          <w:szCs w:val="20"/>
        </w:rPr>
        <w:t>上記（２）に記載した内容を把握可能な様式を、</w:t>
      </w:r>
      <w:r w:rsidRPr="00590C51">
        <w:rPr>
          <w:rFonts w:ascii="HG丸ｺﾞｼｯｸM-PRO" w:eastAsia="HG丸ｺﾞｼｯｸM-PRO" w:hAnsi="HG丸ｺﾞｼｯｸM-PRO" w:cs="ＭＳ 明朝" w:hint="eastAsia"/>
          <w:kern w:val="0"/>
          <w:szCs w:val="21"/>
        </w:rPr>
        <w:t>商工会又は商工会議所及び関係市町村が協議の上、</w:t>
      </w:r>
      <w:r w:rsidR="00244FFF" w:rsidRPr="00590C51">
        <w:rPr>
          <w:rFonts w:ascii="HG丸ｺﾞｼｯｸM-PRO" w:eastAsia="HG丸ｺﾞｼｯｸM-PRO" w:hAnsi="HG丸ｺﾞｼｯｸM-PRO" w:cs="ＭＳ Ｐゴシック" w:hint="eastAsia"/>
          <w:kern w:val="0"/>
          <w:sz w:val="20"/>
          <w:szCs w:val="20"/>
        </w:rPr>
        <w:t>定めてください。</w:t>
      </w:r>
      <w:r w:rsidR="006273F6" w:rsidRPr="00590C51">
        <w:rPr>
          <w:rFonts w:ascii="HG丸ｺﾞｼｯｸM-PRO" w:eastAsia="HG丸ｺﾞｼｯｸM-PRO" w:hAnsi="HG丸ｺﾞｼｯｸM-PRO" w:cs="ＭＳ Ｐゴシック" w:hint="eastAsia"/>
          <w:kern w:val="0"/>
          <w:sz w:val="20"/>
          <w:szCs w:val="20"/>
        </w:rPr>
        <w:t>（</w:t>
      </w:r>
      <w:r w:rsidR="00233E37" w:rsidRPr="00590C51">
        <w:rPr>
          <w:rFonts w:ascii="HG丸ｺﾞｼｯｸM-PRO" w:eastAsia="HG丸ｺﾞｼｯｸM-PRO" w:hAnsi="HG丸ｺﾞｼｯｸM-PRO" w:cs="ＭＳ Ｐゴシック" w:hint="eastAsia"/>
          <w:kern w:val="0"/>
          <w:sz w:val="20"/>
          <w:szCs w:val="20"/>
        </w:rPr>
        <w:t>参考に様式例を添付</w:t>
      </w:r>
      <w:r w:rsidR="006273F6" w:rsidRPr="00590C51">
        <w:rPr>
          <w:rFonts w:ascii="HG丸ｺﾞｼｯｸM-PRO" w:eastAsia="HG丸ｺﾞｼｯｸM-PRO" w:hAnsi="HG丸ｺﾞｼｯｸM-PRO" w:cs="ＭＳ Ｐゴシック" w:hint="eastAsia"/>
          <w:kern w:val="0"/>
          <w:sz w:val="20"/>
          <w:szCs w:val="20"/>
        </w:rPr>
        <w:t>）</w:t>
      </w:r>
    </w:p>
    <w:p w14:paraId="0585A226" w14:textId="77777777" w:rsidR="00244FFF" w:rsidRPr="00590C51" w:rsidRDefault="005F234A" w:rsidP="006273F6">
      <w:pPr>
        <w:widowControl/>
        <w:jc w:val="right"/>
        <w:rPr>
          <w:rFonts w:ascii="HG丸ｺﾞｼｯｸM-PRO" w:eastAsia="HG丸ｺﾞｼｯｸM-PRO" w:hAnsi="HG丸ｺﾞｼｯｸM-PRO" w:cs="ＭＳ Ｐゴシック"/>
          <w:color w:val="000000"/>
          <w:kern w:val="0"/>
          <w:sz w:val="20"/>
          <w:szCs w:val="20"/>
        </w:rPr>
      </w:pPr>
      <w:r w:rsidRPr="00590C51">
        <w:rPr>
          <w:rFonts w:ascii="HG丸ｺﾞｼｯｸM-PRO" w:eastAsia="HG丸ｺﾞｼｯｸM-PRO" w:hAnsi="HG丸ｺﾞｼｯｸM-PRO" w:cs="ＭＳ Ｐゴシック"/>
          <w:color w:val="000000"/>
          <w:kern w:val="0"/>
          <w:sz w:val="20"/>
          <w:szCs w:val="20"/>
        </w:rPr>
        <w:br w:type="page"/>
      </w:r>
      <w:r w:rsidRPr="00590C51">
        <w:rPr>
          <w:rFonts w:ascii="HG丸ｺﾞｼｯｸM-PRO" w:eastAsia="HG丸ｺﾞｼｯｸM-PRO" w:hAnsi="HG丸ｺﾞｼｯｸM-PRO" w:cs="ＭＳ Ｐゴシック" w:hint="eastAsia"/>
          <w:color w:val="000000"/>
          <w:kern w:val="0"/>
          <w:sz w:val="20"/>
          <w:szCs w:val="20"/>
        </w:rPr>
        <w:lastRenderedPageBreak/>
        <w:t>（様式例）</w:t>
      </w:r>
    </w:p>
    <w:p w14:paraId="72AA42E0" w14:textId="77777777" w:rsidR="008C4C19" w:rsidRPr="00590C51" w:rsidRDefault="00694951" w:rsidP="008C4C19">
      <w:pPr>
        <w:widowControl/>
        <w:jc w:val="center"/>
        <w:rPr>
          <w:rFonts w:ascii="HG丸ｺﾞｼｯｸM-PRO" w:eastAsia="HG丸ｺﾞｼｯｸM-PRO" w:hAnsi="HG丸ｺﾞｼｯｸM-PRO" w:cs="ＭＳ Ｐゴシック"/>
          <w:color w:val="000000"/>
          <w:kern w:val="0"/>
          <w:sz w:val="20"/>
          <w:szCs w:val="20"/>
        </w:rPr>
      </w:pPr>
      <w:r w:rsidRPr="00590C51">
        <w:rPr>
          <w:noProof/>
        </w:rPr>
        <w:drawing>
          <wp:inline distT="0" distB="0" distL="0" distR="0" wp14:anchorId="040AF0D2" wp14:editId="32C54C41">
            <wp:extent cx="8477066" cy="5198701"/>
            <wp:effectExtent l="953" t="0" r="1587" b="1588"/>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8482687" cy="5202148"/>
                    </a:xfrm>
                    <a:prstGeom prst="rect">
                      <a:avLst/>
                    </a:prstGeom>
                    <a:noFill/>
                    <a:ln>
                      <a:noFill/>
                    </a:ln>
                  </pic:spPr>
                </pic:pic>
              </a:graphicData>
            </a:graphic>
          </wp:inline>
        </w:drawing>
      </w:r>
    </w:p>
    <w:p w14:paraId="08D478A0" w14:textId="77777777" w:rsidR="005D3B67" w:rsidRPr="00590C51" w:rsidRDefault="00244FFF" w:rsidP="005D3B67">
      <w:pPr>
        <w:autoSpaceDN w:val="0"/>
        <w:ind w:left="818" w:hangingChars="300" w:hanging="818"/>
        <w:rPr>
          <w:rFonts w:ascii="HG丸ｺﾞｼｯｸM-PRO" w:eastAsia="HG丸ｺﾞｼｯｸM-PRO" w:hAnsi="HG丸ｺﾞｼｯｸM-PRO"/>
          <w:color w:val="000000" w:themeColor="text1"/>
          <w:sz w:val="24"/>
          <w:szCs w:val="24"/>
          <w:u w:val="single"/>
        </w:rPr>
      </w:pPr>
      <w:r w:rsidRPr="00590C51">
        <w:rPr>
          <w:rFonts w:ascii="HG丸ｺﾞｼｯｸM-PRO" w:eastAsia="HG丸ｺﾞｼｯｸM-PRO" w:hAnsi="HG丸ｺﾞｼｯｸM-PRO" w:hint="eastAsia"/>
          <w:b/>
          <w:color w:val="000000" w:themeColor="text1"/>
          <w:sz w:val="28"/>
          <w:szCs w:val="24"/>
        </w:rPr>
        <w:lastRenderedPageBreak/>
        <w:t>７</w:t>
      </w:r>
      <w:r w:rsidR="005D3B67" w:rsidRPr="00590C51">
        <w:rPr>
          <w:rFonts w:ascii="HG丸ｺﾞｼｯｸM-PRO" w:eastAsia="HG丸ｺﾞｼｯｸM-PRO" w:hAnsi="HG丸ｺﾞｼｯｸM-PRO" w:hint="eastAsia"/>
          <w:b/>
          <w:color w:val="000000" w:themeColor="text1"/>
          <w:sz w:val="28"/>
          <w:szCs w:val="24"/>
        </w:rPr>
        <w:t>．Ｑ＆Ａ</w:t>
      </w:r>
    </w:p>
    <w:p w14:paraId="5A243F4E" w14:textId="77777777" w:rsidR="005D3B67" w:rsidRPr="00590C51" w:rsidRDefault="005D3B67" w:rsidP="005D3B67">
      <w:pPr>
        <w:autoSpaceDN w:val="0"/>
        <w:spacing w:line="400" w:lineRule="exact"/>
        <w:ind w:left="232" w:hangingChars="100" w:hanging="232"/>
        <w:rPr>
          <w:rFonts w:ascii="HG丸ｺﾞｼｯｸM-PRO" w:eastAsia="HG丸ｺﾞｼｯｸM-PRO" w:hAnsi="HG丸ｺﾞｼｯｸM-PRO"/>
          <w:b/>
          <w:color w:val="000000" w:themeColor="text1"/>
          <w:sz w:val="24"/>
          <w:szCs w:val="24"/>
          <w:u w:val="single"/>
        </w:rPr>
      </w:pPr>
      <w:r w:rsidRPr="00590C51">
        <w:rPr>
          <w:rFonts w:ascii="HG丸ｺﾞｼｯｸM-PRO" w:eastAsia="HG丸ｺﾞｼｯｸM-PRO" w:hAnsi="HG丸ｺﾞｼｯｸM-PRO" w:hint="eastAsia"/>
          <w:b/>
          <w:color w:val="000000" w:themeColor="text1"/>
          <w:sz w:val="24"/>
          <w:szCs w:val="24"/>
          <w:u w:val="single"/>
        </w:rPr>
        <w:t>（１）全体</w:t>
      </w:r>
    </w:p>
    <w:p w14:paraId="3B9D817B" w14:textId="77777777" w:rsidR="005D3B67" w:rsidRPr="00590C51" w:rsidRDefault="005D3B67" w:rsidP="005D3B67">
      <w:pPr>
        <w:autoSpaceDN w:val="0"/>
        <w:spacing w:line="400" w:lineRule="exact"/>
        <w:ind w:left="232" w:hangingChars="100" w:hanging="232"/>
        <w:rPr>
          <w:rFonts w:ascii="HG丸ｺﾞｼｯｸM-PRO" w:eastAsia="HG丸ｺﾞｼｯｸM-PRO" w:hAnsi="HG丸ｺﾞｼｯｸM-PRO"/>
          <w:color w:val="000000" w:themeColor="text1"/>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70269693" w14:textId="77777777" w:rsidTr="0072258B">
        <w:tc>
          <w:tcPr>
            <w:tcW w:w="9018" w:type="dxa"/>
            <w:vAlign w:val="center"/>
          </w:tcPr>
          <w:p w14:paraId="247D25F9" w14:textId="77777777" w:rsidR="005D3B67" w:rsidRPr="00590C51" w:rsidRDefault="005D3B67" w:rsidP="005D3B67">
            <w:pPr>
              <w:autoSpaceDN w:val="0"/>
              <w:spacing w:line="400" w:lineRule="exact"/>
              <w:ind w:left="232" w:hangingChars="100" w:hanging="23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Ｑ１．「事業継続力強化支援計画」の作成は義務ですか？</w:t>
            </w:r>
          </w:p>
        </w:tc>
      </w:tr>
    </w:tbl>
    <w:p w14:paraId="136B6C6F"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1B2B8883" w14:textId="77777777" w:rsidR="005D3B67" w:rsidRPr="00EE3066" w:rsidRDefault="005D3B67" w:rsidP="005D3B67">
      <w:pPr>
        <w:autoSpaceDN w:val="0"/>
        <w:spacing w:line="40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color w:val="000000" w:themeColor="text1"/>
          <w:sz w:val="24"/>
          <w:szCs w:val="24"/>
        </w:rPr>
        <w:t xml:space="preserve">　　　本計画の作成は義務ではありませんが、商工会・商工会議所におかれては、自然</w:t>
      </w:r>
      <w:r w:rsidRPr="00EE3066">
        <w:rPr>
          <w:rFonts w:ascii="HG丸ｺﾞｼｯｸM-PRO" w:eastAsia="HG丸ｺﾞｼｯｸM-PRO" w:hAnsi="HG丸ｺﾞｼｯｸM-PRO" w:hint="eastAsia"/>
          <w:sz w:val="24"/>
          <w:szCs w:val="24"/>
        </w:rPr>
        <w:t>災害等</w:t>
      </w:r>
      <w:r w:rsidR="00C14AFC" w:rsidRPr="00EE3066">
        <w:rPr>
          <w:rFonts w:asciiTheme="majorEastAsia" w:eastAsiaTheme="majorEastAsia" w:hAnsiTheme="majorEastAsia" w:hint="eastAsia"/>
          <w:b/>
          <w:sz w:val="24"/>
          <w:szCs w:val="24"/>
        </w:rPr>
        <w:t>（自然災害又は通信その他の事業活動の基盤における重大な障害）</w:t>
      </w:r>
      <w:r w:rsidRPr="00EE3066">
        <w:rPr>
          <w:rFonts w:ascii="HG丸ｺﾞｼｯｸM-PRO" w:eastAsia="HG丸ｺﾞｼｯｸM-PRO" w:hAnsi="HG丸ｺﾞｼｯｸM-PRO" w:hint="eastAsia"/>
          <w:sz w:val="24"/>
          <w:szCs w:val="24"/>
        </w:rPr>
        <w:t>の際の地域経済・雇用への影響も踏まえ、地域の小規模事業者の事業継続力強化を支援する事業の必要性について認識していただくとともに、関係市町村とも共通認識を持っていただいた上で、共同で実効性のある計画を作成されるよう、前向きな検討をお願いします。</w:t>
      </w:r>
    </w:p>
    <w:p w14:paraId="7020C72E" w14:textId="77777777" w:rsidR="005D3B67" w:rsidRPr="00EE3066" w:rsidRDefault="005D3B67" w:rsidP="005D3B67">
      <w:pPr>
        <w:widowControl/>
        <w:spacing w:line="400" w:lineRule="exact"/>
        <w:ind w:left="463" w:hangingChars="200" w:hanging="463"/>
        <w:jc w:val="left"/>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本計画の作成を義務と捉え、計画作成自体を目的化し、実態と異なる計画を作成することや、商工会又は商工会議所及び関係市町村との間で認識が異なる計画を作成することは、二次被害の防止を含め実効性に大きく影響することから、関係者間の十分な事前調整を経て計画を作成するよう、特に留意してください。</w:t>
      </w:r>
    </w:p>
    <w:p w14:paraId="34861564" w14:textId="77777777" w:rsidR="005D3B67" w:rsidRPr="00590C51" w:rsidRDefault="005D3B67" w:rsidP="005D3B67">
      <w:pPr>
        <w:autoSpaceDN w:val="0"/>
        <w:spacing w:line="400" w:lineRule="exact"/>
        <w:ind w:left="463" w:hangingChars="200" w:hanging="463"/>
        <w:rPr>
          <w:rFonts w:ascii="HG丸ｺﾞｼｯｸM-PRO" w:eastAsia="HG丸ｺﾞｼｯｸM-PRO" w:hAnsi="HG丸ｺﾞｼｯｸM-PRO"/>
          <w:color w:val="000000" w:themeColor="text1"/>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78CA602C" w14:textId="77777777" w:rsidTr="0072258B">
        <w:tc>
          <w:tcPr>
            <w:tcW w:w="9018" w:type="dxa"/>
            <w:vAlign w:val="center"/>
          </w:tcPr>
          <w:p w14:paraId="16EF638A" w14:textId="77777777" w:rsidR="005D3B67" w:rsidRPr="00590C51" w:rsidRDefault="005D3B67" w:rsidP="005D3B67">
            <w:pPr>
              <w:autoSpaceDN w:val="0"/>
              <w:spacing w:line="400" w:lineRule="exact"/>
              <w:ind w:left="232" w:hangingChars="100" w:hanging="23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Ｑ２．申請時期・認定時期はいつになりますか？</w:t>
            </w:r>
          </w:p>
        </w:tc>
      </w:tr>
    </w:tbl>
    <w:p w14:paraId="06D87D49"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3A4B1264" w14:textId="77777777" w:rsidR="00F41466" w:rsidRPr="00EE3066" w:rsidRDefault="00F41466" w:rsidP="00A70327">
      <w:pPr>
        <w:autoSpaceDN w:val="0"/>
        <w:spacing w:line="400" w:lineRule="exact"/>
        <w:ind w:left="463" w:hangingChars="200" w:hanging="463"/>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県は、商工会又は商工会議所及び関係市町村からの申請を、随時受け付け、審査・認定の手続きを行い</w:t>
      </w:r>
      <w:r w:rsidR="003A1E26" w:rsidRPr="00EE3066">
        <w:rPr>
          <w:rFonts w:ascii="HG丸ｺﾞｼｯｸM-PRO" w:eastAsia="HG丸ｺﾞｼｯｸM-PRO" w:hAnsi="HG丸ｺﾞｼｯｸM-PRO" w:hint="eastAsia"/>
          <w:sz w:val="24"/>
          <w:szCs w:val="24"/>
        </w:rPr>
        <w:t>ます（※１）。</w:t>
      </w:r>
      <w:r w:rsidRPr="00EE3066">
        <w:rPr>
          <w:rFonts w:ascii="HG丸ｺﾞｼｯｸM-PRO" w:eastAsia="HG丸ｺﾞｼｯｸM-PRO" w:hAnsi="HG丸ｺﾞｼｯｸM-PRO" w:hint="eastAsia"/>
          <w:sz w:val="24"/>
          <w:szCs w:val="24"/>
        </w:rPr>
        <w:t>地域の事業継続体制の強化に遅れが生じないよう</w:t>
      </w:r>
      <w:r w:rsidR="003A1E26" w:rsidRPr="00EE3066">
        <w:rPr>
          <w:rFonts w:ascii="HG丸ｺﾞｼｯｸM-PRO" w:eastAsia="HG丸ｺﾞｼｯｸM-PRO" w:hAnsi="HG丸ｺﾞｼｯｸM-PRO" w:hint="eastAsia"/>
          <w:sz w:val="24"/>
          <w:szCs w:val="24"/>
        </w:rPr>
        <w:t>、速やかに認定を行います</w:t>
      </w:r>
      <w:r w:rsidRPr="00EE3066">
        <w:rPr>
          <w:rFonts w:ascii="HG丸ｺﾞｼｯｸM-PRO" w:eastAsia="HG丸ｺﾞｼｯｸM-PRO" w:hAnsi="HG丸ｺﾞｼｯｸM-PRO" w:hint="eastAsia"/>
          <w:sz w:val="24"/>
          <w:szCs w:val="24"/>
        </w:rPr>
        <w:t>。</w:t>
      </w:r>
    </w:p>
    <w:p w14:paraId="6D0D5AFF" w14:textId="77777777" w:rsidR="00961667" w:rsidRPr="00EE3066" w:rsidRDefault="000A441B" w:rsidP="00961667">
      <w:pPr>
        <w:autoSpaceDN w:val="0"/>
        <w:spacing w:line="400" w:lineRule="exact"/>
        <w:rPr>
          <w:rFonts w:ascii="HG丸ｺﾞｼｯｸM-PRO" w:eastAsia="HG丸ｺﾞｼｯｸM-PRO" w:hAnsi="HG丸ｺﾞｼｯｸM-PRO"/>
          <w:sz w:val="24"/>
          <w:szCs w:val="24"/>
          <w:u w:val="single"/>
        </w:rPr>
      </w:pPr>
      <w:r w:rsidRPr="00EE3066">
        <w:rPr>
          <w:rFonts w:ascii="HG丸ｺﾞｼｯｸM-PRO" w:eastAsia="HG丸ｺﾞｼｯｸM-PRO" w:hAnsi="HG丸ｺﾞｼｯｸM-PRO" w:hint="eastAsia"/>
          <w:sz w:val="24"/>
          <w:szCs w:val="24"/>
        </w:rPr>
        <w:t xml:space="preserve">　　（※１）商工会又は商工会議所及び関係市町村は、計画の始期から</w:t>
      </w:r>
      <w:r w:rsidR="00961667" w:rsidRPr="00EE3066">
        <w:rPr>
          <w:rFonts w:ascii="HG丸ｺﾞｼｯｸM-PRO" w:eastAsia="HG丸ｺﾞｼｯｸM-PRO" w:hAnsi="HG丸ｺﾞｼｯｸM-PRO" w:hint="eastAsia"/>
          <w:sz w:val="24"/>
          <w:szCs w:val="24"/>
          <w:u w:val="single"/>
        </w:rPr>
        <w:t>最短でも</w:t>
      </w:r>
      <w:r w:rsidRPr="00EE3066">
        <w:rPr>
          <w:rFonts w:ascii="HG丸ｺﾞｼｯｸM-PRO" w:eastAsia="HG丸ｺﾞｼｯｸM-PRO" w:hAnsi="HG丸ｺﾞｼｯｸM-PRO" w:hint="eastAsia"/>
          <w:sz w:val="24"/>
          <w:szCs w:val="24"/>
          <w:u w:val="single"/>
        </w:rPr>
        <w:t>２週間</w:t>
      </w:r>
    </w:p>
    <w:p w14:paraId="3468CC38" w14:textId="77777777" w:rsidR="000A441B" w:rsidRPr="00EE3066" w:rsidRDefault="000A441B" w:rsidP="00961667">
      <w:pPr>
        <w:autoSpaceDN w:val="0"/>
        <w:spacing w:line="400" w:lineRule="exact"/>
        <w:ind w:firstLineChars="600" w:firstLine="1389"/>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u w:val="single"/>
        </w:rPr>
        <w:t>程度余裕を持って申請してください。</w:t>
      </w:r>
    </w:p>
    <w:p w14:paraId="336F4341" w14:textId="77777777" w:rsidR="000A441B" w:rsidRPr="000A441B" w:rsidRDefault="000A441B" w:rsidP="00F41466">
      <w:pPr>
        <w:autoSpaceDN w:val="0"/>
        <w:spacing w:line="400" w:lineRule="exact"/>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51BD7C3C" w14:textId="77777777" w:rsidTr="0072258B">
        <w:trPr>
          <w:trHeight w:val="622"/>
        </w:trPr>
        <w:tc>
          <w:tcPr>
            <w:tcW w:w="8820" w:type="dxa"/>
            <w:vAlign w:val="center"/>
          </w:tcPr>
          <w:p w14:paraId="4E73F652" w14:textId="77777777" w:rsidR="005D3B67" w:rsidRPr="00590C51" w:rsidRDefault="005D3B67" w:rsidP="00D63F5C">
            <w:pPr>
              <w:autoSpaceDN w:val="0"/>
              <w:spacing w:line="400" w:lineRule="exact"/>
              <w:ind w:left="232" w:hangingChars="100" w:hanging="23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00844D67" w:rsidRPr="00590C51">
              <w:rPr>
                <w:rFonts w:ascii="HG丸ｺﾞｼｯｸM-PRO" w:eastAsia="HG丸ｺﾞｼｯｸM-PRO" w:hAnsi="HG丸ｺﾞｼｯｸM-PRO" w:hint="eastAsia"/>
                <w:sz w:val="24"/>
                <w:szCs w:val="24"/>
              </w:rPr>
              <w:t>３</w:t>
            </w:r>
            <w:r w:rsidR="00D63F5C" w:rsidRPr="00590C51">
              <w:rPr>
                <w:rFonts w:ascii="HG丸ｺﾞｼｯｸM-PRO" w:eastAsia="HG丸ｺﾞｼｯｸM-PRO" w:hAnsi="HG丸ｺﾞｼｯｸM-PRO" w:hint="eastAsia"/>
                <w:sz w:val="24"/>
                <w:szCs w:val="24"/>
              </w:rPr>
              <w:t xml:space="preserve">　</w:t>
            </w:r>
            <w:r w:rsidRPr="00590C51">
              <w:rPr>
                <w:rFonts w:ascii="HG丸ｺﾞｼｯｸM-PRO" w:eastAsia="HG丸ｺﾞｼｯｸM-PRO" w:hAnsi="HG丸ｺﾞｼｯｸM-PRO" w:hint="eastAsia"/>
                <w:sz w:val="24"/>
                <w:szCs w:val="24"/>
              </w:rPr>
              <w:t>市</w:t>
            </w:r>
            <w:r w:rsidR="0072258B" w:rsidRPr="00590C51">
              <w:rPr>
                <w:rFonts w:ascii="HG丸ｺﾞｼｯｸM-PRO" w:eastAsia="HG丸ｺﾞｼｯｸM-PRO" w:hAnsi="HG丸ｺﾞｼｯｸM-PRO" w:hint="eastAsia"/>
                <w:sz w:val="24"/>
                <w:szCs w:val="24"/>
              </w:rPr>
              <w:t>内</w:t>
            </w:r>
            <w:r w:rsidRPr="00590C51">
              <w:rPr>
                <w:rFonts w:ascii="HG丸ｺﾞｼｯｸM-PRO" w:eastAsia="HG丸ｺﾞｼｯｸM-PRO" w:hAnsi="HG丸ｺﾞｼｯｸM-PRO" w:hint="eastAsia"/>
                <w:sz w:val="24"/>
                <w:szCs w:val="24"/>
              </w:rPr>
              <w:t>に複数の商工会等が併存する場合は、どのようにすればよいのですか？</w:t>
            </w:r>
          </w:p>
        </w:tc>
      </w:tr>
    </w:tbl>
    <w:p w14:paraId="6D53D878"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44A46928" w14:textId="77777777" w:rsidR="005D3B67" w:rsidRPr="00590C51" w:rsidRDefault="005D3B67" w:rsidP="00115449">
      <w:pPr>
        <w:spacing w:line="440" w:lineRule="exact"/>
        <w:ind w:left="417" w:hangingChars="180" w:hanging="417"/>
        <w:rPr>
          <w:rFonts w:ascii="HG丸ｺﾞｼｯｸM-PRO" w:eastAsia="HG丸ｺﾞｼｯｸM-PRO" w:hAnsi="HG丸ｺﾞｼｯｸM-PRO"/>
          <w:sz w:val="24"/>
          <w:szCs w:val="24"/>
          <w:u w:val="single"/>
        </w:rPr>
      </w:pPr>
      <w:r w:rsidRPr="00590C51">
        <w:rPr>
          <w:rFonts w:ascii="HG丸ｺﾞｼｯｸM-PRO" w:eastAsia="HG丸ｺﾞｼｯｸM-PRO" w:hAnsi="HG丸ｺﾞｼｯｸM-PRO" w:hint="eastAsia"/>
          <w:sz w:val="24"/>
          <w:szCs w:val="24"/>
        </w:rPr>
        <w:t xml:space="preserve">　　　</w:t>
      </w:r>
      <w:r w:rsidR="00844D67" w:rsidRPr="00590C51">
        <w:rPr>
          <w:rFonts w:ascii="HG丸ｺﾞｼｯｸM-PRO" w:eastAsia="HG丸ｺﾞｼｯｸM-PRO" w:hAnsi="HG丸ｺﾞｼｯｸM-PRO" w:hint="eastAsia"/>
          <w:sz w:val="24"/>
          <w:szCs w:val="24"/>
        </w:rPr>
        <w:t>県では、</w:t>
      </w:r>
      <w:r w:rsidR="00844D67" w:rsidRPr="00590C51">
        <w:rPr>
          <w:rFonts w:ascii="HG丸ｺﾞｼｯｸM-PRO" w:eastAsia="HG丸ｺﾞｼｯｸM-PRO" w:hAnsi="HG丸ｺﾞｼｯｸM-PRO" w:hint="eastAsia"/>
          <w:sz w:val="24"/>
          <w:szCs w:val="24"/>
          <w:u w:val="single"/>
        </w:rPr>
        <w:t>市内に複数の商工団体が併存する場合には、該当する市と、併存する全ての商工団体で一つの計画を策定することが望ましいと考えます</w:t>
      </w:r>
      <w:r w:rsidR="00D63F5C" w:rsidRPr="00590C51">
        <w:rPr>
          <w:rFonts w:ascii="HG丸ｺﾞｼｯｸM-PRO" w:eastAsia="HG丸ｺﾞｼｯｸM-PRO" w:hAnsi="HG丸ｺﾞｼｯｸM-PRO" w:hint="eastAsia"/>
          <w:sz w:val="24"/>
          <w:szCs w:val="24"/>
          <w:u w:val="single"/>
        </w:rPr>
        <w:t>（以下の（１））</w:t>
      </w:r>
      <w:r w:rsidR="00844D67" w:rsidRPr="00590C51">
        <w:rPr>
          <w:rFonts w:ascii="HG丸ｺﾞｼｯｸM-PRO" w:eastAsia="HG丸ｺﾞｼｯｸM-PRO" w:hAnsi="HG丸ｺﾞｼｯｸM-PRO" w:hint="eastAsia"/>
          <w:sz w:val="24"/>
          <w:szCs w:val="24"/>
          <w:u w:val="single"/>
        </w:rPr>
        <w:t>。また、やむをえず会議所、商工会で別々の計画を作成する場合</w:t>
      </w:r>
      <w:r w:rsidR="00D63F5C" w:rsidRPr="00590C51">
        <w:rPr>
          <w:rFonts w:ascii="HG丸ｺﾞｼｯｸM-PRO" w:eastAsia="HG丸ｺﾞｼｯｸM-PRO" w:hAnsi="HG丸ｺﾞｼｯｸM-PRO" w:hint="eastAsia"/>
          <w:sz w:val="24"/>
          <w:szCs w:val="24"/>
          <w:u w:val="single"/>
        </w:rPr>
        <w:t>（以下の（２））</w:t>
      </w:r>
      <w:r w:rsidR="00844D67" w:rsidRPr="00590C51">
        <w:rPr>
          <w:rFonts w:ascii="HG丸ｺﾞｼｯｸM-PRO" w:eastAsia="HG丸ｺﾞｼｯｸM-PRO" w:hAnsi="HG丸ｺﾞｼｯｸM-PRO" w:hint="eastAsia"/>
          <w:sz w:val="24"/>
          <w:szCs w:val="24"/>
          <w:u w:val="single"/>
        </w:rPr>
        <w:t>にも、計画の始期・終期を合わせる等、地域が一体</w:t>
      </w:r>
      <w:r w:rsidR="0078473F" w:rsidRPr="00590C51">
        <w:rPr>
          <w:rFonts w:ascii="HG丸ｺﾞｼｯｸM-PRO" w:eastAsia="HG丸ｺﾞｼｯｸM-PRO" w:hAnsi="HG丸ｺﾞｼｯｸM-PRO" w:hint="eastAsia"/>
          <w:sz w:val="24"/>
          <w:szCs w:val="24"/>
          <w:u w:val="single"/>
        </w:rPr>
        <w:t>となって</w:t>
      </w:r>
      <w:r w:rsidR="00D63F5C" w:rsidRPr="00590C51">
        <w:rPr>
          <w:rFonts w:ascii="HG丸ｺﾞｼｯｸM-PRO" w:eastAsia="HG丸ｺﾞｼｯｸM-PRO" w:hAnsi="HG丸ｺﾞｼｯｸM-PRO" w:hint="eastAsia"/>
          <w:sz w:val="24"/>
          <w:szCs w:val="24"/>
          <w:u w:val="single"/>
        </w:rPr>
        <w:t>取り組める</w:t>
      </w:r>
      <w:r w:rsidR="00844D67" w:rsidRPr="00590C51">
        <w:rPr>
          <w:rFonts w:ascii="HG丸ｺﾞｼｯｸM-PRO" w:eastAsia="HG丸ｺﾞｼｯｸM-PRO" w:hAnsi="HG丸ｺﾞｼｯｸM-PRO" w:hint="eastAsia"/>
          <w:sz w:val="24"/>
          <w:szCs w:val="24"/>
          <w:u w:val="single"/>
        </w:rPr>
        <w:t>計画を策定することが望ましいと考えます。</w:t>
      </w:r>
    </w:p>
    <w:p w14:paraId="7262FD38" w14:textId="77777777" w:rsidR="00115449" w:rsidRPr="00590C51" w:rsidRDefault="00115449" w:rsidP="00115449">
      <w:pPr>
        <w:spacing w:line="440" w:lineRule="exact"/>
        <w:ind w:leftChars="100" w:left="202" w:firstLineChars="200" w:firstLine="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具体的には、以下のようなケースが考えられ、「⇒」の対応となります。</w:t>
      </w:r>
    </w:p>
    <w:p w14:paraId="5A993771" w14:textId="77777777" w:rsidR="005D3B67" w:rsidRPr="00590C51" w:rsidRDefault="005D3B67" w:rsidP="005D3B67">
      <w:pPr>
        <w:spacing w:line="44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w:t>
      </w:r>
      <w:r w:rsidRPr="00590C51">
        <w:rPr>
          <w:rFonts w:ascii="HG丸ｺﾞｼｯｸM-PRO" w:eastAsia="HG丸ｺﾞｼｯｸM-PRO" w:hAnsi="HG丸ｺﾞｼｯｸM-PRO"/>
          <w:sz w:val="24"/>
          <w:szCs w:val="24"/>
        </w:rPr>
        <w:t>X商工会議所とY商工会がZ市に併存する場合】</w:t>
      </w:r>
    </w:p>
    <w:p w14:paraId="42F0CBAF" w14:textId="77777777" w:rsidR="005D3B67" w:rsidRPr="00590C51" w:rsidRDefault="005D3B67" w:rsidP="005D3B67">
      <w:pPr>
        <w:spacing w:line="44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lastRenderedPageBreak/>
        <w:t xml:space="preserve">　　　　</w:t>
      </w:r>
      <w:r w:rsidR="00992FFC" w:rsidRPr="00590C51">
        <w:rPr>
          <w:rFonts w:ascii="HG丸ｺﾞｼｯｸM-PRO" w:eastAsia="HG丸ｺﾞｼｯｸM-PRO" w:hAnsi="HG丸ｺﾞｼｯｸM-PRO" w:hint="eastAsia"/>
          <w:sz w:val="24"/>
          <w:szCs w:val="24"/>
        </w:rPr>
        <w:t>（１）</w:t>
      </w:r>
      <w:r w:rsidRPr="00590C51">
        <w:rPr>
          <w:rFonts w:ascii="HG丸ｺﾞｼｯｸM-PRO" w:eastAsia="HG丸ｺﾞｼｯｸM-PRO" w:hAnsi="HG丸ｺﾞｼｯｸM-PRO"/>
          <w:sz w:val="24"/>
          <w:szCs w:val="24"/>
        </w:rPr>
        <w:t>X商工会議所及びY商工会がZ市と共同で一つの計画を作成</w:t>
      </w:r>
    </w:p>
    <w:p w14:paraId="2AC2C60D" w14:textId="77777777" w:rsidR="005D3B67" w:rsidRPr="00590C51" w:rsidRDefault="005D3B67" w:rsidP="00844D67">
      <w:pPr>
        <w:spacing w:line="440" w:lineRule="exact"/>
        <w:ind w:left="1621" w:hangingChars="700" w:hanging="1621"/>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w:t>
      </w:r>
      <w:r w:rsidRPr="00590C51">
        <w:rPr>
          <w:rFonts w:ascii="HG丸ｺﾞｼｯｸM-PRO" w:eastAsia="HG丸ｺﾞｼｯｸM-PRO" w:hAnsi="HG丸ｺﾞｼｯｸM-PRO"/>
          <w:sz w:val="24"/>
          <w:szCs w:val="24"/>
        </w:rPr>
        <w:t>Z市内におけるX商工会議所及びY商工会の管轄区域のすべてが計画の対象</w:t>
      </w:r>
      <w:r w:rsidRPr="00590C51">
        <w:rPr>
          <w:rFonts w:ascii="HG丸ｺﾞｼｯｸM-PRO" w:eastAsia="HG丸ｺﾞｼｯｸM-PRO" w:hAnsi="HG丸ｺﾞｼｯｸM-PRO" w:hint="eastAsia"/>
          <w:sz w:val="24"/>
          <w:szCs w:val="24"/>
        </w:rPr>
        <w:t>区域となる</w:t>
      </w:r>
    </w:p>
    <w:p w14:paraId="0D34B386" w14:textId="77777777" w:rsidR="005D3B67" w:rsidRPr="00590C51" w:rsidRDefault="005D3B67" w:rsidP="005D3B67">
      <w:pPr>
        <w:spacing w:line="44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w:t>
      </w:r>
      <w:r w:rsidR="00992FFC" w:rsidRPr="00590C51">
        <w:rPr>
          <w:rFonts w:ascii="HG丸ｺﾞｼｯｸM-PRO" w:eastAsia="HG丸ｺﾞｼｯｸM-PRO" w:hAnsi="HG丸ｺﾞｼｯｸM-PRO" w:hint="eastAsia"/>
          <w:sz w:val="24"/>
          <w:szCs w:val="24"/>
        </w:rPr>
        <w:t>（２）</w:t>
      </w:r>
      <w:r w:rsidRPr="00590C51">
        <w:rPr>
          <w:rFonts w:ascii="HG丸ｺﾞｼｯｸM-PRO" w:eastAsia="HG丸ｺﾞｼｯｸM-PRO" w:hAnsi="HG丸ｺﾞｼｯｸM-PRO"/>
          <w:sz w:val="24"/>
          <w:szCs w:val="24"/>
        </w:rPr>
        <w:t>X商工会議所とY商工会がそれぞれZ市と共同で別々の計画を作成</w:t>
      </w:r>
    </w:p>
    <w:p w14:paraId="39D7C424" w14:textId="77777777" w:rsidR="005D3B67" w:rsidRPr="00590C51" w:rsidRDefault="005D3B67" w:rsidP="00844D67">
      <w:pPr>
        <w:spacing w:line="440" w:lineRule="exact"/>
        <w:ind w:left="1621" w:hangingChars="700" w:hanging="1621"/>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w:t>
      </w:r>
      <w:r w:rsidRPr="00590C51">
        <w:rPr>
          <w:rFonts w:ascii="HG丸ｺﾞｼｯｸM-PRO" w:eastAsia="HG丸ｺﾞｼｯｸM-PRO" w:hAnsi="HG丸ｺﾞｼｯｸM-PRO"/>
          <w:sz w:val="24"/>
          <w:szCs w:val="24"/>
        </w:rPr>
        <w:t>(</w:t>
      </w:r>
      <w:r w:rsidR="00844D67" w:rsidRPr="00590C51">
        <w:rPr>
          <w:rFonts w:ascii="HG丸ｺﾞｼｯｸM-PRO" w:eastAsia="HG丸ｺﾞｼｯｸM-PRO" w:hAnsi="HG丸ｺﾞｼｯｸM-PRO" w:hint="eastAsia"/>
          <w:sz w:val="24"/>
          <w:szCs w:val="24"/>
        </w:rPr>
        <w:t>１</w:t>
      </w:r>
      <w:r w:rsidRPr="00590C51">
        <w:rPr>
          <w:rFonts w:ascii="HG丸ｺﾞｼｯｸM-PRO" w:eastAsia="HG丸ｺﾞｼｯｸM-PRO" w:hAnsi="HG丸ｺﾞｼｯｸM-PRO"/>
          <w:sz w:val="24"/>
          <w:szCs w:val="24"/>
        </w:rPr>
        <w:t>)</w:t>
      </w:r>
      <w:r w:rsidRPr="00590C51">
        <w:rPr>
          <w:rFonts w:ascii="HG丸ｺﾞｼｯｸM-PRO" w:eastAsia="HG丸ｺﾞｼｯｸM-PRO" w:hAnsi="HG丸ｺﾞｼｯｸM-PRO" w:hint="eastAsia"/>
          <w:sz w:val="24"/>
          <w:szCs w:val="24"/>
        </w:rPr>
        <w:t>と同様、</w:t>
      </w:r>
      <w:r w:rsidRPr="00590C51">
        <w:rPr>
          <w:rFonts w:ascii="HG丸ｺﾞｼｯｸM-PRO" w:eastAsia="HG丸ｺﾞｼｯｸM-PRO" w:hAnsi="HG丸ｺﾞｼｯｸM-PRO"/>
          <w:sz w:val="24"/>
          <w:szCs w:val="24"/>
        </w:rPr>
        <w:t>Z市内におけるX商工会議所及びY商工会の管轄区域のすべ</w:t>
      </w:r>
      <w:r w:rsidRPr="00590C51">
        <w:rPr>
          <w:rFonts w:ascii="HG丸ｺﾞｼｯｸM-PRO" w:eastAsia="HG丸ｺﾞｼｯｸM-PRO" w:hAnsi="HG丸ｺﾞｼｯｸM-PRO" w:hint="eastAsia"/>
          <w:sz w:val="24"/>
          <w:szCs w:val="24"/>
        </w:rPr>
        <w:t>てが計画の対象区域となる</w:t>
      </w:r>
    </w:p>
    <w:p w14:paraId="258C7637" w14:textId="77777777" w:rsidR="005D3B67" w:rsidRPr="00590C51" w:rsidRDefault="005D3B67" w:rsidP="00EE3066">
      <w:pPr>
        <w:autoSpaceDN w:val="0"/>
        <w:spacing w:line="400" w:lineRule="exact"/>
        <w:rPr>
          <w:rFonts w:ascii="HG丸ｺﾞｼｯｸM-PRO" w:eastAsia="HG丸ｺﾞｼｯｸM-PRO" w:hAnsi="HG丸ｺﾞｼｯｸM-PRO"/>
          <w:color w:val="000000" w:themeColor="text1"/>
          <w:sz w:val="24"/>
          <w:szCs w:val="24"/>
          <w:u w:val="single"/>
        </w:rPr>
      </w:pPr>
    </w:p>
    <w:tbl>
      <w:tblPr>
        <w:tblStyle w:val="a8"/>
        <w:tblW w:w="0" w:type="auto"/>
        <w:tblInd w:w="240" w:type="dxa"/>
        <w:tblLook w:val="04A0" w:firstRow="1" w:lastRow="0" w:firstColumn="1" w:lastColumn="0" w:noHBand="0" w:noVBand="1"/>
      </w:tblPr>
      <w:tblGrid>
        <w:gridCol w:w="8820"/>
      </w:tblGrid>
      <w:tr w:rsidR="005D3B67" w:rsidRPr="00590C51" w14:paraId="4A617993" w14:textId="77777777" w:rsidTr="005D3B67">
        <w:trPr>
          <w:trHeight w:val="485"/>
        </w:trPr>
        <w:tc>
          <w:tcPr>
            <w:tcW w:w="9389" w:type="dxa"/>
          </w:tcPr>
          <w:p w14:paraId="189FED5B" w14:textId="77777777" w:rsidR="005D3B67" w:rsidRPr="00590C51" w:rsidRDefault="005D3B67" w:rsidP="00D63F5C">
            <w:pPr>
              <w:autoSpaceDN w:val="0"/>
              <w:spacing w:line="400" w:lineRule="exact"/>
              <w:ind w:left="232" w:hangingChars="100" w:hanging="23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D63F5C" w:rsidRPr="00590C51">
              <w:rPr>
                <w:rFonts w:ascii="HG丸ｺﾞｼｯｸM-PRO" w:eastAsia="HG丸ｺﾞｼｯｸM-PRO" w:hAnsi="HG丸ｺﾞｼｯｸM-PRO" w:hint="eastAsia"/>
                <w:color w:val="000000" w:themeColor="text1"/>
                <w:sz w:val="24"/>
                <w:szCs w:val="24"/>
              </w:rPr>
              <w:t>４</w:t>
            </w:r>
            <w:r w:rsidRPr="00590C51">
              <w:rPr>
                <w:rFonts w:ascii="HG丸ｺﾞｼｯｸM-PRO" w:eastAsia="HG丸ｺﾞｼｯｸM-PRO" w:hAnsi="HG丸ｺﾞｼｯｸM-PRO" w:hint="eastAsia"/>
                <w:color w:val="000000" w:themeColor="text1"/>
                <w:sz w:val="24"/>
                <w:szCs w:val="24"/>
              </w:rPr>
              <w:t>．市町村の商工部局は、計画の作成や実行にあたって防災部局と連携することが必要ですか？</w:t>
            </w:r>
          </w:p>
        </w:tc>
      </w:tr>
    </w:tbl>
    <w:p w14:paraId="1881DB1D"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48BFB1CA" w14:textId="77777777" w:rsidR="005D3B67" w:rsidRPr="00590C51" w:rsidRDefault="005D3B67" w:rsidP="005D3B67">
      <w:pPr>
        <w:autoSpaceDN w:val="0"/>
        <w:spacing w:line="40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color w:val="000000" w:themeColor="text1"/>
          <w:sz w:val="24"/>
          <w:szCs w:val="24"/>
        </w:rPr>
        <w:t xml:space="preserve">　　　基本指針において、「（中略）、事業継続力強化支援は、地域の防災を進める上で重要な役割を果たす地方公共団体と連携して実施することが必要である。とりわけ、災害対策基本法第</w:t>
      </w:r>
      <w:r w:rsidRPr="00590C51">
        <w:rPr>
          <w:rFonts w:ascii="HG丸ｺﾞｼｯｸM-PRO" w:eastAsia="HG丸ｺﾞｼｯｸM-PRO" w:hAnsi="HG丸ｺﾞｼｯｸM-PRO"/>
          <w:color w:val="000000" w:themeColor="text1"/>
          <w:sz w:val="24"/>
          <w:szCs w:val="24"/>
        </w:rPr>
        <w:t>40条第１項に基づく都道府県地域防災計画及び第42条第１項に基づく市町村地域防災計画を踏まえて、支援を実施するものとする。」とされていることからも、当該計画の作成及び実行にあたっては、各市町村内において商工部局と防災部局が相互に連携いただき、共通認識を持っていただいきたいと</w:t>
      </w:r>
      <w:r w:rsidRPr="00590C51">
        <w:rPr>
          <w:rFonts w:ascii="HG丸ｺﾞｼｯｸM-PRO" w:eastAsia="HG丸ｺﾞｼｯｸM-PRO" w:hAnsi="HG丸ｺﾞｼｯｸM-PRO"/>
          <w:sz w:val="24"/>
          <w:szCs w:val="24"/>
        </w:rPr>
        <w:t>考えています。</w:t>
      </w:r>
      <w:r w:rsidR="00D63F5C" w:rsidRPr="00590C51">
        <w:rPr>
          <w:rFonts w:ascii="HG丸ｺﾞｼｯｸM-PRO" w:eastAsia="HG丸ｺﾞｼｯｸM-PRO" w:hAnsi="HG丸ｺﾞｼｯｸM-PRO" w:hint="eastAsia"/>
          <w:sz w:val="24"/>
          <w:szCs w:val="24"/>
        </w:rPr>
        <w:t>特に、</w:t>
      </w:r>
      <w:r w:rsidR="00632AD7" w:rsidRPr="00590C51">
        <w:rPr>
          <w:rFonts w:ascii="HG丸ｺﾞｼｯｸM-PRO" w:eastAsia="HG丸ｺﾞｼｯｸM-PRO" w:hAnsi="HG丸ｺﾞｼｯｸM-PRO" w:hint="eastAsia"/>
          <w:sz w:val="24"/>
          <w:szCs w:val="24"/>
        </w:rPr>
        <w:t>発災後の指示命令系統・連絡体制・</w:t>
      </w:r>
      <w:r w:rsidR="0078473F" w:rsidRPr="00590C51">
        <w:rPr>
          <w:rFonts w:ascii="HG丸ｺﾞｼｯｸM-PRO" w:eastAsia="HG丸ｺﾞｼｯｸM-PRO" w:hAnsi="HG丸ｺﾞｼｯｸM-PRO" w:hint="eastAsia"/>
          <w:sz w:val="24"/>
          <w:szCs w:val="24"/>
        </w:rPr>
        <w:t>情報収集及び共有</w:t>
      </w:r>
      <w:r w:rsidR="00D63F5C" w:rsidRPr="00590C51">
        <w:rPr>
          <w:rFonts w:ascii="HG丸ｺﾞｼｯｸM-PRO" w:eastAsia="HG丸ｺﾞｼｯｸM-PRO" w:hAnsi="HG丸ｺﾞｼｯｸM-PRO" w:hint="eastAsia"/>
          <w:sz w:val="24"/>
          <w:szCs w:val="24"/>
        </w:rPr>
        <w:t>ルート、</w:t>
      </w:r>
      <w:r w:rsidR="0078473F" w:rsidRPr="00590C51">
        <w:rPr>
          <w:rFonts w:ascii="HG丸ｺﾞｼｯｸM-PRO" w:eastAsia="HG丸ｺﾞｼｯｸM-PRO" w:hAnsi="HG丸ｺﾞｼｯｸM-PRO" w:hint="eastAsia"/>
          <w:sz w:val="24"/>
          <w:szCs w:val="24"/>
        </w:rPr>
        <w:t>商工会又は商工会議所の実際の</w:t>
      </w:r>
      <w:r w:rsidR="00D63F5C" w:rsidRPr="00590C51">
        <w:rPr>
          <w:rFonts w:ascii="HG丸ｺﾞｼｯｸM-PRO" w:eastAsia="HG丸ｺﾞｼｯｸM-PRO" w:hAnsi="HG丸ｺﾞｼｯｸM-PRO" w:hint="eastAsia"/>
          <w:sz w:val="24"/>
          <w:szCs w:val="24"/>
        </w:rPr>
        <w:t>情報収集</w:t>
      </w:r>
      <w:r w:rsidR="0078473F" w:rsidRPr="00590C51">
        <w:rPr>
          <w:rFonts w:ascii="HG丸ｺﾞｼｯｸM-PRO" w:eastAsia="HG丸ｺﾞｼｯｸM-PRO" w:hAnsi="HG丸ｺﾞｼｯｸM-PRO" w:hint="eastAsia"/>
          <w:sz w:val="24"/>
          <w:szCs w:val="24"/>
        </w:rPr>
        <w:t>方法</w:t>
      </w:r>
      <w:r w:rsidR="00556AB1" w:rsidRPr="00590C51">
        <w:rPr>
          <w:rFonts w:ascii="HG丸ｺﾞｼｯｸM-PRO" w:eastAsia="HG丸ｺﾞｼｯｸM-PRO" w:hAnsi="HG丸ｺﾞｼｯｸM-PRO" w:hint="eastAsia"/>
          <w:sz w:val="24"/>
          <w:szCs w:val="24"/>
        </w:rPr>
        <w:t>・範囲</w:t>
      </w:r>
      <w:r w:rsidR="00D63F5C" w:rsidRPr="00590C51">
        <w:rPr>
          <w:rFonts w:ascii="HG丸ｺﾞｼｯｸM-PRO" w:eastAsia="HG丸ｺﾞｼｯｸM-PRO" w:hAnsi="HG丸ｺﾞｼｯｸM-PRO" w:hint="eastAsia"/>
          <w:sz w:val="24"/>
          <w:szCs w:val="24"/>
        </w:rPr>
        <w:t>等について整理いただきますようお願いいたします。</w:t>
      </w:r>
    </w:p>
    <w:p w14:paraId="7D146C71" w14:textId="77777777" w:rsidR="00EE3066" w:rsidRDefault="00EE3066" w:rsidP="00EE3066">
      <w:pPr>
        <w:widowControl/>
        <w:jc w:val="left"/>
        <w:rPr>
          <w:rFonts w:ascii="HG丸ｺﾞｼｯｸM-PRO" w:eastAsia="HG丸ｺﾞｼｯｸM-PRO" w:hAnsi="HG丸ｺﾞｼｯｸM-PRO"/>
          <w:sz w:val="24"/>
          <w:szCs w:val="24"/>
        </w:rPr>
      </w:pPr>
    </w:p>
    <w:p w14:paraId="139137FE" w14:textId="77777777" w:rsidR="005D3B67" w:rsidRPr="00EE3066" w:rsidRDefault="005D3B67" w:rsidP="00EE3066">
      <w:pPr>
        <w:widowControl/>
        <w:jc w:val="left"/>
        <w:rPr>
          <w:rFonts w:ascii="HG丸ｺﾞｼｯｸM-PRO" w:eastAsia="HG丸ｺﾞｼｯｸM-PRO" w:hAnsi="HG丸ｺﾞｼｯｸM-PRO"/>
          <w:b/>
          <w:color w:val="000000" w:themeColor="text1"/>
          <w:sz w:val="24"/>
          <w:szCs w:val="24"/>
          <w:u w:val="single"/>
        </w:rPr>
      </w:pPr>
      <w:r w:rsidRPr="00EE3066">
        <w:rPr>
          <w:rFonts w:ascii="HG丸ｺﾞｼｯｸM-PRO" w:eastAsia="HG丸ｺﾞｼｯｸM-PRO" w:hAnsi="HG丸ｺﾞｼｯｸM-PRO" w:hint="eastAsia"/>
          <w:b/>
          <w:color w:val="000000" w:themeColor="text1"/>
          <w:sz w:val="24"/>
          <w:szCs w:val="24"/>
          <w:u w:val="single"/>
        </w:rPr>
        <w:t>（２）法定経営指導員</w:t>
      </w:r>
    </w:p>
    <w:p w14:paraId="451DD860" w14:textId="77777777" w:rsidR="005D3B67" w:rsidRPr="00590C51" w:rsidRDefault="005D3B67" w:rsidP="005D3B67">
      <w:pPr>
        <w:autoSpaceDN w:val="0"/>
        <w:spacing w:line="400" w:lineRule="exact"/>
        <w:ind w:left="232" w:hangingChars="100" w:hanging="232"/>
        <w:rPr>
          <w:rFonts w:ascii="HG丸ｺﾞｼｯｸM-PRO" w:eastAsia="HG丸ｺﾞｼｯｸM-PRO" w:hAnsi="HG丸ｺﾞｼｯｸM-PRO"/>
          <w:color w:val="000000" w:themeColor="text1"/>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7354883A" w14:textId="77777777" w:rsidTr="005D3B67">
        <w:trPr>
          <w:trHeight w:val="192"/>
        </w:trPr>
        <w:tc>
          <w:tcPr>
            <w:tcW w:w="9629" w:type="dxa"/>
          </w:tcPr>
          <w:p w14:paraId="2502B132" w14:textId="77777777" w:rsidR="005D3B67" w:rsidRPr="00590C51" w:rsidRDefault="005D3B67" w:rsidP="00D63F5C">
            <w:pPr>
              <w:autoSpaceDN w:val="0"/>
              <w:spacing w:line="400" w:lineRule="exac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D63F5C" w:rsidRPr="00590C51">
              <w:rPr>
                <w:rFonts w:ascii="HG丸ｺﾞｼｯｸM-PRO" w:eastAsia="HG丸ｺﾞｼｯｸM-PRO" w:hAnsi="HG丸ｺﾞｼｯｸM-PRO" w:hint="eastAsia"/>
                <w:color w:val="000000" w:themeColor="text1"/>
                <w:sz w:val="24"/>
                <w:szCs w:val="24"/>
              </w:rPr>
              <w:t>５</w:t>
            </w:r>
            <w:r w:rsidRPr="00590C51">
              <w:rPr>
                <w:rFonts w:ascii="HG丸ｺﾞｼｯｸM-PRO" w:eastAsia="HG丸ｺﾞｼｯｸM-PRO" w:hAnsi="HG丸ｺﾞｼｯｸM-PRO" w:hint="eastAsia"/>
                <w:color w:val="000000" w:themeColor="text1"/>
                <w:sz w:val="24"/>
                <w:szCs w:val="24"/>
              </w:rPr>
              <w:t>．法定経営指導員とは、どのような者ですか？</w:t>
            </w:r>
          </w:p>
        </w:tc>
      </w:tr>
    </w:tbl>
    <w:p w14:paraId="0CFB1AB3"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183C01CC" w14:textId="77777777" w:rsidR="005D3B67" w:rsidRPr="00590C51" w:rsidRDefault="005D3B67" w:rsidP="005D3B67">
      <w:pPr>
        <w:autoSpaceDN w:val="0"/>
        <w:spacing w:line="40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color w:val="000000" w:themeColor="text1"/>
          <w:sz w:val="24"/>
          <w:szCs w:val="24"/>
        </w:rPr>
        <w:t xml:space="preserve">　　　小規模事業者支援法第５条第</w:t>
      </w:r>
      <w:r w:rsidRPr="00590C51">
        <w:rPr>
          <w:rFonts w:ascii="HG丸ｺﾞｼｯｸM-PRO" w:eastAsia="HG丸ｺﾞｼｯｸM-PRO" w:hAnsi="HG丸ｺﾞｼｯｸM-PRO" w:hint="eastAsia"/>
          <w:sz w:val="24"/>
          <w:szCs w:val="24"/>
        </w:rPr>
        <w:t>５項及び第７条第５項に規定する「経営指導員」を、便宜的に「法定経営指導員」と呼んでいます。</w:t>
      </w:r>
    </w:p>
    <w:p w14:paraId="511DAE7F" w14:textId="77777777" w:rsidR="005D3B67" w:rsidRPr="00590C51" w:rsidRDefault="005D3B67" w:rsidP="005D3B67">
      <w:pPr>
        <w:autoSpaceDN w:val="0"/>
        <w:spacing w:line="400" w:lineRule="exact"/>
        <w:ind w:left="463" w:hangingChars="200" w:hanging="463"/>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小規模事業者支援法では、「小規模事業者に対して事業継続力強化に係る効果的かつ適切な指導を行うために必要な知識及び経験を有する者として経済産業省令で定める要件に該当する者（抄）」と規定しています。</w:t>
      </w:r>
    </w:p>
    <w:p w14:paraId="7ABC3199" w14:textId="77777777" w:rsidR="005D3B67" w:rsidRPr="00590C51" w:rsidRDefault="005D3B67" w:rsidP="005D3B67">
      <w:pPr>
        <w:autoSpaceDN w:val="0"/>
        <w:spacing w:line="400" w:lineRule="exact"/>
        <w:ind w:left="232" w:hangingChars="100" w:hanging="232"/>
        <w:rPr>
          <w:rFonts w:ascii="HG丸ｺﾞｼｯｸM-PRO" w:eastAsia="HG丸ｺﾞｼｯｸM-PRO" w:hAnsi="HG丸ｺﾞｼｯｸM-PRO"/>
          <w:color w:val="000000" w:themeColor="text1"/>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28CE68C5" w14:textId="77777777" w:rsidTr="005D3B67">
        <w:trPr>
          <w:trHeight w:val="319"/>
        </w:trPr>
        <w:tc>
          <w:tcPr>
            <w:tcW w:w="9629" w:type="dxa"/>
          </w:tcPr>
          <w:p w14:paraId="20C7B744" w14:textId="77777777" w:rsidR="005D3B67" w:rsidRPr="00590C51" w:rsidRDefault="005D3B67" w:rsidP="00D63F5C">
            <w:pPr>
              <w:autoSpaceDN w:val="0"/>
              <w:spacing w:line="400" w:lineRule="exac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D63F5C" w:rsidRPr="00590C51">
              <w:rPr>
                <w:rFonts w:ascii="HG丸ｺﾞｼｯｸM-PRO" w:eastAsia="HG丸ｺﾞｼｯｸM-PRO" w:hAnsi="HG丸ｺﾞｼｯｸM-PRO" w:hint="eastAsia"/>
                <w:color w:val="000000" w:themeColor="text1"/>
                <w:sz w:val="24"/>
                <w:szCs w:val="24"/>
              </w:rPr>
              <w:t>６</w:t>
            </w:r>
            <w:r w:rsidRPr="00590C51">
              <w:rPr>
                <w:rFonts w:ascii="HG丸ｺﾞｼｯｸM-PRO" w:eastAsia="HG丸ｺﾞｼｯｸM-PRO" w:hAnsi="HG丸ｺﾞｼｯｸM-PRO" w:hint="eastAsia"/>
                <w:color w:val="000000" w:themeColor="text1"/>
                <w:sz w:val="24"/>
                <w:szCs w:val="24"/>
              </w:rPr>
              <w:t>．「必要な知識及び経験を有する者」とは、どのような者を想定していますか？</w:t>
            </w:r>
          </w:p>
        </w:tc>
      </w:tr>
    </w:tbl>
    <w:p w14:paraId="119628D5"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48A92FFF" w14:textId="77777777" w:rsidR="005D3B67" w:rsidRPr="00590C51" w:rsidRDefault="005D3B67" w:rsidP="005D3B67">
      <w:pPr>
        <w:autoSpaceDN w:val="0"/>
        <w:spacing w:line="400" w:lineRule="exac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w:t>
      </w:r>
      <w:r w:rsidRPr="00590C51">
        <w:rPr>
          <w:rFonts w:ascii="HG丸ｺﾞｼｯｸM-PRO" w:eastAsia="HG丸ｺﾞｼｯｸM-PRO" w:hAnsi="HG丸ｺﾞｼｯｸM-PRO" w:hint="eastAsia"/>
          <w:sz w:val="24"/>
          <w:szCs w:val="24"/>
        </w:rPr>
        <w:t>小規模事業者支援法施行規則に</w:t>
      </w:r>
      <w:r w:rsidRPr="00590C51">
        <w:rPr>
          <w:rFonts w:ascii="HG丸ｺﾞｼｯｸM-PRO" w:eastAsia="HG丸ｺﾞｼｯｸM-PRO" w:hAnsi="HG丸ｺﾞｼｯｸM-PRO" w:hint="eastAsia"/>
          <w:color w:val="000000" w:themeColor="text1"/>
          <w:sz w:val="24"/>
          <w:szCs w:val="24"/>
        </w:rPr>
        <w:t>より、以下の要件をすべて満たす者です。</w:t>
      </w:r>
    </w:p>
    <w:p w14:paraId="1DA32175" w14:textId="77777777" w:rsidR="005D3B67" w:rsidRPr="00590C51" w:rsidRDefault="005D3B67" w:rsidP="005D3B67">
      <w:pPr>
        <w:spacing w:line="440" w:lineRule="exac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lastRenderedPageBreak/>
        <w:t xml:space="preserve">　　　　一　第７条第１項各号に規定する経営指導員の要件を満たす者（※）</w:t>
      </w:r>
    </w:p>
    <w:p w14:paraId="1647347D" w14:textId="77777777" w:rsidR="005D3B67" w:rsidRPr="00590C51" w:rsidRDefault="005D3B67" w:rsidP="005D3B67">
      <w:pPr>
        <w:spacing w:line="440" w:lineRule="exact"/>
        <w:ind w:left="1158" w:hangingChars="500" w:hanging="1158"/>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二　直近５年以内に小規模事業者に対して事業継続力強化に係る効果的かつ適切な指導を行うために必要な基礎的知識及び能力に関する講習として中小企業庁長官が指定したものを修了した者</w:t>
      </w:r>
    </w:p>
    <w:p w14:paraId="44B54E9D" w14:textId="77777777" w:rsidR="005D3B67" w:rsidRPr="00590C51" w:rsidRDefault="005D3B67" w:rsidP="005D3B67">
      <w:pPr>
        <w:spacing w:line="440" w:lineRule="exact"/>
        <w:ind w:left="1158" w:hangingChars="500" w:hanging="1158"/>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（※）第７条１項各号に規定する経営指導員の要件</w:t>
      </w:r>
    </w:p>
    <w:p w14:paraId="7A95C781" w14:textId="77777777" w:rsidR="005D3B67" w:rsidRPr="00590C51" w:rsidRDefault="005D3B67" w:rsidP="005D3B67">
      <w:pPr>
        <w:spacing w:line="440" w:lineRule="exact"/>
        <w:ind w:left="1852" w:hangingChars="800" w:hanging="185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一　商工会若しくは商工会連合会又は商工会議所若しくは日本商工会議所その他商工会議所を構成員とする団体の役員又は職員である者</w:t>
      </w:r>
    </w:p>
    <w:p w14:paraId="5F13A456" w14:textId="77777777" w:rsidR="005D3B67" w:rsidRPr="00590C51" w:rsidRDefault="005D3B67" w:rsidP="005D3B67">
      <w:pPr>
        <w:spacing w:line="440" w:lineRule="exact"/>
        <w:ind w:left="1852" w:hangingChars="800" w:hanging="185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二　直近５年以内に中小企業診断士の登録等及び試験に関する規則第</w:t>
      </w:r>
      <w:r w:rsidRPr="00590C51">
        <w:rPr>
          <w:rFonts w:ascii="HG丸ｺﾞｼｯｸM-PRO" w:eastAsia="HG丸ｺﾞｼｯｸM-PRO" w:hAnsi="HG丸ｺﾞｼｯｸM-PRO"/>
          <w:color w:val="000000" w:themeColor="text1"/>
          <w:sz w:val="24"/>
          <w:szCs w:val="24"/>
        </w:rPr>
        <w:t>40条各号</w:t>
      </w:r>
      <w:r w:rsidRPr="00590C51">
        <w:rPr>
          <w:rFonts w:ascii="HG丸ｺﾞｼｯｸM-PRO" w:eastAsia="HG丸ｺﾞｼｯｸM-PRO" w:hAnsi="HG丸ｺﾞｼｯｸM-PRO" w:hint="eastAsia"/>
          <w:color w:val="000000" w:themeColor="text1"/>
          <w:sz w:val="24"/>
          <w:szCs w:val="24"/>
        </w:rPr>
        <w:t>に規定する科目に係る基礎的知識に関する講習として中小企業庁長官が指定したものを修了した者</w:t>
      </w:r>
    </w:p>
    <w:p w14:paraId="0F94567B" w14:textId="77777777" w:rsidR="005D3B67" w:rsidRPr="00590C51" w:rsidRDefault="005D3B67" w:rsidP="005D3B67">
      <w:pPr>
        <w:spacing w:line="440" w:lineRule="exact"/>
        <w:ind w:left="1852" w:hangingChars="800" w:hanging="185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三　直近５年以内に地方公共団体の行政事務に係る基礎的知識に関する講習として中小企業庁長官が指定したものを修了した者</w:t>
      </w:r>
    </w:p>
    <w:p w14:paraId="48C65AFD" w14:textId="77777777" w:rsidR="005D3B67" w:rsidRPr="00590C51" w:rsidRDefault="005D3B67" w:rsidP="005D3B67">
      <w:pPr>
        <w:spacing w:line="440" w:lineRule="exact"/>
        <w:ind w:left="1852" w:hangingChars="800" w:hanging="185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四　小規模事業者の経営に係る指導及び助言に関する３年以上の実務の経験を有する者</w:t>
      </w:r>
    </w:p>
    <w:p w14:paraId="7C9D7F7D" w14:textId="77777777" w:rsidR="005D3B67" w:rsidRPr="00590C51" w:rsidRDefault="005D3B67" w:rsidP="005D3B67">
      <w:pPr>
        <w:spacing w:line="440" w:lineRule="exact"/>
        <w:ind w:left="1158" w:hangingChars="500" w:hanging="1158"/>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五　各欠格事由（刑罰、暴力団等）に該当しない者</w:t>
      </w:r>
    </w:p>
    <w:p w14:paraId="4130C79C" w14:textId="77777777" w:rsidR="005D3B67" w:rsidRPr="00590C51" w:rsidRDefault="005D3B67" w:rsidP="005D3B67">
      <w:pPr>
        <w:autoSpaceDN w:val="0"/>
        <w:spacing w:line="400" w:lineRule="exact"/>
        <w:rPr>
          <w:rFonts w:ascii="HG丸ｺﾞｼｯｸM-PRO" w:eastAsia="HG丸ｺﾞｼｯｸM-PRO" w:hAnsi="HG丸ｺﾞｼｯｸM-PRO"/>
          <w:color w:val="000000" w:themeColor="text1"/>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033F42B7" w14:textId="77777777" w:rsidTr="005D3B67">
        <w:trPr>
          <w:trHeight w:val="193"/>
        </w:trPr>
        <w:tc>
          <w:tcPr>
            <w:tcW w:w="9629" w:type="dxa"/>
          </w:tcPr>
          <w:p w14:paraId="0766866A" w14:textId="77777777" w:rsidR="005D3B67" w:rsidRPr="00590C51" w:rsidRDefault="005D3B67" w:rsidP="001B02AA">
            <w:pPr>
              <w:autoSpaceDN w:val="0"/>
              <w:spacing w:line="400" w:lineRule="exac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1B02AA" w:rsidRPr="00590C51">
              <w:rPr>
                <w:rFonts w:ascii="HG丸ｺﾞｼｯｸM-PRO" w:eastAsia="HG丸ｺﾞｼｯｸM-PRO" w:hAnsi="HG丸ｺﾞｼｯｸM-PRO" w:hint="eastAsia"/>
                <w:color w:val="000000" w:themeColor="text1"/>
                <w:sz w:val="24"/>
                <w:szCs w:val="24"/>
              </w:rPr>
              <w:t>７</w:t>
            </w:r>
            <w:r w:rsidRPr="00590C51">
              <w:rPr>
                <w:rFonts w:ascii="HG丸ｺﾞｼｯｸM-PRO" w:eastAsia="HG丸ｺﾞｼｯｸM-PRO" w:hAnsi="HG丸ｺﾞｼｯｸM-PRO"/>
                <w:color w:val="000000" w:themeColor="text1"/>
                <w:sz w:val="24"/>
                <w:szCs w:val="24"/>
              </w:rPr>
              <w:t>．「</w:t>
            </w:r>
            <w:r w:rsidRPr="00590C51">
              <w:rPr>
                <w:rFonts w:ascii="HG丸ｺﾞｼｯｸM-PRO" w:eastAsia="HG丸ｺﾞｼｯｸM-PRO" w:hAnsi="HG丸ｺﾞｼｯｸM-PRO" w:hint="eastAsia"/>
                <w:color w:val="000000" w:themeColor="text1"/>
                <w:sz w:val="24"/>
                <w:szCs w:val="24"/>
              </w:rPr>
              <w:t>法定経営指導員」は、すべての経営指導員がなるべきものですか？</w:t>
            </w:r>
          </w:p>
        </w:tc>
      </w:tr>
    </w:tbl>
    <w:p w14:paraId="2CEF0E6B"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6A08F198" w14:textId="77777777" w:rsidR="005D3B67" w:rsidRPr="00590C51" w:rsidRDefault="005D3B67" w:rsidP="005D3B67">
      <w:pPr>
        <w:autoSpaceDN w:val="0"/>
        <w:spacing w:line="400" w:lineRule="exact"/>
        <w:ind w:left="463" w:hangingChars="200" w:hanging="463"/>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Ｑ</w:t>
      </w:r>
      <w:r w:rsidR="0078473F" w:rsidRPr="00590C51">
        <w:rPr>
          <w:rFonts w:ascii="HG丸ｺﾞｼｯｸM-PRO" w:eastAsia="HG丸ｺﾞｼｯｸM-PRO" w:hAnsi="HG丸ｺﾞｼｯｸM-PRO" w:hint="eastAsia"/>
          <w:color w:val="000000" w:themeColor="text1"/>
          <w:sz w:val="24"/>
          <w:szCs w:val="24"/>
        </w:rPr>
        <w:t>５</w:t>
      </w:r>
      <w:r w:rsidRPr="00590C51">
        <w:rPr>
          <w:rFonts w:ascii="HG丸ｺﾞｼｯｸM-PRO" w:eastAsia="HG丸ｺﾞｼｯｸM-PRO" w:hAnsi="HG丸ｺﾞｼｯｸM-PRO" w:hint="eastAsia"/>
          <w:color w:val="000000" w:themeColor="text1"/>
          <w:sz w:val="24"/>
          <w:szCs w:val="24"/>
        </w:rPr>
        <w:t>．の回答のとおり、</w:t>
      </w:r>
      <w:r w:rsidRPr="00590C51">
        <w:rPr>
          <w:rFonts w:ascii="HG丸ｺﾞｼｯｸM-PRO" w:eastAsia="HG丸ｺﾞｼｯｸM-PRO" w:hAnsi="HG丸ｺﾞｼｯｸM-PRO"/>
          <w:color w:val="000000" w:themeColor="text1"/>
          <w:sz w:val="24"/>
          <w:szCs w:val="24"/>
        </w:rPr>
        <w:t>経済産業省令に基づ</w:t>
      </w:r>
      <w:r w:rsidRPr="00590C51">
        <w:rPr>
          <w:rFonts w:ascii="HG丸ｺﾞｼｯｸM-PRO" w:eastAsia="HG丸ｺﾞｼｯｸM-PRO" w:hAnsi="HG丸ｺﾞｼｯｸM-PRO" w:hint="eastAsia"/>
          <w:color w:val="000000" w:themeColor="text1"/>
          <w:sz w:val="24"/>
          <w:szCs w:val="24"/>
        </w:rPr>
        <w:t>き</w:t>
      </w:r>
      <w:r w:rsidRPr="00590C51">
        <w:rPr>
          <w:rFonts w:ascii="HG丸ｺﾞｼｯｸM-PRO" w:eastAsia="HG丸ｺﾞｼｯｸM-PRO" w:hAnsi="HG丸ｺﾞｼｯｸM-PRO"/>
          <w:color w:val="000000" w:themeColor="text1"/>
          <w:sz w:val="24"/>
          <w:szCs w:val="24"/>
        </w:rPr>
        <w:t>一定の要件を満たす者を想定していますので、すべての経営指導員</w:t>
      </w:r>
      <w:r w:rsidRPr="00590C51">
        <w:rPr>
          <w:rFonts w:ascii="HG丸ｺﾞｼｯｸM-PRO" w:eastAsia="HG丸ｺﾞｼｯｸM-PRO" w:hAnsi="HG丸ｺﾞｼｯｸM-PRO" w:hint="eastAsia"/>
          <w:color w:val="000000" w:themeColor="text1"/>
          <w:sz w:val="24"/>
          <w:szCs w:val="24"/>
        </w:rPr>
        <w:t>が</w:t>
      </w:r>
      <w:r w:rsidRPr="00590C51">
        <w:rPr>
          <w:rFonts w:ascii="HG丸ｺﾞｼｯｸM-PRO" w:eastAsia="HG丸ｺﾞｼｯｸM-PRO" w:hAnsi="HG丸ｺﾞｼｯｸM-PRO"/>
          <w:color w:val="000000" w:themeColor="text1"/>
          <w:sz w:val="24"/>
          <w:szCs w:val="24"/>
        </w:rPr>
        <w:t>なることは想定していません。</w:t>
      </w:r>
    </w:p>
    <w:p w14:paraId="74293313" w14:textId="77777777" w:rsidR="005D3B67" w:rsidRPr="00590C51" w:rsidRDefault="005D3B67" w:rsidP="005D3B67">
      <w:pPr>
        <w:autoSpaceDN w:val="0"/>
        <w:spacing w:line="400" w:lineRule="exact"/>
        <w:ind w:leftChars="100" w:left="434" w:hangingChars="100" w:hanging="232"/>
        <w:rPr>
          <w:rFonts w:ascii="HG丸ｺﾞｼｯｸM-PRO" w:eastAsia="HG丸ｺﾞｼｯｸM-PRO" w:hAnsi="HG丸ｺﾞｼｯｸM-PRO"/>
          <w:color w:val="000000" w:themeColor="text1"/>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75C98066" w14:textId="77777777" w:rsidTr="005D3B67">
        <w:trPr>
          <w:trHeight w:val="1002"/>
        </w:trPr>
        <w:tc>
          <w:tcPr>
            <w:tcW w:w="9629" w:type="dxa"/>
          </w:tcPr>
          <w:p w14:paraId="6B995E74" w14:textId="77777777" w:rsidR="005D3B67" w:rsidRPr="00590C51" w:rsidRDefault="005D3B67" w:rsidP="001B02AA">
            <w:pPr>
              <w:autoSpaceDN w:val="0"/>
              <w:spacing w:line="400" w:lineRule="exact"/>
              <w:ind w:left="232" w:hangingChars="100" w:hanging="23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1B02AA" w:rsidRPr="00590C51">
              <w:rPr>
                <w:rFonts w:ascii="HG丸ｺﾞｼｯｸM-PRO" w:eastAsia="HG丸ｺﾞｼｯｸM-PRO" w:hAnsi="HG丸ｺﾞｼｯｸM-PRO" w:hint="eastAsia"/>
                <w:color w:val="000000" w:themeColor="text1"/>
                <w:sz w:val="24"/>
                <w:szCs w:val="24"/>
              </w:rPr>
              <w:t>８</w:t>
            </w:r>
            <w:r w:rsidRPr="00590C51">
              <w:rPr>
                <w:rFonts w:ascii="HG丸ｺﾞｼｯｸM-PRO" w:eastAsia="HG丸ｺﾞｼｯｸM-PRO" w:hAnsi="HG丸ｺﾞｼｯｸM-PRO" w:hint="eastAsia"/>
                <w:color w:val="000000" w:themeColor="text1"/>
                <w:sz w:val="24"/>
                <w:szCs w:val="24"/>
              </w:rPr>
              <w:t>．「事業継続力</w:t>
            </w:r>
            <w:r w:rsidRPr="00590C51">
              <w:rPr>
                <w:rFonts w:ascii="HG丸ｺﾞｼｯｸM-PRO" w:eastAsia="HG丸ｺﾞｼｯｸM-PRO" w:hAnsi="HG丸ｺﾞｼｯｸM-PRO"/>
                <w:color w:val="000000" w:themeColor="text1"/>
                <w:sz w:val="24"/>
                <w:szCs w:val="24"/>
              </w:rPr>
              <w:t>強化支援計画に係る認定申請書」に記載する「法定</w:t>
            </w:r>
            <w:r w:rsidRPr="00590C51">
              <w:rPr>
                <w:rFonts w:ascii="HG丸ｺﾞｼｯｸM-PRO" w:eastAsia="HG丸ｺﾞｼｯｸM-PRO" w:hAnsi="HG丸ｺﾞｼｯｸM-PRO" w:hint="eastAsia"/>
                <w:color w:val="000000" w:themeColor="text1"/>
                <w:sz w:val="24"/>
                <w:szCs w:val="24"/>
              </w:rPr>
              <w:t>経営</w:t>
            </w:r>
            <w:r w:rsidRPr="00590C51">
              <w:rPr>
                <w:rFonts w:ascii="HG丸ｺﾞｼｯｸM-PRO" w:eastAsia="HG丸ｺﾞｼｯｸM-PRO" w:hAnsi="HG丸ｺﾞｼｯｸM-PRO"/>
                <w:color w:val="000000" w:themeColor="text1"/>
                <w:sz w:val="24"/>
                <w:szCs w:val="24"/>
              </w:rPr>
              <w:t>指導</w:t>
            </w:r>
            <w:r w:rsidRPr="00590C51">
              <w:rPr>
                <w:rFonts w:ascii="HG丸ｺﾞｼｯｸM-PRO" w:eastAsia="HG丸ｺﾞｼｯｸM-PRO" w:hAnsi="HG丸ｺﾞｼｯｸM-PRO" w:hint="eastAsia"/>
                <w:color w:val="000000" w:themeColor="text1"/>
                <w:sz w:val="24"/>
                <w:szCs w:val="24"/>
              </w:rPr>
              <w:t>員</w:t>
            </w:r>
            <w:r w:rsidRPr="00590C51">
              <w:rPr>
                <w:rFonts w:ascii="HG丸ｺﾞｼｯｸM-PRO" w:eastAsia="HG丸ｺﾞｼｯｸM-PRO" w:hAnsi="HG丸ｺﾞｼｯｸM-PRO"/>
                <w:color w:val="000000" w:themeColor="text1"/>
                <w:sz w:val="24"/>
                <w:szCs w:val="24"/>
              </w:rPr>
              <w:t>」は、申請書の提出時点では「</w:t>
            </w:r>
            <w:r w:rsidRPr="00590C51">
              <w:rPr>
                <w:rFonts w:ascii="HG丸ｺﾞｼｯｸM-PRO" w:eastAsia="HG丸ｺﾞｼｯｸM-PRO" w:hAnsi="HG丸ｺﾞｼｯｸM-PRO" w:hint="eastAsia"/>
                <w:color w:val="000000" w:themeColor="text1"/>
                <w:sz w:val="24"/>
                <w:szCs w:val="24"/>
              </w:rPr>
              <w:t>候補</w:t>
            </w:r>
            <w:r w:rsidRPr="00590C51">
              <w:rPr>
                <w:rFonts w:ascii="HG丸ｺﾞｼｯｸM-PRO" w:eastAsia="HG丸ｺﾞｼｯｸM-PRO" w:hAnsi="HG丸ｺﾞｼｯｸM-PRO"/>
                <w:color w:val="000000" w:themeColor="text1"/>
                <w:sz w:val="24"/>
                <w:szCs w:val="24"/>
              </w:rPr>
              <w:t>者」でも差し支えないとのことですが、最終的に、同</w:t>
            </w:r>
            <w:r w:rsidRPr="00590C51">
              <w:rPr>
                <w:rFonts w:ascii="HG丸ｺﾞｼｯｸM-PRO" w:eastAsia="HG丸ｺﾞｼｯｸM-PRO" w:hAnsi="HG丸ｺﾞｼｯｸM-PRO" w:hint="eastAsia"/>
                <w:color w:val="000000" w:themeColor="text1"/>
                <w:sz w:val="24"/>
                <w:szCs w:val="24"/>
              </w:rPr>
              <w:t>候補者</w:t>
            </w:r>
            <w:r w:rsidRPr="00590C51">
              <w:rPr>
                <w:rFonts w:ascii="HG丸ｺﾞｼｯｸM-PRO" w:eastAsia="HG丸ｺﾞｼｯｸM-PRO" w:hAnsi="HG丸ｺﾞｼｯｸM-PRO"/>
                <w:color w:val="000000" w:themeColor="text1"/>
                <w:sz w:val="24"/>
                <w:szCs w:val="24"/>
              </w:rPr>
              <w:t>が法定</w:t>
            </w:r>
            <w:r w:rsidRPr="00590C51">
              <w:rPr>
                <w:rFonts w:ascii="HG丸ｺﾞｼｯｸM-PRO" w:eastAsia="HG丸ｺﾞｼｯｸM-PRO" w:hAnsi="HG丸ｺﾞｼｯｸM-PRO" w:hint="eastAsia"/>
                <w:color w:val="000000" w:themeColor="text1"/>
                <w:sz w:val="24"/>
                <w:szCs w:val="24"/>
              </w:rPr>
              <w:t>経営指導員</w:t>
            </w:r>
            <w:r w:rsidRPr="00590C51">
              <w:rPr>
                <w:rFonts w:ascii="HG丸ｺﾞｼｯｸM-PRO" w:eastAsia="HG丸ｺﾞｼｯｸM-PRO" w:hAnsi="HG丸ｺﾞｼｯｸM-PRO"/>
                <w:color w:val="000000" w:themeColor="text1"/>
                <w:sz w:val="24"/>
                <w:szCs w:val="24"/>
              </w:rPr>
              <w:t>の要件をクリアできなかった場合、当該申請計画の扱いはどのようになりますか</w:t>
            </w:r>
            <w:r w:rsidRPr="00590C51">
              <w:rPr>
                <w:rFonts w:ascii="HG丸ｺﾞｼｯｸM-PRO" w:eastAsia="HG丸ｺﾞｼｯｸM-PRO" w:hAnsi="HG丸ｺﾞｼｯｸM-PRO" w:hint="eastAsia"/>
                <w:color w:val="000000" w:themeColor="text1"/>
                <w:sz w:val="24"/>
                <w:szCs w:val="24"/>
              </w:rPr>
              <w:t>？</w:t>
            </w:r>
          </w:p>
        </w:tc>
      </w:tr>
    </w:tbl>
    <w:p w14:paraId="4E4FB76C"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633C9980"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color w:val="000000" w:themeColor="text1"/>
          <w:sz w:val="24"/>
          <w:szCs w:val="24"/>
        </w:rPr>
        <w:t xml:space="preserve">　　　</w:t>
      </w:r>
      <w:r w:rsidRPr="00590C51">
        <w:rPr>
          <w:rFonts w:ascii="HG丸ｺﾞｼｯｸM-PRO" w:eastAsia="HG丸ｺﾞｼｯｸM-PRO" w:hAnsi="HG丸ｺﾞｼｯｸM-PRO" w:hint="eastAsia"/>
          <w:sz w:val="24"/>
          <w:szCs w:val="24"/>
        </w:rPr>
        <w:t>「法定経営指導員」は、申請書の提出時点では「候補者」でも差し支えありませんが、申請書の提出時点で、要件を満たしていない場合は、以下の書面を提出してください。</w:t>
      </w:r>
    </w:p>
    <w:p w14:paraId="26D9B997" w14:textId="77777777" w:rsidR="005D3B67" w:rsidRPr="00590C51" w:rsidRDefault="005D3B67" w:rsidP="00E37772">
      <w:pPr>
        <w:pStyle w:val="a9"/>
        <w:numPr>
          <w:ilvl w:val="0"/>
          <w:numId w:val="6"/>
        </w:numPr>
        <w:spacing w:line="440" w:lineRule="exact"/>
        <w:ind w:leftChars="0"/>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経営指導員要件を満たすことの申告書（参考様式第１）※</w:t>
      </w:r>
      <w:r w:rsidR="00E37772" w:rsidRPr="00590C51">
        <w:rPr>
          <w:rFonts w:ascii="HG丸ｺﾞｼｯｸM-PRO" w:eastAsia="HG丸ｺﾞｼｯｸM-PRO" w:hAnsi="HG丸ｺﾞｼｯｸM-PRO" w:hint="eastAsia"/>
          <w:sz w:val="24"/>
          <w:szCs w:val="24"/>
        </w:rPr>
        <w:t>別添参照</w:t>
      </w:r>
    </w:p>
    <w:p w14:paraId="09B19386"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②宣誓書</w:t>
      </w:r>
    </w:p>
    <w:p w14:paraId="7C7541F6"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ただし、ご質問のように、同候補者が計画の認定までに法定経営指導員の要件を</w:t>
      </w:r>
      <w:r w:rsidRPr="00590C51">
        <w:rPr>
          <w:rFonts w:ascii="HG丸ｺﾞｼｯｸM-PRO" w:eastAsia="HG丸ｺﾞｼｯｸM-PRO" w:hAnsi="HG丸ｺﾞｼｯｸM-PRO" w:hint="eastAsia"/>
          <w:sz w:val="24"/>
          <w:szCs w:val="24"/>
        </w:rPr>
        <w:lastRenderedPageBreak/>
        <w:t>クリアできなかった場合には、申請された事業継続力強化支援計画は不認定となります。</w:t>
      </w:r>
    </w:p>
    <w:p w14:paraId="397062BE" w14:textId="77777777" w:rsidR="005D3B67" w:rsidRPr="00EE3066" w:rsidRDefault="005D3B67" w:rsidP="005D3B67">
      <w:pPr>
        <w:spacing w:line="440" w:lineRule="exact"/>
        <w:ind w:left="463" w:hangingChars="200" w:hanging="463"/>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認定までに、要件を満たしていることを証する書式（</w:t>
      </w:r>
      <w:r w:rsidR="00AE5FA2" w:rsidRPr="00EE3066">
        <w:rPr>
          <w:rFonts w:ascii="HG丸ｺﾞｼｯｸM-PRO" w:eastAsia="HG丸ｺﾞｼｯｸM-PRO" w:hAnsi="HG丸ｺﾞｼｯｸM-PRO" w:hint="eastAsia"/>
          <w:sz w:val="24"/>
          <w:szCs w:val="24"/>
        </w:rPr>
        <w:t>P7</w:t>
      </w:r>
      <w:r w:rsidR="00E37772" w:rsidRPr="00EE3066">
        <w:rPr>
          <w:rFonts w:ascii="HG丸ｺﾞｼｯｸM-PRO" w:eastAsia="HG丸ｺﾞｼｯｸM-PRO" w:hAnsi="HG丸ｺﾞｼｯｸM-PRO" w:hint="eastAsia"/>
          <w:sz w:val="24"/>
          <w:szCs w:val="24"/>
        </w:rPr>
        <w:t>参照）を、</w:t>
      </w:r>
      <w:r w:rsidRPr="00EE3066">
        <w:rPr>
          <w:rFonts w:ascii="HG丸ｺﾞｼｯｸM-PRO" w:eastAsia="HG丸ｺﾞｼｯｸM-PRO" w:hAnsi="HG丸ｺﾞｼｯｸM-PRO" w:hint="eastAsia"/>
          <w:sz w:val="24"/>
          <w:szCs w:val="24"/>
        </w:rPr>
        <w:t>提出ください。</w:t>
      </w:r>
    </w:p>
    <w:p w14:paraId="2788EDEA"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08F279DE" w14:textId="77777777" w:rsidTr="005D3B67">
        <w:trPr>
          <w:trHeight w:val="643"/>
        </w:trPr>
        <w:tc>
          <w:tcPr>
            <w:tcW w:w="9629" w:type="dxa"/>
          </w:tcPr>
          <w:p w14:paraId="4B1BEA25" w14:textId="77777777" w:rsidR="005D3B67" w:rsidRPr="00590C51" w:rsidRDefault="005D3B67" w:rsidP="00E37772">
            <w:pPr>
              <w:autoSpaceDN w:val="0"/>
              <w:spacing w:line="400" w:lineRule="exact"/>
              <w:ind w:left="232" w:hangingChars="100" w:hanging="23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00E37772" w:rsidRPr="00590C51">
              <w:rPr>
                <w:rFonts w:ascii="HG丸ｺﾞｼｯｸM-PRO" w:eastAsia="HG丸ｺﾞｼｯｸM-PRO" w:hAnsi="HG丸ｺﾞｼｯｸM-PRO" w:hint="eastAsia"/>
                <w:sz w:val="24"/>
                <w:szCs w:val="24"/>
              </w:rPr>
              <w:t>９</w:t>
            </w:r>
            <w:r w:rsidRPr="00590C51">
              <w:rPr>
                <w:rFonts w:ascii="HG丸ｺﾞｼｯｸM-PRO" w:eastAsia="HG丸ｺﾞｼｯｸM-PRO" w:hAnsi="HG丸ｺﾞｼｯｸM-PRO" w:hint="eastAsia"/>
                <w:sz w:val="24"/>
                <w:szCs w:val="24"/>
              </w:rPr>
              <w:t>．「事業継続力</w:t>
            </w:r>
            <w:r w:rsidRPr="00590C51">
              <w:rPr>
                <w:rFonts w:ascii="HG丸ｺﾞｼｯｸM-PRO" w:eastAsia="HG丸ｺﾞｼｯｸM-PRO" w:hAnsi="HG丸ｺﾞｼｯｸM-PRO"/>
                <w:sz w:val="24"/>
                <w:szCs w:val="24"/>
              </w:rPr>
              <w:t>強化支援計画に係る認定申請書」に記載する「法定</w:t>
            </w:r>
            <w:r w:rsidRPr="00590C51">
              <w:rPr>
                <w:rFonts w:ascii="HG丸ｺﾞｼｯｸM-PRO" w:eastAsia="HG丸ｺﾞｼｯｸM-PRO" w:hAnsi="HG丸ｺﾞｼｯｸM-PRO" w:hint="eastAsia"/>
                <w:sz w:val="24"/>
                <w:szCs w:val="24"/>
              </w:rPr>
              <w:t>経営</w:t>
            </w:r>
            <w:r w:rsidRPr="00590C51">
              <w:rPr>
                <w:rFonts w:ascii="HG丸ｺﾞｼｯｸM-PRO" w:eastAsia="HG丸ｺﾞｼｯｸM-PRO" w:hAnsi="HG丸ｺﾞｼｯｸM-PRO"/>
                <w:sz w:val="24"/>
                <w:szCs w:val="24"/>
              </w:rPr>
              <w:t>指導</w:t>
            </w:r>
            <w:r w:rsidRPr="00590C51">
              <w:rPr>
                <w:rFonts w:ascii="HG丸ｺﾞｼｯｸM-PRO" w:eastAsia="HG丸ｺﾞｼｯｸM-PRO" w:hAnsi="HG丸ｺﾞｼｯｸM-PRO" w:hint="eastAsia"/>
                <w:sz w:val="24"/>
                <w:szCs w:val="24"/>
              </w:rPr>
              <w:t>員</w:t>
            </w:r>
            <w:r w:rsidRPr="00590C51">
              <w:rPr>
                <w:rFonts w:ascii="HG丸ｺﾞｼｯｸM-PRO" w:eastAsia="HG丸ｺﾞｼｯｸM-PRO" w:hAnsi="HG丸ｺﾞｼｯｸM-PRO"/>
                <w:sz w:val="24"/>
                <w:szCs w:val="24"/>
              </w:rPr>
              <w:t>」は、最終的に、同</w:t>
            </w:r>
            <w:r w:rsidRPr="00590C51">
              <w:rPr>
                <w:rFonts w:ascii="HG丸ｺﾞｼｯｸM-PRO" w:eastAsia="HG丸ｺﾞｼｯｸM-PRO" w:hAnsi="HG丸ｺﾞｼｯｸM-PRO" w:hint="eastAsia"/>
                <w:sz w:val="24"/>
                <w:szCs w:val="24"/>
              </w:rPr>
              <w:t>候補者</w:t>
            </w:r>
            <w:r w:rsidRPr="00590C51">
              <w:rPr>
                <w:rFonts w:ascii="HG丸ｺﾞｼｯｸM-PRO" w:eastAsia="HG丸ｺﾞｼｯｸM-PRO" w:hAnsi="HG丸ｺﾞｼｯｸM-PRO"/>
                <w:sz w:val="24"/>
                <w:szCs w:val="24"/>
              </w:rPr>
              <w:t>が法定</w:t>
            </w:r>
            <w:r w:rsidRPr="00590C51">
              <w:rPr>
                <w:rFonts w:ascii="HG丸ｺﾞｼｯｸM-PRO" w:eastAsia="HG丸ｺﾞｼｯｸM-PRO" w:hAnsi="HG丸ｺﾞｼｯｸM-PRO" w:hint="eastAsia"/>
                <w:sz w:val="24"/>
                <w:szCs w:val="24"/>
              </w:rPr>
              <w:t>経営指導員</w:t>
            </w:r>
            <w:r w:rsidRPr="00590C51">
              <w:rPr>
                <w:rFonts w:ascii="HG丸ｺﾞｼｯｸM-PRO" w:eastAsia="HG丸ｺﾞｼｯｸM-PRO" w:hAnsi="HG丸ｺﾞｼｯｸM-PRO"/>
                <w:sz w:val="24"/>
                <w:szCs w:val="24"/>
              </w:rPr>
              <w:t>の要件をクリアできな</w:t>
            </w:r>
            <w:r w:rsidRPr="00590C51">
              <w:rPr>
                <w:rFonts w:ascii="HG丸ｺﾞｼｯｸM-PRO" w:eastAsia="HG丸ｺﾞｼｯｸM-PRO" w:hAnsi="HG丸ｺﾞｼｯｸM-PRO" w:hint="eastAsia"/>
                <w:sz w:val="24"/>
                <w:szCs w:val="24"/>
              </w:rPr>
              <w:t>い</w:t>
            </w:r>
            <w:r w:rsidRPr="00590C51">
              <w:rPr>
                <w:rFonts w:ascii="HG丸ｺﾞｼｯｸM-PRO" w:eastAsia="HG丸ｺﾞｼｯｸM-PRO" w:hAnsi="HG丸ｺﾞｼｯｸM-PRO"/>
                <w:sz w:val="24"/>
                <w:szCs w:val="24"/>
              </w:rPr>
              <w:t>場合</w:t>
            </w:r>
            <w:r w:rsidRPr="00590C51">
              <w:rPr>
                <w:rFonts w:ascii="HG丸ｺﾞｼｯｸM-PRO" w:eastAsia="HG丸ｺﾞｼｯｸM-PRO" w:hAnsi="HG丸ｺﾞｼｯｸM-PRO" w:hint="eastAsia"/>
                <w:sz w:val="24"/>
                <w:szCs w:val="24"/>
              </w:rPr>
              <w:t>に備え</w:t>
            </w:r>
            <w:r w:rsidRPr="00590C51">
              <w:rPr>
                <w:rFonts w:ascii="HG丸ｺﾞｼｯｸM-PRO" w:eastAsia="HG丸ｺﾞｼｯｸM-PRO" w:hAnsi="HG丸ｺﾞｼｯｸM-PRO"/>
                <w:sz w:val="24"/>
                <w:szCs w:val="24"/>
              </w:rPr>
              <w:t>、</w:t>
            </w:r>
            <w:r w:rsidRPr="00590C51">
              <w:rPr>
                <w:rFonts w:ascii="HG丸ｺﾞｼｯｸM-PRO" w:eastAsia="HG丸ｺﾞｼｯｸM-PRO" w:hAnsi="HG丸ｺﾞｼｯｸM-PRO" w:hint="eastAsia"/>
                <w:sz w:val="24"/>
                <w:szCs w:val="24"/>
              </w:rPr>
              <w:t>複数の候補者名を記載してもいいのですか？</w:t>
            </w:r>
          </w:p>
        </w:tc>
      </w:tr>
    </w:tbl>
    <w:p w14:paraId="5939E6C1"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1D56614B" w14:textId="77777777" w:rsidR="005D3B67" w:rsidRPr="00590C51" w:rsidRDefault="005D3B67" w:rsidP="005D3B67">
      <w:pPr>
        <w:autoSpaceDN w:val="0"/>
        <w:spacing w:line="40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複数の候補者名を記載しても差し支えありません。</w:t>
      </w:r>
    </w:p>
    <w:p w14:paraId="15DF324C"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ただし、Ｑ</w:t>
      </w:r>
      <w:r w:rsidR="00E37772" w:rsidRPr="00590C51">
        <w:rPr>
          <w:rFonts w:ascii="HG丸ｺﾞｼｯｸM-PRO" w:eastAsia="HG丸ｺﾞｼｯｸM-PRO" w:hAnsi="HG丸ｺﾞｼｯｸM-PRO" w:hint="eastAsia"/>
          <w:sz w:val="24"/>
          <w:szCs w:val="24"/>
        </w:rPr>
        <w:t>８</w:t>
      </w:r>
      <w:r w:rsidRPr="00590C51">
        <w:rPr>
          <w:rFonts w:ascii="HG丸ｺﾞｼｯｸM-PRO" w:eastAsia="HG丸ｺﾞｼｯｸM-PRO" w:hAnsi="HG丸ｺﾞｼｯｸM-PRO" w:hint="eastAsia"/>
          <w:sz w:val="24"/>
          <w:szCs w:val="24"/>
        </w:rPr>
        <w:t>．の回答のとおり、最終的に法定経営指導員の要件をクリアする者が１名以上必要となります。</w:t>
      </w:r>
    </w:p>
    <w:p w14:paraId="2E993BFE"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43EBC495" w14:textId="77777777" w:rsidTr="005D3B67">
        <w:trPr>
          <w:trHeight w:val="137"/>
        </w:trPr>
        <w:tc>
          <w:tcPr>
            <w:tcW w:w="9629" w:type="dxa"/>
          </w:tcPr>
          <w:p w14:paraId="479F4375" w14:textId="77777777" w:rsidR="005D3B67" w:rsidRPr="00590C51" w:rsidRDefault="005D3B67" w:rsidP="00E37772">
            <w:pPr>
              <w:autoSpaceDN w:val="0"/>
              <w:spacing w:line="40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Pr="00590C51">
              <w:rPr>
                <w:rFonts w:ascii="HG丸ｺﾞｼｯｸM-PRO" w:eastAsia="HG丸ｺﾞｼｯｸM-PRO" w:hAnsi="HG丸ｺﾞｼｯｸM-PRO"/>
                <w:sz w:val="24"/>
                <w:szCs w:val="24"/>
              </w:rPr>
              <w:t>1</w:t>
            </w:r>
            <w:r w:rsidR="00E37772" w:rsidRPr="00590C51">
              <w:rPr>
                <w:rFonts w:ascii="HG丸ｺﾞｼｯｸM-PRO" w:eastAsia="HG丸ｺﾞｼｯｸM-PRO" w:hAnsi="HG丸ｺﾞｼｯｸM-PRO" w:hint="eastAsia"/>
                <w:sz w:val="24"/>
                <w:szCs w:val="24"/>
              </w:rPr>
              <w:t>０</w:t>
            </w:r>
            <w:r w:rsidRPr="00590C51">
              <w:rPr>
                <w:rFonts w:ascii="HG丸ｺﾞｼｯｸM-PRO" w:eastAsia="HG丸ｺﾞｼｯｸM-PRO" w:hAnsi="HG丸ｺﾞｼｯｸM-PRO"/>
                <w:sz w:val="24"/>
                <w:szCs w:val="24"/>
              </w:rPr>
              <w:t>．</w:t>
            </w:r>
            <w:r w:rsidRPr="00590C51">
              <w:rPr>
                <w:rFonts w:ascii="HG丸ｺﾞｼｯｸM-PRO" w:eastAsia="HG丸ｺﾞｼｯｸM-PRO" w:hAnsi="HG丸ｺﾞｼｯｸM-PRO" w:hint="eastAsia"/>
                <w:sz w:val="24"/>
                <w:szCs w:val="24"/>
              </w:rPr>
              <w:t>「法定経営指導員」が複数の計画に関与することはできますか？</w:t>
            </w:r>
          </w:p>
        </w:tc>
      </w:tr>
    </w:tbl>
    <w:p w14:paraId="46E1633E"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4FA91691" w14:textId="77777777" w:rsidR="005D3B67" w:rsidRPr="00590C51" w:rsidRDefault="005D3B67" w:rsidP="005D3B67">
      <w:pPr>
        <w:autoSpaceDN w:val="0"/>
        <w:spacing w:line="40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同一人が複数の事業継続力</w:t>
      </w:r>
      <w:r w:rsidRPr="00590C51">
        <w:rPr>
          <w:rFonts w:ascii="HG丸ｺﾞｼｯｸM-PRO" w:eastAsia="HG丸ｺﾞｼｯｸM-PRO" w:hAnsi="HG丸ｺﾞｼｯｸM-PRO"/>
          <w:sz w:val="24"/>
          <w:szCs w:val="24"/>
        </w:rPr>
        <w:t>強化</w:t>
      </w:r>
      <w:r w:rsidRPr="00590C51">
        <w:rPr>
          <w:rFonts w:ascii="HG丸ｺﾞｼｯｸM-PRO" w:eastAsia="HG丸ｺﾞｼｯｸM-PRO" w:hAnsi="HG丸ｺﾞｼｯｸM-PRO" w:hint="eastAsia"/>
          <w:sz w:val="24"/>
          <w:szCs w:val="24"/>
        </w:rPr>
        <w:t>支援計画の法定経営指導員となることは問題ありませんが、法定経営指導員は、計画の作成から実施に至るまでの必要な情報の提供及び助言等を行うこととなりますので、一人の法定経営指導員が関与できる常識の範囲を超えないよう留意する必要があります。</w:t>
      </w:r>
    </w:p>
    <w:p w14:paraId="24D398BC" w14:textId="77777777" w:rsidR="005D3B67" w:rsidRPr="00590C51" w:rsidRDefault="005D3B67" w:rsidP="005D3B67">
      <w:pPr>
        <w:autoSpaceDN w:val="0"/>
        <w:spacing w:line="400" w:lineRule="exact"/>
        <w:ind w:leftChars="100" w:left="434" w:hangingChars="100" w:hanging="232"/>
        <w:rPr>
          <w:rFonts w:ascii="HG丸ｺﾞｼｯｸM-PRO" w:eastAsia="HG丸ｺﾞｼｯｸM-PRO" w:hAnsi="HG丸ｺﾞｼｯｸM-PRO"/>
          <w:sz w:val="24"/>
          <w:szCs w:val="24"/>
        </w:rPr>
      </w:pPr>
    </w:p>
    <w:tbl>
      <w:tblPr>
        <w:tblStyle w:val="a8"/>
        <w:tblW w:w="0" w:type="auto"/>
        <w:tblInd w:w="240" w:type="dxa"/>
        <w:tblLook w:val="04A0" w:firstRow="1" w:lastRow="0" w:firstColumn="1" w:lastColumn="0" w:noHBand="0" w:noVBand="1"/>
      </w:tblPr>
      <w:tblGrid>
        <w:gridCol w:w="8820"/>
      </w:tblGrid>
      <w:tr w:rsidR="005D3B67" w:rsidRPr="00590C51" w14:paraId="186E5F71" w14:textId="77777777" w:rsidTr="005D3B67">
        <w:trPr>
          <w:trHeight w:val="149"/>
        </w:trPr>
        <w:tc>
          <w:tcPr>
            <w:tcW w:w="9629" w:type="dxa"/>
          </w:tcPr>
          <w:p w14:paraId="649738E4" w14:textId="77777777" w:rsidR="005D3B67" w:rsidRPr="00590C51" w:rsidRDefault="005D3B67" w:rsidP="00E37772">
            <w:pPr>
              <w:autoSpaceDN w:val="0"/>
              <w:spacing w:line="40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Pr="00590C51">
              <w:rPr>
                <w:rFonts w:ascii="HG丸ｺﾞｼｯｸM-PRO" w:eastAsia="HG丸ｺﾞｼｯｸM-PRO" w:hAnsi="HG丸ｺﾞｼｯｸM-PRO"/>
                <w:sz w:val="24"/>
                <w:szCs w:val="24"/>
              </w:rPr>
              <w:t>1</w:t>
            </w:r>
            <w:r w:rsidR="00E37772" w:rsidRPr="00590C51">
              <w:rPr>
                <w:rFonts w:ascii="HG丸ｺﾞｼｯｸM-PRO" w:eastAsia="HG丸ｺﾞｼｯｸM-PRO" w:hAnsi="HG丸ｺﾞｼｯｸM-PRO" w:hint="eastAsia"/>
                <w:sz w:val="24"/>
                <w:szCs w:val="24"/>
              </w:rPr>
              <w:t>１</w:t>
            </w:r>
            <w:r w:rsidRPr="00590C51">
              <w:rPr>
                <w:rFonts w:ascii="HG丸ｺﾞｼｯｸM-PRO" w:eastAsia="HG丸ｺﾞｼｯｸM-PRO" w:hAnsi="HG丸ｺﾞｼｯｸM-PRO"/>
                <w:sz w:val="24"/>
                <w:szCs w:val="24"/>
              </w:rPr>
              <w:t>．</w:t>
            </w:r>
            <w:r w:rsidRPr="00590C51">
              <w:rPr>
                <w:rFonts w:ascii="HG丸ｺﾞｼｯｸM-PRO" w:eastAsia="HG丸ｺﾞｼｯｸM-PRO" w:hAnsi="HG丸ｺﾞｼｯｸM-PRO" w:hint="eastAsia"/>
                <w:sz w:val="24"/>
                <w:szCs w:val="24"/>
              </w:rPr>
              <w:t>「法定経営指導員」が人事異動（退職）した場合、手続きは必要ですか？</w:t>
            </w:r>
          </w:p>
        </w:tc>
      </w:tr>
    </w:tbl>
    <w:p w14:paraId="5D503902" w14:textId="77777777" w:rsidR="005D3B67" w:rsidRPr="00590C51" w:rsidRDefault="005D3B67" w:rsidP="005D3B67">
      <w:pPr>
        <w:autoSpaceDN w:val="0"/>
        <w:spacing w:line="400" w:lineRule="exact"/>
        <w:ind w:leftChars="100" w:left="20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69A7DC16"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例えば、Ａ商工会の事業継続力</w:t>
      </w:r>
      <w:r w:rsidRPr="00590C51">
        <w:rPr>
          <w:rFonts w:ascii="HG丸ｺﾞｼｯｸM-PRO" w:eastAsia="HG丸ｺﾞｼｯｸM-PRO" w:hAnsi="HG丸ｺﾞｼｯｸM-PRO"/>
          <w:sz w:val="24"/>
          <w:szCs w:val="24"/>
        </w:rPr>
        <w:t>強化</w:t>
      </w:r>
      <w:r w:rsidRPr="00590C51">
        <w:rPr>
          <w:rFonts w:ascii="HG丸ｺﾞｼｯｸM-PRO" w:eastAsia="HG丸ｺﾞｼｯｸM-PRO" w:hAnsi="HG丸ｺﾞｼｯｸM-PRO" w:hint="eastAsia"/>
          <w:sz w:val="24"/>
          <w:szCs w:val="24"/>
        </w:rPr>
        <w:t>支援計画に関与する法定経営指導員Ｘ氏が、他の商工会に人事異動となった場合、Ｘ氏が引き続きＡ商工会の計画に関与するのであれば、特段の手続きは不要です。</w:t>
      </w:r>
    </w:p>
    <w:p w14:paraId="67B33A71" w14:textId="77777777" w:rsidR="005D3B67"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しかしながら、人事異動（退職）を機に、Ａ商工会の計画に関与する法定経営指導員をＹ氏に変更したい場合には、小規模事業者支援法第６条に基づく変更認定を受ける必要があります。人事異動（退職）が判明した時点で速やかに手続きを行ってください。</w:t>
      </w:r>
    </w:p>
    <w:p w14:paraId="61D5E3F4" w14:textId="77777777" w:rsidR="00B9712F" w:rsidRPr="00590C51" w:rsidRDefault="005D3B67" w:rsidP="005D3B67">
      <w:pPr>
        <w:spacing w:line="440" w:lineRule="exact"/>
        <w:ind w:left="463" w:hangingChars="200" w:hanging="463"/>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なお、当該変更申請に係る変更申請書の記載例は、</w:t>
      </w:r>
      <w:r w:rsidR="00B9712F" w:rsidRPr="00590C51">
        <w:rPr>
          <w:rFonts w:ascii="HG丸ｺﾞｼｯｸM-PRO" w:eastAsia="HG丸ｺﾞｼｯｸM-PRO" w:hAnsi="HG丸ｺﾞｼｯｸM-PRO" w:hint="eastAsia"/>
          <w:sz w:val="24"/>
          <w:szCs w:val="24"/>
        </w:rPr>
        <w:t>次</w:t>
      </w:r>
      <w:r w:rsidRPr="00590C51">
        <w:rPr>
          <w:rFonts w:ascii="HG丸ｺﾞｼｯｸM-PRO" w:eastAsia="HG丸ｺﾞｼｯｸM-PRO" w:hAnsi="HG丸ｺﾞｼｯｸM-PRO" w:hint="eastAsia"/>
          <w:sz w:val="24"/>
          <w:szCs w:val="24"/>
        </w:rPr>
        <w:t>ページをご参照ください。</w:t>
      </w:r>
    </w:p>
    <w:p w14:paraId="6596FED9" w14:textId="77777777" w:rsidR="00B9712F" w:rsidRPr="00590C51" w:rsidRDefault="00B9712F">
      <w:pPr>
        <w:widowControl/>
        <w:jc w:val="left"/>
        <w:rPr>
          <w:rFonts w:ascii="HG丸ｺﾞｼｯｸM-PRO" w:eastAsia="HG丸ｺﾞｼｯｸM-PRO" w:hAnsi="HG丸ｺﾞｼｯｸM-PRO"/>
          <w:sz w:val="24"/>
          <w:szCs w:val="24"/>
        </w:rPr>
      </w:pPr>
      <w:r w:rsidRPr="00590C51">
        <w:rPr>
          <w:rFonts w:ascii="HG丸ｺﾞｼｯｸM-PRO" w:eastAsia="HG丸ｺﾞｼｯｸM-PRO" w:hAnsi="HG丸ｺﾞｼｯｸM-PRO"/>
          <w:sz w:val="24"/>
          <w:szCs w:val="24"/>
        </w:rPr>
        <w:br w:type="page"/>
      </w:r>
    </w:p>
    <w:p w14:paraId="6CBBCAA8" w14:textId="77777777" w:rsidR="00B9712F" w:rsidRPr="00590C51" w:rsidRDefault="00B9712F" w:rsidP="00B9712F">
      <w:pPr>
        <w:rPr>
          <w:rFonts w:ascii="ＭＳ 明朝" w:eastAsia="ＭＳ 明朝" w:hAnsi="ＭＳ 明朝"/>
          <w:sz w:val="22"/>
        </w:rPr>
        <w:sectPr w:rsidR="00B9712F" w:rsidRPr="00590C51" w:rsidSect="00B45B1D">
          <w:footerReference w:type="default" r:id="rId20"/>
          <w:footerReference w:type="first" r:id="rId21"/>
          <w:type w:val="continuous"/>
          <w:pgSz w:w="11906" w:h="16838" w:code="9"/>
          <w:pgMar w:top="1701" w:right="1418" w:bottom="1134" w:left="1418" w:header="851" w:footer="454" w:gutter="0"/>
          <w:pgNumType w:fmt="numberInDash" w:start="1"/>
          <w:cols w:space="425"/>
          <w:titlePg/>
          <w:docGrid w:type="linesAndChars" w:linePitch="300" w:charSpace="-1730"/>
        </w:sectPr>
      </w:pPr>
    </w:p>
    <w:p w14:paraId="7B5A8A96" w14:textId="77777777" w:rsidR="00B9712F" w:rsidRPr="00590C51" w:rsidRDefault="00B9712F" w:rsidP="00B9712F">
      <w:pPr>
        <w:rPr>
          <w:rFonts w:ascii="ＭＳ 明朝" w:eastAsia="ＭＳ 明朝" w:hAnsi="ＭＳ 明朝"/>
          <w:sz w:val="22"/>
        </w:rPr>
      </w:pPr>
      <w:r w:rsidRPr="00590C51">
        <w:rPr>
          <w:rFonts w:ascii="ＭＳ 明朝" w:eastAsia="ＭＳ 明朝" w:hAnsi="ＭＳ 明朝" w:hint="eastAsia"/>
          <w:sz w:val="22"/>
        </w:rPr>
        <w:lastRenderedPageBreak/>
        <w:t>様式第２（第４条関係）</w:t>
      </w:r>
      <w:r w:rsidRPr="00590C51">
        <w:rPr>
          <w:rFonts w:ascii="HG丸ｺﾞｼｯｸM-PRO" w:eastAsia="HG丸ｺﾞｼｯｸM-PRO" w:cs="HG丸ｺﾞｼｯｸM-PRO" w:hint="eastAsia"/>
          <w:color w:val="000000"/>
          <w:kern w:val="0"/>
          <w:sz w:val="23"/>
          <w:szCs w:val="23"/>
        </w:rPr>
        <w:t xml:space="preserve">　　　　　　　　　</w:t>
      </w:r>
      <w:r w:rsidRPr="00590C51">
        <w:rPr>
          <w:rFonts w:ascii="HG丸ｺﾞｼｯｸM-PRO" w:eastAsia="HG丸ｺﾞｼｯｸM-PRO" w:cs="HG丸ｺﾞｼｯｸM-PRO" w:hint="eastAsia"/>
          <w:color w:val="FF0000"/>
          <w:kern w:val="0"/>
          <w:sz w:val="23"/>
          <w:szCs w:val="23"/>
        </w:rPr>
        <w:t xml:space="preserve"> </w:t>
      </w:r>
      <w:r w:rsidRPr="00590C51">
        <w:rPr>
          <w:rFonts w:ascii="HG丸ｺﾞｼｯｸM-PRO" w:eastAsia="HG丸ｺﾞｼｯｸM-PRO" w:cs="HG丸ｺﾞｼｯｸM-PRO" w:hint="eastAsia"/>
          <w:kern w:val="0"/>
          <w:sz w:val="23"/>
          <w:szCs w:val="23"/>
        </w:rPr>
        <w:t>※記載例（法定経営指導員を変更する場合）</w:t>
      </w:r>
    </w:p>
    <w:p w14:paraId="5B838A8F" w14:textId="77777777" w:rsidR="00B9712F" w:rsidRPr="00590C51" w:rsidRDefault="00B9712F" w:rsidP="00B9712F">
      <w:pPr>
        <w:rPr>
          <w:rFonts w:ascii="ＭＳ 明朝" w:eastAsia="ＭＳ 明朝" w:hAnsi="ＭＳ 明朝"/>
          <w:sz w:val="22"/>
        </w:rPr>
      </w:pPr>
    </w:p>
    <w:p w14:paraId="606789B5" w14:textId="77777777" w:rsidR="00B9712F" w:rsidRPr="00590C51" w:rsidRDefault="00B9712F" w:rsidP="00B9712F">
      <w:pPr>
        <w:jc w:val="center"/>
        <w:rPr>
          <w:rFonts w:ascii="ＭＳ 明朝" w:eastAsia="ＭＳ 明朝" w:hAnsi="ＭＳ 明朝"/>
          <w:sz w:val="22"/>
        </w:rPr>
      </w:pPr>
      <w:r w:rsidRPr="00590C51">
        <w:rPr>
          <w:rFonts w:ascii="ＭＳ 明朝" w:eastAsia="ＭＳ 明朝" w:hAnsi="ＭＳ 明朝" w:hint="eastAsia"/>
          <w:sz w:val="22"/>
        </w:rPr>
        <w:t>事業継続力強化支援計画の変更に係る認定申請書</w:t>
      </w:r>
    </w:p>
    <w:p w14:paraId="7F1AC4F5" w14:textId="77777777" w:rsidR="00B9712F" w:rsidRPr="00590C51" w:rsidRDefault="00B9712F" w:rsidP="00B9712F">
      <w:pPr>
        <w:rPr>
          <w:rFonts w:ascii="ＭＳ 明朝" w:eastAsia="ＭＳ 明朝" w:hAnsi="ＭＳ 明朝"/>
          <w:sz w:val="22"/>
        </w:rPr>
      </w:pPr>
    </w:p>
    <w:p w14:paraId="4102F3E6" w14:textId="77777777" w:rsidR="00B9712F" w:rsidRPr="00590C51" w:rsidRDefault="00B9712F" w:rsidP="00B9712F">
      <w:pPr>
        <w:jc w:val="right"/>
        <w:rPr>
          <w:rFonts w:ascii="ＭＳ 明朝" w:eastAsia="ＭＳ 明朝" w:hAnsi="ＭＳ 明朝"/>
          <w:sz w:val="22"/>
        </w:rPr>
      </w:pPr>
      <w:r w:rsidRPr="00590C51">
        <w:rPr>
          <w:rFonts w:ascii="ＭＳ 明朝" w:eastAsia="ＭＳ 明朝" w:hAnsi="ＭＳ 明朝" w:hint="eastAsia"/>
          <w:sz w:val="22"/>
        </w:rPr>
        <w:t>年　月　日</w:t>
      </w:r>
    </w:p>
    <w:p w14:paraId="29539300" w14:textId="77777777" w:rsidR="00B9712F" w:rsidRPr="00590C51" w:rsidRDefault="00B9712F" w:rsidP="00B9712F">
      <w:pPr>
        <w:rPr>
          <w:rFonts w:ascii="ＭＳ 明朝" w:eastAsia="ＭＳ 明朝" w:hAnsi="ＭＳ 明朝"/>
          <w:sz w:val="22"/>
        </w:rPr>
      </w:pPr>
    </w:p>
    <w:p w14:paraId="063B35AE" w14:textId="77777777" w:rsidR="00B9712F" w:rsidRPr="00590C51" w:rsidRDefault="00B9712F" w:rsidP="00B9712F">
      <w:pPr>
        <w:ind w:firstLineChars="300" w:firstLine="648"/>
        <w:rPr>
          <w:rFonts w:ascii="ＭＳ 明朝" w:eastAsia="ＭＳ 明朝" w:hAnsi="ＭＳ 明朝"/>
          <w:sz w:val="22"/>
        </w:rPr>
      </w:pPr>
      <w:r w:rsidRPr="00590C51">
        <w:rPr>
          <w:rFonts w:ascii="ＭＳ 明朝" w:eastAsia="ＭＳ 明朝" w:hAnsi="ＭＳ 明朝" w:hint="eastAsia"/>
          <w:sz w:val="22"/>
        </w:rPr>
        <w:t>群馬県知事　　　　　　　　様</w:t>
      </w:r>
    </w:p>
    <w:p w14:paraId="2886FD0C" w14:textId="77777777" w:rsidR="00B9712F" w:rsidRPr="00590C51" w:rsidRDefault="00B9712F" w:rsidP="00B9712F">
      <w:pPr>
        <w:rPr>
          <w:rFonts w:ascii="ＭＳ 明朝" w:eastAsia="ＭＳ 明朝" w:hAnsi="ＭＳ 明朝"/>
          <w:sz w:val="22"/>
        </w:rPr>
      </w:pPr>
    </w:p>
    <w:p w14:paraId="5DA68EF9" w14:textId="77777777" w:rsidR="00B9712F" w:rsidRPr="00590C51" w:rsidRDefault="00B9712F" w:rsidP="00B9712F">
      <w:pPr>
        <w:autoSpaceDE w:val="0"/>
        <w:autoSpaceDN w:val="0"/>
        <w:adjustRightInd w:val="0"/>
        <w:jc w:val="left"/>
        <w:rPr>
          <w:rFonts w:ascii="ＭＳ 明朝" w:eastAsia="ＭＳ 明朝" w:cs="ＭＳ 明朝"/>
          <w:color w:val="000000"/>
          <w:kern w:val="0"/>
          <w:szCs w:val="21"/>
        </w:rPr>
      </w:pPr>
    </w:p>
    <w:p w14:paraId="59C7C996" w14:textId="77777777" w:rsidR="00B9712F" w:rsidRPr="00590C51" w:rsidRDefault="00B9712F" w:rsidP="00B9712F">
      <w:pPr>
        <w:wordWrap w:val="0"/>
        <w:autoSpaceDE w:val="0"/>
        <w:autoSpaceDN w:val="0"/>
        <w:adjustRightInd w:val="0"/>
        <w:ind w:firstLineChars="100" w:firstLine="206"/>
        <w:jc w:val="right"/>
        <w:rPr>
          <w:rFonts w:ascii="ＭＳ 明朝" w:eastAsia="ＭＳ 明朝" w:cs="ＭＳ 明朝"/>
          <w:kern w:val="0"/>
          <w:szCs w:val="21"/>
        </w:rPr>
      </w:pPr>
      <w:r w:rsidRPr="00590C51">
        <w:rPr>
          <w:rFonts w:ascii="ＭＳ 明朝" w:eastAsia="ＭＳ 明朝" w:cs="ＭＳ 明朝" w:hint="eastAsia"/>
          <w:kern w:val="0"/>
          <w:szCs w:val="21"/>
        </w:rPr>
        <w:t xml:space="preserve">住所　　　　　　　　　　　　</w:t>
      </w:r>
    </w:p>
    <w:p w14:paraId="608D653E" w14:textId="77777777" w:rsidR="00B9712F" w:rsidRPr="00590C51" w:rsidRDefault="00B9712F" w:rsidP="00B9712F">
      <w:pPr>
        <w:wordWrap w:val="0"/>
        <w:autoSpaceDE w:val="0"/>
        <w:autoSpaceDN w:val="0"/>
        <w:adjustRightInd w:val="0"/>
        <w:ind w:leftChars="137" w:left="282" w:firstLineChars="100" w:firstLine="206"/>
        <w:jc w:val="right"/>
        <w:rPr>
          <w:rFonts w:ascii="ＭＳ 明朝" w:eastAsia="ＭＳ 明朝" w:cs="ＭＳ 明朝"/>
          <w:kern w:val="0"/>
          <w:szCs w:val="21"/>
        </w:rPr>
      </w:pPr>
      <w:r w:rsidRPr="00590C51">
        <w:rPr>
          <w:rFonts w:ascii="ＭＳ 明朝" w:eastAsia="ＭＳ 明朝" w:cs="ＭＳ 明朝" w:hint="eastAsia"/>
          <w:kern w:val="0"/>
          <w:szCs w:val="21"/>
        </w:rPr>
        <w:t xml:space="preserve">商工会又は商工会議所名　　　</w:t>
      </w:r>
    </w:p>
    <w:p w14:paraId="2B71EEFD" w14:textId="77777777" w:rsidR="00B9712F" w:rsidRPr="00590C51" w:rsidRDefault="00B9712F" w:rsidP="00DC1502">
      <w:pPr>
        <w:wordWrap w:val="0"/>
        <w:autoSpaceDE w:val="0"/>
        <w:autoSpaceDN w:val="0"/>
        <w:adjustRightInd w:val="0"/>
        <w:ind w:right="206" w:firstLineChars="100" w:firstLine="206"/>
        <w:jc w:val="right"/>
        <w:rPr>
          <w:rFonts w:ascii="ＭＳ 明朝" w:eastAsia="ＭＳ 明朝" w:cs="ＭＳ 明朝"/>
          <w:kern w:val="0"/>
          <w:szCs w:val="21"/>
        </w:rPr>
      </w:pPr>
      <w:r w:rsidRPr="00590C51">
        <w:rPr>
          <w:rFonts w:ascii="ＭＳ 明朝" w:eastAsia="ＭＳ 明朝" w:cs="ＭＳ 明朝" w:hint="eastAsia"/>
          <w:kern w:val="0"/>
          <w:szCs w:val="21"/>
        </w:rPr>
        <w:t xml:space="preserve">会長は会頭名　　　　　　　</w:t>
      </w:r>
    </w:p>
    <w:p w14:paraId="4CEA363A" w14:textId="77777777" w:rsidR="00B9712F" w:rsidRPr="00590C51" w:rsidRDefault="00B9712F" w:rsidP="00B9712F">
      <w:pPr>
        <w:autoSpaceDE w:val="0"/>
        <w:autoSpaceDN w:val="0"/>
        <w:adjustRightInd w:val="0"/>
        <w:ind w:firstLineChars="100" w:firstLine="206"/>
        <w:jc w:val="left"/>
        <w:rPr>
          <w:rFonts w:ascii="ＭＳ 明朝" w:eastAsia="ＭＳ 明朝" w:cs="ＭＳ 明朝"/>
          <w:kern w:val="0"/>
          <w:szCs w:val="21"/>
        </w:rPr>
      </w:pPr>
    </w:p>
    <w:p w14:paraId="502F3280" w14:textId="77777777" w:rsidR="00B9712F" w:rsidRPr="00590C51" w:rsidRDefault="00B9712F" w:rsidP="00B9712F">
      <w:pPr>
        <w:wordWrap w:val="0"/>
        <w:autoSpaceDE w:val="0"/>
        <w:autoSpaceDN w:val="0"/>
        <w:adjustRightInd w:val="0"/>
        <w:ind w:firstLineChars="100" w:firstLine="206"/>
        <w:jc w:val="right"/>
        <w:rPr>
          <w:rFonts w:ascii="ＭＳ 明朝" w:eastAsia="ＭＳ 明朝" w:cs="ＭＳ 明朝"/>
          <w:kern w:val="0"/>
          <w:szCs w:val="21"/>
        </w:rPr>
      </w:pPr>
      <w:r w:rsidRPr="00590C51">
        <w:rPr>
          <w:rFonts w:ascii="ＭＳ 明朝" w:eastAsia="ＭＳ 明朝" w:cs="ＭＳ 明朝" w:hint="eastAsia"/>
          <w:kern w:val="0"/>
          <w:szCs w:val="21"/>
        </w:rPr>
        <w:t xml:space="preserve">住所　　　　　　　　　　　　</w:t>
      </w:r>
    </w:p>
    <w:p w14:paraId="3DB133C3" w14:textId="77777777" w:rsidR="00506510" w:rsidRPr="00506510" w:rsidRDefault="00B9712F" w:rsidP="00506510">
      <w:pPr>
        <w:ind w:firstLineChars="3000" w:firstLine="6184"/>
        <w:rPr>
          <w:rFonts w:ascii="ＭＳ 明朝" w:eastAsia="ＭＳ 明朝" w:cs="ＭＳ 明朝"/>
          <w:dstrike/>
          <w:color w:val="FF3399"/>
          <w:kern w:val="0"/>
          <w:szCs w:val="21"/>
          <w:highlight w:val="yellow"/>
        </w:rPr>
      </w:pPr>
      <w:r w:rsidRPr="00590C51">
        <w:rPr>
          <w:rFonts w:ascii="ＭＳ 明朝" w:eastAsia="ＭＳ 明朝" w:cs="ＭＳ 明朝" w:hint="eastAsia"/>
          <w:kern w:val="0"/>
          <w:szCs w:val="21"/>
        </w:rPr>
        <w:t xml:space="preserve">市町村長名　　　　　　　　</w:t>
      </w:r>
    </w:p>
    <w:p w14:paraId="521BA2D2" w14:textId="77777777" w:rsidR="00B9712F" w:rsidRPr="00590C51" w:rsidRDefault="00B9712F" w:rsidP="00B9712F">
      <w:pPr>
        <w:rPr>
          <w:rFonts w:ascii="ＭＳ 明朝" w:eastAsia="ＭＳ 明朝" w:cs="ＭＳ 明朝"/>
          <w:kern w:val="0"/>
          <w:szCs w:val="21"/>
        </w:rPr>
      </w:pPr>
    </w:p>
    <w:p w14:paraId="09422A1C" w14:textId="77777777" w:rsidR="00B9712F" w:rsidRPr="00590C51" w:rsidRDefault="00B9712F" w:rsidP="00B9712F">
      <w:pPr>
        <w:rPr>
          <w:rFonts w:ascii="ＭＳ 明朝" w:eastAsia="ＭＳ 明朝" w:cs="ＭＳ 明朝"/>
          <w:kern w:val="0"/>
          <w:szCs w:val="21"/>
        </w:rPr>
      </w:pPr>
    </w:p>
    <w:p w14:paraId="4A562327" w14:textId="77777777" w:rsidR="00B9712F" w:rsidRPr="00590C51" w:rsidRDefault="00B9712F" w:rsidP="00B9712F">
      <w:pPr>
        <w:rPr>
          <w:rFonts w:ascii="ＭＳ 明朝" w:eastAsia="ＭＳ 明朝" w:cs="ＭＳ 明朝"/>
          <w:color w:val="000000"/>
          <w:kern w:val="0"/>
          <w:szCs w:val="21"/>
        </w:rPr>
      </w:pPr>
      <w:r w:rsidRPr="00590C51">
        <w:rPr>
          <w:rFonts w:ascii="ＭＳ 明朝" w:eastAsia="ＭＳ 明朝" w:cs="ＭＳ 明朝" w:hint="eastAsia"/>
          <w:color w:val="000000"/>
          <w:kern w:val="0"/>
          <w:szCs w:val="21"/>
        </w:rPr>
        <w:t xml:space="preserve">　　年　月　日付けで認定を受けた事業継続力強化支援計画について下記のとおり変更したいので、商工会及び商工会議所による小規模事業者の支援に関する法律第６条第１項の規定に基づき認定を申請します。</w:t>
      </w:r>
    </w:p>
    <w:p w14:paraId="658F64BC" w14:textId="77777777" w:rsidR="00B9712F" w:rsidRPr="00590C51" w:rsidRDefault="00B9712F" w:rsidP="00B9712F">
      <w:pPr>
        <w:rPr>
          <w:rFonts w:ascii="ＭＳ 明朝" w:eastAsia="ＭＳ 明朝" w:cs="ＭＳ 明朝"/>
          <w:color w:val="000000"/>
          <w:kern w:val="0"/>
          <w:szCs w:val="21"/>
        </w:rPr>
      </w:pPr>
    </w:p>
    <w:p w14:paraId="49186AC5" w14:textId="77777777" w:rsidR="00B9712F" w:rsidRPr="00590C51" w:rsidRDefault="00B9712F" w:rsidP="00B9712F">
      <w:pPr>
        <w:pStyle w:val="af5"/>
      </w:pPr>
      <w:r w:rsidRPr="00590C51">
        <w:rPr>
          <w:rFonts w:hint="eastAsia"/>
        </w:rPr>
        <w:t>記</w:t>
      </w:r>
    </w:p>
    <w:p w14:paraId="48C4E5AD" w14:textId="77777777" w:rsidR="00B9712F" w:rsidRPr="00590C51" w:rsidRDefault="00B9712F" w:rsidP="00B9712F"/>
    <w:p w14:paraId="44ABFD15" w14:textId="77777777" w:rsidR="00B9712F" w:rsidRPr="00590C51" w:rsidRDefault="00B9712F" w:rsidP="00B9712F">
      <w:pPr>
        <w:rPr>
          <w:rFonts w:ascii="ＭＳ 明朝" w:eastAsia="ＭＳ 明朝" w:hAnsi="ＭＳ 明朝"/>
        </w:rPr>
      </w:pPr>
      <w:r w:rsidRPr="00590C51">
        <w:rPr>
          <w:rFonts w:ascii="ＭＳ 明朝" w:eastAsia="ＭＳ 明朝" w:hAnsi="ＭＳ 明朝" w:hint="eastAsia"/>
        </w:rPr>
        <w:t>１　変更事項</w:t>
      </w:r>
    </w:p>
    <w:p w14:paraId="1518E34D" w14:textId="77777777" w:rsidR="00B9712F" w:rsidRPr="00590C51" w:rsidRDefault="00B9712F" w:rsidP="00B9712F">
      <w:pPr>
        <w:ind w:firstLineChars="200" w:firstLine="412"/>
        <w:rPr>
          <w:rFonts w:ascii="ＭＳ 明朝" w:eastAsia="ＭＳ 明朝" w:hAnsi="ＭＳ 明朝"/>
        </w:rPr>
      </w:pPr>
      <w:r w:rsidRPr="00590C51">
        <w:rPr>
          <w:rFonts w:ascii="ＭＳ 明朝" w:eastAsia="ＭＳ 明朝" w:hAnsi="ＭＳ 明朝" w:hint="eastAsia"/>
        </w:rPr>
        <w:t>（別表２）事業継続力強化支援事業の実施体制</w:t>
      </w:r>
    </w:p>
    <w:p w14:paraId="76D4BE30" w14:textId="77777777" w:rsidR="00B9712F" w:rsidRPr="00590C51" w:rsidRDefault="00B9712F" w:rsidP="00B9712F">
      <w:pPr>
        <w:ind w:firstLineChars="200" w:firstLine="412"/>
        <w:rPr>
          <w:rFonts w:ascii="ＭＳ 明朝" w:eastAsia="ＭＳ 明朝" w:hAnsi="ＭＳ 明朝"/>
        </w:rPr>
      </w:pPr>
      <w:r w:rsidRPr="00590C51">
        <w:rPr>
          <w:rFonts w:ascii="ＭＳ 明朝" w:eastAsia="ＭＳ 明朝" w:hAnsi="ＭＳ 明朝" w:hint="eastAsia"/>
        </w:rPr>
        <w:t>（２）①法定経営指導員の氏名、連絡先</w:t>
      </w:r>
    </w:p>
    <w:p w14:paraId="5A9120A3" w14:textId="77777777" w:rsidR="00B9712F" w:rsidRPr="00590C51" w:rsidRDefault="00B9712F" w:rsidP="00B9712F">
      <w:pPr>
        <w:rPr>
          <w:rFonts w:ascii="ＭＳ 明朝" w:eastAsia="ＭＳ 明朝" w:hAnsi="ＭＳ 明朝"/>
        </w:rPr>
      </w:pPr>
      <w:r w:rsidRPr="00590C51">
        <w:rPr>
          <w:rFonts w:ascii="ＭＳ 明朝" w:eastAsia="ＭＳ 明朝" w:hAnsi="ＭＳ 明朝" w:hint="eastAsia"/>
        </w:rPr>
        <w:t>２　変更事項の内容</w:t>
      </w:r>
    </w:p>
    <w:p w14:paraId="0C9DE7F5" w14:textId="77777777" w:rsidR="00B9712F" w:rsidRPr="00590C51" w:rsidRDefault="00B9712F" w:rsidP="00B9712F">
      <w:pPr>
        <w:ind w:firstLineChars="206" w:firstLine="425"/>
        <w:rPr>
          <w:rFonts w:ascii="ＭＳ 明朝" w:eastAsia="ＭＳ 明朝" w:hAnsi="ＭＳ 明朝"/>
        </w:rPr>
      </w:pPr>
      <w:r w:rsidRPr="00590C51">
        <w:rPr>
          <w:rFonts w:ascii="ＭＳ 明朝" w:eastAsia="ＭＳ 明朝" w:hAnsi="ＭＳ 明朝" w:hint="eastAsia"/>
        </w:rPr>
        <w:t>【変更前】　氏名　：○○　○○</w:t>
      </w:r>
    </w:p>
    <w:p w14:paraId="20D85435" w14:textId="77777777" w:rsidR="00B9712F" w:rsidRPr="00590C51" w:rsidRDefault="00B9712F" w:rsidP="00B9712F">
      <w:pPr>
        <w:ind w:firstLineChars="206" w:firstLine="425"/>
        <w:rPr>
          <w:rFonts w:ascii="ＭＳ 明朝" w:eastAsia="ＭＳ 明朝" w:hAnsi="ＭＳ 明朝"/>
        </w:rPr>
      </w:pPr>
      <w:r w:rsidRPr="00590C51">
        <w:rPr>
          <w:rFonts w:ascii="ＭＳ 明朝" w:eastAsia="ＭＳ 明朝" w:hAnsi="ＭＳ 明朝" w:hint="eastAsia"/>
        </w:rPr>
        <w:t xml:space="preserve">　　　　　　連絡先：○○商工会　ＴＥＬ　</w:t>
      </w:r>
    </w:p>
    <w:p w14:paraId="2623438E" w14:textId="77777777" w:rsidR="00B9712F" w:rsidRPr="00590C51" w:rsidRDefault="00B9712F" w:rsidP="00B9712F">
      <w:pPr>
        <w:ind w:firstLineChars="206" w:firstLine="425"/>
        <w:rPr>
          <w:rFonts w:ascii="ＭＳ 明朝" w:eastAsia="ＭＳ 明朝" w:hAnsi="ＭＳ 明朝"/>
        </w:rPr>
      </w:pPr>
      <w:r w:rsidRPr="00590C51">
        <w:rPr>
          <w:rFonts w:ascii="ＭＳ 明朝" w:eastAsia="ＭＳ 明朝" w:hAnsi="ＭＳ 明朝" w:hint="eastAsia"/>
        </w:rPr>
        <w:t>【変更後】　氏名　：□□　□□</w:t>
      </w:r>
    </w:p>
    <w:p w14:paraId="31E3714F" w14:textId="77777777" w:rsidR="00B9712F" w:rsidRPr="00590C51" w:rsidRDefault="00B9712F" w:rsidP="00B9712F">
      <w:pPr>
        <w:ind w:firstLineChars="206" w:firstLine="425"/>
        <w:rPr>
          <w:rFonts w:ascii="ＭＳ 明朝" w:eastAsia="ＭＳ 明朝" w:hAnsi="ＭＳ 明朝"/>
        </w:rPr>
      </w:pPr>
      <w:r w:rsidRPr="00590C51">
        <w:rPr>
          <w:rFonts w:ascii="ＭＳ 明朝" w:eastAsia="ＭＳ 明朝" w:hAnsi="ＭＳ 明朝" w:hint="eastAsia"/>
        </w:rPr>
        <w:t xml:space="preserve">　　　　　　連絡先：○○商工会　ＴＥＬ</w:t>
      </w:r>
    </w:p>
    <w:p w14:paraId="7D7EAB8D" w14:textId="77777777" w:rsidR="00B9712F" w:rsidRDefault="00B9712F" w:rsidP="00B9712F">
      <w:pPr>
        <w:ind w:leftChars="206" w:left="1561" w:hangingChars="551" w:hanging="1136"/>
        <w:rPr>
          <w:rFonts w:ascii="ＭＳ 明朝" w:eastAsia="ＭＳ 明朝" w:hAnsi="ＭＳ 明朝"/>
        </w:rPr>
      </w:pPr>
      <w:r w:rsidRPr="00590C51">
        <w:rPr>
          <w:rFonts w:ascii="ＭＳ 明朝" w:eastAsia="ＭＳ 明朝" w:hAnsi="ＭＳ 明朝" w:hint="eastAsia"/>
        </w:rPr>
        <w:t>【変更理由】　法定経営指導員である○○商工会所属の○○ ○○が、他の商工会へ人事異動したため、後任の法定経営指導員である□□　□□へ変更するもの。</w:t>
      </w:r>
    </w:p>
    <w:p w14:paraId="7F8847D7" w14:textId="77777777" w:rsidR="00DC1502" w:rsidRPr="00590C51" w:rsidRDefault="00DC1502" w:rsidP="00B9712F">
      <w:pPr>
        <w:ind w:leftChars="206" w:left="1561" w:hangingChars="551" w:hanging="1136"/>
        <w:rPr>
          <w:rFonts w:ascii="ＭＳ 明朝" w:eastAsia="ＭＳ 明朝" w:hAnsi="ＭＳ 明朝"/>
        </w:rPr>
      </w:pPr>
    </w:p>
    <w:p w14:paraId="2A38FA9E" w14:textId="77777777" w:rsidR="00B9712F" w:rsidRPr="00590C51" w:rsidRDefault="00B9712F" w:rsidP="00B9712F">
      <w:pPr>
        <w:pStyle w:val="af7"/>
        <w:rPr>
          <w:rFonts w:ascii="ＭＳ 明朝" w:hAnsi="ＭＳ 明朝"/>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416"/>
      </w:tblGrid>
      <w:tr w:rsidR="00B9712F" w:rsidRPr="00590C51" w14:paraId="598E8F5D" w14:textId="77777777" w:rsidTr="00142C18">
        <w:trPr>
          <w:trHeight w:val="650"/>
        </w:trPr>
        <w:tc>
          <w:tcPr>
            <w:tcW w:w="9416" w:type="dxa"/>
          </w:tcPr>
          <w:p w14:paraId="66F34E72" w14:textId="77777777" w:rsidR="00B9712F" w:rsidRPr="00590C51" w:rsidRDefault="00B9712F" w:rsidP="00142C18">
            <w:pPr>
              <w:autoSpaceDE w:val="0"/>
              <w:autoSpaceDN w:val="0"/>
              <w:adjustRightInd w:val="0"/>
              <w:jc w:val="left"/>
              <w:rPr>
                <w:rFonts w:ascii="ＭＳ 明朝" w:eastAsia="ＭＳ 明朝" w:hAnsi="ＭＳ 明朝" w:cs="ＭＳ 明朝"/>
                <w:color w:val="000000"/>
                <w:kern w:val="0"/>
                <w:szCs w:val="21"/>
              </w:rPr>
            </w:pPr>
            <w:r w:rsidRPr="00590C51">
              <w:rPr>
                <w:rFonts w:ascii="ＭＳ 明朝" w:eastAsia="ＭＳ 明朝" w:hAnsi="ＭＳ 明朝" w:cs="ＭＳ 明朝" w:hint="eastAsia"/>
                <w:color w:val="000000"/>
                <w:kern w:val="0"/>
                <w:szCs w:val="21"/>
              </w:rPr>
              <w:t>（備考）</w:t>
            </w:r>
          </w:p>
          <w:p w14:paraId="1F155D75" w14:textId="77777777" w:rsidR="00B9712F" w:rsidRPr="00590C51" w:rsidRDefault="00DC1502" w:rsidP="00142C18">
            <w:pPr>
              <w:autoSpaceDE w:val="0"/>
              <w:autoSpaceDN w:val="0"/>
              <w:adjustRightInd w:val="0"/>
              <w:ind w:left="282" w:hangingChars="137" w:hanging="282"/>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w:t>
            </w:r>
            <w:r w:rsidR="00B9712F" w:rsidRPr="00590C51">
              <w:rPr>
                <w:rFonts w:ascii="ＭＳ 明朝" w:eastAsia="ＭＳ 明朝" w:hAnsi="ＭＳ 明朝" w:cs="ＭＳ 明朝" w:hint="eastAsia"/>
                <w:color w:val="000000"/>
                <w:kern w:val="0"/>
                <w:szCs w:val="21"/>
              </w:rPr>
              <w:t xml:space="preserve">　申請者名は、事業継続力強化支援計画を共同して作成する全ての商工会又は商工会議所及び関係市町村の住所、名称及び代表者の氏名を記載すること。</w:t>
            </w:r>
          </w:p>
          <w:p w14:paraId="11AF1684" w14:textId="77777777" w:rsidR="00B9712F" w:rsidRPr="00590C51" w:rsidRDefault="00DC1502" w:rsidP="00142C18">
            <w:pPr>
              <w:autoSpaceDE w:val="0"/>
              <w:autoSpaceDN w:val="0"/>
              <w:adjustRightInd w:val="0"/>
              <w:ind w:left="282" w:hangingChars="137" w:hanging="282"/>
              <w:jc w:val="left"/>
              <w:rPr>
                <w:rFonts w:ascii="ＭＳ 明朝" w:eastAsia="ＭＳ 明朝" w:hAnsi="ＭＳ 明朝" w:cs="ＭＳ 明朝"/>
                <w:color w:val="000000"/>
                <w:kern w:val="0"/>
                <w:szCs w:val="21"/>
              </w:rPr>
            </w:pPr>
            <w:r w:rsidRPr="00DC1502">
              <w:rPr>
                <w:rFonts w:ascii="ＭＳ 明朝" w:eastAsia="ＭＳ 明朝" w:hAnsi="ＭＳ 明朝" w:cs="ＭＳ 明朝" w:hint="eastAsia"/>
                <w:kern w:val="0"/>
                <w:szCs w:val="21"/>
              </w:rPr>
              <w:t>２</w:t>
            </w:r>
            <w:r w:rsidR="00B9712F" w:rsidRPr="00590C51">
              <w:rPr>
                <w:rFonts w:ascii="ＭＳ 明朝" w:eastAsia="ＭＳ 明朝" w:hAnsi="ＭＳ 明朝" w:cs="ＭＳ 明朝" w:hint="eastAsia"/>
                <w:color w:val="000000"/>
                <w:kern w:val="0"/>
                <w:szCs w:val="21"/>
              </w:rPr>
              <w:t xml:space="preserve">　変更事項の内容については、変更前と変更後を対比して記載すること。</w:t>
            </w:r>
          </w:p>
          <w:p w14:paraId="04FF8499" w14:textId="77777777" w:rsidR="00B9712F" w:rsidRPr="00590C51" w:rsidRDefault="00DC1502" w:rsidP="00142C18">
            <w:pPr>
              <w:autoSpaceDE w:val="0"/>
              <w:autoSpaceDN w:val="0"/>
              <w:adjustRightInd w:val="0"/>
              <w:jc w:val="left"/>
              <w:rPr>
                <w:rFonts w:ascii="ＭＳ 明朝" w:eastAsia="ＭＳ 明朝" w:hAnsi="ＭＳ 明朝" w:cs="ＭＳ 明朝"/>
                <w:color w:val="000000"/>
                <w:kern w:val="0"/>
                <w:szCs w:val="21"/>
              </w:rPr>
            </w:pPr>
            <w:r w:rsidRPr="00DC1502">
              <w:rPr>
                <w:rFonts w:ascii="ＭＳ 明朝" w:eastAsia="ＭＳ 明朝" w:hAnsi="ＭＳ 明朝" w:cs="ＭＳ 明朝" w:hint="eastAsia"/>
                <w:kern w:val="0"/>
                <w:szCs w:val="21"/>
              </w:rPr>
              <w:t>３</w:t>
            </w:r>
            <w:r w:rsidR="00B9712F" w:rsidRPr="00590C51">
              <w:rPr>
                <w:rFonts w:ascii="ＭＳ 明朝" w:eastAsia="ＭＳ 明朝" w:hAnsi="ＭＳ 明朝" w:cs="ＭＳ 明朝" w:hint="eastAsia"/>
                <w:color w:val="000000"/>
                <w:kern w:val="0"/>
                <w:szCs w:val="21"/>
              </w:rPr>
              <w:t xml:space="preserve">　用紙の大きさは、日本産業規格Ａ４とすること。</w:t>
            </w:r>
          </w:p>
        </w:tc>
      </w:tr>
    </w:tbl>
    <w:p w14:paraId="4D1EBBF3" w14:textId="77777777" w:rsidR="00B9712F" w:rsidRPr="00590C51" w:rsidRDefault="00B9712F" w:rsidP="00B9712F">
      <w:pPr>
        <w:rPr>
          <w:rFonts w:ascii="ＭＳ 明朝" w:eastAsia="ＭＳ 明朝" w:hAnsi="ＭＳ 明朝"/>
        </w:rPr>
      </w:pPr>
    </w:p>
    <w:p w14:paraId="2F1D38F6" w14:textId="77777777" w:rsidR="00E37772" w:rsidRPr="00590C51" w:rsidRDefault="00B9712F" w:rsidP="00B9712F">
      <w:pPr>
        <w:spacing w:line="440" w:lineRule="exact"/>
        <w:ind w:left="412" w:hangingChars="200" w:hanging="412"/>
        <w:rPr>
          <w:rFonts w:ascii="HG丸ｺﾞｼｯｸM-PRO" w:eastAsia="HG丸ｺﾞｼｯｸM-PRO" w:hAnsi="HG丸ｺﾞｼｯｸM-PRO"/>
          <w:sz w:val="24"/>
          <w:szCs w:val="24"/>
        </w:rPr>
      </w:pPr>
      <w:r w:rsidRPr="00590C51">
        <w:rPr>
          <w:rFonts w:ascii="ＭＳ 明朝" w:eastAsia="ＭＳ 明朝" w:hAnsi="ＭＳ 明朝" w:hint="eastAsia"/>
          <w:szCs w:val="21"/>
        </w:rPr>
        <w:t>変更の認定を受けようとする計画に係る情報の提供及び助言を行う商工会及び商工会議所による小規模事業者の支援に関する法律第５条第５項に規定する経営指導員の氏名：</w:t>
      </w:r>
      <w:r w:rsidRPr="00590C51">
        <w:rPr>
          <w:rFonts w:ascii="ＭＳ 明朝" w:eastAsia="ＭＳ 明朝" w:hAnsi="ＭＳ 明朝" w:hint="eastAsia"/>
          <w:szCs w:val="21"/>
          <w:u w:val="single"/>
        </w:rPr>
        <w:t xml:space="preserve">　□□　□□　</w:t>
      </w:r>
      <w:r w:rsidR="00E37772" w:rsidRPr="00590C51">
        <w:rPr>
          <w:rFonts w:ascii="HG丸ｺﾞｼｯｸM-PRO" w:eastAsia="HG丸ｺﾞｼｯｸM-PRO" w:hAnsi="HG丸ｺﾞｼｯｸM-PRO"/>
          <w:sz w:val="24"/>
          <w:szCs w:val="24"/>
        </w:rPr>
        <w:br w:type="page"/>
      </w:r>
    </w:p>
    <w:p w14:paraId="0F1F0D7C"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sz w:val="24"/>
          <w:szCs w:val="24"/>
          <w:u w:val="single"/>
          <w:bdr w:val="single" w:sz="4" w:space="0" w:color="auto"/>
        </w:rPr>
      </w:pPr>
      <w:r w:rsidRPr="00590C51">
        <w:rPr>
          <w:rFonts w:ascii="HG丸ｺﾞｼｯｸM-PRO" w:eastAsia="HG丸ｺﾞｼｯｸM-PRO" w:hAnsi="HG丸ｺﾞｼｯｸM-PRO" w:hint="eastAsia"/>
          <w:b/>
          <w:sz w:val="24"/>
          <w:szCs w:val="24"/>
          <w:u w:val="single"/>
        </w:rPr>
        <w:lastRenderedPageBreak/>
        <w:t>（３）事業継続力強化支援事業の目標</w:t>
      </w:r>
    </w:p>
    <w:p w14:paraId="355518E7"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sz w:val="24"/>
          <w:szCs w:val="24"/>
          <w:u w:val="single"/>
          <w:bdr w:val="single" w:sz="4" w:space="0" w:color="auto"/>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1E7DBAF9" w14:textId="77777777" w:rsidTr="0072258B">
        <w:tc>
          <w:tcPr>
            <w:tcW w:w="9018" w:type="dxa"/>
            <w:vAlign w:val="center"/>
          </w:tcPr>
          <w:p w14:paraId="1CA91B01" w14:textId="77777777" w:rsidR="005D3B67" w:rsidRPr="00590C51" w:rsidRDefault="005D3B67" w:rsidP="00E37772">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Pr="00590C51">
              <w:rPr>
                <w:rFonts w:ascii="HG丸ｺﾞｼｯｸM-PRO" w:eastAsia="HG丸ｺﾞｼｯｸM-PRO" w:hAnsi="HG丸ｺﾞｼｯｸM-PRO"/>
                <w:sz w:val="24"/>
                <w:szCs w:val="24"/>
              </w:rPr>
              <w:t>1</w:t>
            </w:r>
            <w:r w:rsidR="00E37772" w:rsidRPr="00590C51">
              <w:rPr>
                <w:rFonts w:ascii="HG丸ｺﾞｼｯｸM-PRO" w:eastAsia="HG丸ｺﾞｼｯｸM-PRO" w:hAnsi="HG丸ｺﾞｼｯｸM-PRO" w:hint="eastAsia"/>
                <w:sz w:val="24"/>
                <w:szCs w:val="24"/>
              </w:rPr>
              <w:t>２</w:t>
            </w:r>
            <w:r w:rsidRPr="00590C51">
              <w:rPr>
                <w:rFonts w:ascii="HG丸ｺﾞｼｯｸM-PRO" w:eastAsia="HG丸ｺﾞｼｯｸM-PRO" w:hAnsi="HG丸ｺﾞｼｯｸM-PRO" w:hint="eastAsia"/>
                <w:sz w:val="24"/>
                <w:szCs w:val="24"/>
              </w:rPr>
              <w:t>．「事業継続力強化支援事業の目標」は、どのようなことを記載するのですか？</w:t>
            </w:r>
          </w:p>
        </w:tc>
      </w:tr>
    </w:tbl>
    <w:p w14:paraId="587AB27B"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761DF238"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事業継続力強化支援事業</w:t>
      </w:r>
      <w:r w:rsidRPr="00590C51">
        <w:rPr>
          <w:rFonts w:ascii="HG丸ｺﾞｼｯｸM-PRO" w:eastAsia="HG丸ｺﾞｼｯｸM-PRO" w:hAnsi="HG丸ｺﾞｼｯｸM-PRO"/>
          <w:sz w:val="24"/>
          <w:szCs w:val="24"/>
        </w:rPr>
        <w:t>の実施期間</w:t>
      </w:r>
      <w:r w:rsidRPr="00590C51">
        <w:rPr>
          <w:rFonts w:ascii="HG丸ｺﾞｼｯｸM-PRO" w:eastAsia="HG丸ｺﾞｼｯｸM-PRO" w:hAnsi="HG丸ｺﾞｼｯｸM-PRO" w:hint="eastAsia"/>
          <w:sz w:val="24"/>
          <w:szCs w:val="24"/>
        </w:rPr>
        <w:t>全体</w:t>
      </w:r>
      <w:r w:rsidRPr="00590C51">
        <w:rPr>
          <w:rFonts w:ascii="HG丸ｺﾞｼｯｸM-PRO" w:eastAsia="HG丸ｺﾞｼｯｸM-PRO" w:hAnsi="HG丸ｺﾞｼｯｸM-PRO"/>
          <w:sz w:val="24"/>
          <w:szCs w:val="24"/>
        </w:rPr>
        <w:t>における目標となり</w:t>
      </w:r>
      <w:r w:rsidRPr="00590C51">
        <w:rPr>
          <w:rFonts w:ascii="HG丸ｺﾞｼｯｸM-PRO" w:eastAsia="HG丸ｺﾞｼｯｸM-PRO" w:hAnsi="HG丸ｺﾞｼｯｸM-PRO" w:hint="eastAsia"/>
          <w:sz w:val="24"/>
          <w:szCs w:val="24"/>
        </w:rPr>
        <w:t>ますので、３～</w:t>
      </w:r>
      <w:r w:rsidRPr="00590C51">
        <w:rPr>
          <w:rFonts w:ascii="HG丸ｺﾞｼｯｸM-PRO" w:eastAsia="HG丸ｺﾞｼｯｸM-PRO" w:hAnsi="HG丸ｺﾞｼｯｸM-PRO"/>
          <w:sz w:val="24"/>
          <w:szCs w:val="24"/>
        </w:rPr>
        <w:t>５年先を見据えて、</w:t>
      </w:r>
      <w:r w:rsidRPr="00590C51">
        <w:rPr>
          <w:rFonts w:ascii="HG丸ｺﾞｼｯｸM-PRO" w:eastAsia="HG丸ｺﾞｼｯｸM-PRO" w:hAnsi="HG丸ｺﾞｼｯｸM-PRO" w:hint="eastAsia"/>
          <w:sz w:val="24"/>
          <w:szCs w:val="24"/>
        </w:rPr>
        <w:t>商工会</w:t>
      </w:r>
      <w:r w:rsidRPr="00590C51">
        <w:rPr>
          <w:rFonts w:ascii="HG丸ｺﾞｼｯｸM-PRO" w:eastAsia="HG丸ｺﾞｼｯｸM-PRO" w:hAnsi="HG丸ｺﾞｼｯｸM-PRO"/>
          <w:sz w:val="24"/>
          <w:szCs w:val="24"/>
        </w:rPr>
        <w:t>又は商工会議所及び関係市町村としてどういう姿を目指すか</w:t>
      </w:r>
      <w:r w:rsidRPr="00590C51">
        <w:rPr>
          <w:rFonts w:ascii="HG丸ｺﾞｼｯｸM-PRO" w:eastAsia="HG丸ｺﾞｼｯｸM-PRO" w:hAnsi="HG丸ｺﾞｼｯｸM-PRO" w:hint="eastAsia"/>
          <w:sz w:val="24"/>
          <w:szCs w:val="24"/>
        </w:rPr>
        <w:t>（</w:t>
      </w:r>
      <w:r w:rsidRPr="00590C51">
        <w:rPr>
          <w:rFonts w:ascii="HG丸ｺﾞｼｯｸM-PRO" w:eastAsia="HG丸ｺﾞｼｯｸM-PRO" w:hAnsi="HG丸ｺﾞｼｯｸM-PRO"/>
          <w:sz w:val="24"/>
          <w:szCs w:val="24"/>
        </w:rPr>
        <w:t>どうなっていた</w:t>
      </w:r>
      <w:r w:rsidRPr="00590C51">
        <w:rPr>
          <w:rFonts w:ascii="HG丸ｺﾞｼｯｸM-PRO" w:eastAsia="HG丸ｺﾞｼｯｸM-PRO" w:hAnsi="HG丸ｺﾞｼｯｸM-PRO" w:hint="eastAsia"/>
          <w:sz w:val="24"/>
          <w:szCs w:val="24"/>
        </w:rPr>
        <w:t>いか</w:t>
      </w:r>
      <w:r w:rsidRPr="00590C51">
        <w:rPr>
          <w:rFonts w:ascii="HG丸ｺﾞｼｯｸM-PRO" w:eastAsia="HG丸ｺﾞｼｯｸM-PRO" w:hAnsi="HG丸ｺﾞｼｯｸM-PRO"/>
          <w:sz w:val="24"/>
          <w:szCs w:val="24"/>
        </w:rPr>
        <w:t>）、そのため</w:t>
      </w:r>
      <w:r w:rsidRPr="00590C51">
        <w:rPr>
          <w:rFonts w:ascii="HG丸ｺﾞｼｯｸM-PRO" w:eastAsia="HG丸ｺﾞｼｯｸM-PRO" w:hAnsi="HG丸ｺﾞｼｯｸM-PRO" w:hint="eastAsia"/>
          <w:sz w:val="24"/>
          <w:szCs w:val="24"/>
        </w:rPr>
        <w:t>に</w:t>
      </w:r>
      <w:r w:rsidRPr="00590C51">
        <w:rPr>
          <w:rFonts w:ascii="HG丸ｺﾞｼｯｸM-PRO" w:eastAsia="HG丸ｺﾞｼｯｸM-PRO" w:hAnsi="HG丸ｺﾞｼｯｸM-PRO"/>
          <w:sz w:val="24"/>
          <w:szCs w:val="24"/>
        </w:rPr>
        <w:t>商工会等</w:t>
      </w:r>
      <w:r w:rsidRPr="00590C51">
        <w:rPr>
          <w:rFonts w:ascii="HG丸ｺﾞｼｯｸM-PRO" w:eastAsia="HG丸ｺﾞｼｯｸM-PRO" w:hAnsi="HG丸ｺﾞｼｯｸM-PRO" w:hint="eastAsia"/>
          <w:sz w:val="24"/>
          <w:szCs w:val="24"/>
        </w:rPr>
        <w:t>の</w:t>
      </w:r>
      <w:r w:rsidRPr="00590C51">
        <w:rPr>
          <w:rFonts w:ascii="HG丸ｺﾞｼｯｸM-PRO" w:eastAsia="HG丸ｺﾞｼｯｸM-PRO" w:hAnsi="HG丸ｺﾞｼｯｸM-PRO"/>
          <w:sz w:val="24"/>
          <w:szCs w:val="24"/>
        </w:rPr>
        <w:t>あり方はどうあるべきか（どう</w:t>
      </w:r>
      <w:r w:rsidRPr="00590C51">
        <w:rPr>
          <w:rFonts w:ascii="HG丸ｺﾞｼｯｸM-PRO" w:eastAsia="HG丸ｺﾞｼｯｸM-PRO" w:hAnsi="HG丸ｺﾞｼｯｸM-PRO" w:hint="eastAsia"/>
          <w:sz w:val="24"/>
          <w:szCs w:val="24"/>
        </w:rPr>
        <w:t>いう</w:t>
      </w:r>
      <w:r w:rsidRPr="00590C51">
        <w:rPr>
          <w:rFonts w:ascii="HG丸ｺﾞｼｯｸM-PRO" w:eastAsia="HG丸ｺﾞｼｯｸM-PRO" w:hAnsi="HG丸ｺﾞｼｯｸM-PRO"/>
          <w:sz w:val="24"/>
          <w:szCs w:val="24"/>
        </w:rPr>
        <w:t>支援を行うべきか）といったことを</w:t>
      </w:r>
      <w:r w:rsidRPr="00590C51">
        <w:rPr>
          <w:rFonts w:ascii="HG丸ｺﾞｼｯｸM-PRO" w:eastAsia="HG丸ｺﾞｼｯｸM-PRO" w:hAnsi="HG丸ｺﾞｼｯｸM-PRO" w:hint="eastAsia"/>
          <w:sz w:val="24"/>
          <w:szCs w:val="24"/>
        </w:rPr>
        <w:t>記載</w:t>
      </w:r>
      <w:r w:rsidRPr="00590C51">
        <w:rPr>
          <w:rFonts w:ascii="HG丸ｺﾞｼｯｸM-PRO" w:eastAsia="HG丸ｺﾞｼｯｸM-PRO" w:hAnsi="HG丸ｺﾞｼｯｸM-PRO"/>
          <w:sz w:val="24"/>
          <w:szCs w:val="24"/>
        </w:rPr>
        <w:t>してください。</w:t>
      </w:r>
    </w:p>
    <w:p w14:paraId="06453EAD" w14:textId="77777777" w:rsidR="00EE3066" w:rsidRPr="00590C51" w:rsidRDefault="00EE3066" w:rsidP="005D3B67">
      <w:pPr>
        <w:autoSpaceDN w:val="0"/>
        <w:spacing w:line="400" w:lineRule="exact"/>
        <w:rPr>
          <w:rFonts w:ascii="HG丸ｺﾞｼｯｸM-PRO" w:eastAsia="HG丸ｺﾞｼｯｸM-PRO" w:hAnsi="HG丸ｺﾞｼｯｸM-PRO"/>
          <w:sz w:val="24"/>
          <w:szCs w:val="24"/>
        </w:rPr>
      </w:pPr>
    </w:p>
    <w:p w14:paraId="29822739"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sz w:val="24"/>
          <w:szCs w:val="24"/>
          <w:u w:val="single"/>
        </w:rPr>
      </w:pPr>
      <w:r w:rsidRPr="00590C51">
        <w:rPr>
          <w:rFonts w:ascii="HG丸ｺﾞｼｯｸM-PRO" w:eastAsia="HG丸ｺﾞｼｯｸM-PRO" w:hAnsi="HG丸ｺﾞｼｯｸM-PRO" w:hint="eastAsia"/>
          <w:b/>
          <w:sz w:val="24"/>
          <w:szCs w:val="24"/>
          <w:u w:val="single"/>
        </w:rPr>
        <w:t>（４）事業継続力強化支援事業の実施期間</w:t>
      </w:r>
    </w:p>
    <w:p w14:paraId="01278E47"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sz w:val="24"/>
          <w:szCs w:val="24"/>
          <w:u w:val="single"/>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75A595A7" w14:textId="77777777" w:rsidTr="0072258B">
        <w:tc>
          <w:tcPr>
            <w:tcW w:w="9018" w:type="dxa"/>
            <w:vAlign w:val="center"/>
          </w:tcPr>
          <w:p w14:paraId="6589E1BA" w14:textId="77777777" w:rsidR="005D3B67" w:rsidRPr="00590C51" w:rsidRDefault="005D3B67" w:rsidP="00E37772">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Pr="00590C51">
              <w:rPr>
                <w:rFonts w:ascii="HG丸ｺﾞｼｯｸM-PRO" w:eastAsia="HG丸ｺﾞｼｯｸM-PRO" w:hAnsi="HG丸ｺﾞｼｯｸM-PRO"/>
                <w:sz w:val="24"/>
                <w:szCs w:val="24"/>
              </w:rPr>
              <w:t>1</w:t>
            </w:r>
            <w:r w:rsidR="00E37772" w:rsidRPr="00590C51">
              <w:rPr>
                <w:rFonts w:ascii="HG丸ｺﾞｼｯｸM-PRO" w:eastAsia="HG丸ｺﾞｼｯｸM-PRO" w:hAnsi="HG丸ｺﾞｼｯｸM-PRO" w:hint="eastAsia"/>
                <w:sz w:val="24"/>
                <w:szCs w:val="24"/>
              </w:rPr>
              <w:t>３</w:t>
            </w:r>
            <w:r w:rsidRPr="00590C51">
              <w:rPr>
                <w:rFonts w:ascii="HG丸ｺﾞｼｯｸM-PRO" w:eastAsia="HG丸ｺﾞｼｯｸM-PRO" w:hAnsi="HG丸ｺﾞｼｯｸM-PRO" w:hint="eastAsia"/>
                <w:sz w:val="24"/>
                <w:szCs w:val="24"/>
              </w:rPr>
              <w:t>．「事業継続力強化支援事業の実施期間」は、どのくらいの期間ですか？</w:t>
            </w:r>
          </w:p>
        </w:tc>
      </w:tr>
    </w:tbl>
    <w:p w14:paraId="6C6B2159"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64EB52EF"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３年以上で、最長５年間としてください。</w:t>
      </w:r>
    </w:p>
    <w:p w14:paraId="32D9818D"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なお、事業継続力強化支援事業は、自然災害等の最新の発生予測等をもとに実施される必要があるため、共同作成する関係市町村の地域防災計画の改訂状況も踏まえつつ、定期的に見直しを行うことが望ましいと考えます。</w:t>
      </w:r>
    </w:p>
    <w:p w14:paraId="41D7CD8B" w14:textId="77777777" w:rsidR="005D3B67" w:rsidRPr="00590C51" w:rsidRDefault="005D3B67" w:rsidP="00C72BEC">
      <w:pPr>
        <w:autoSpaceDN w:val="0"/>
        <w:spacing w:line="400" w:lineRule="exact"/>
        <w:rPr>
          <w:rFonts w:ascii="HG丸ｺﾞｼｯｸM-PRO" w:eastAsia="HG丸ｺﾞｼｯｸM-PRO" w:hAnsi="HG丸ｺﾞｼｯｸM-PRO"/>
          <w:sz w:val="24"/>
          <w:szCs w:val="24"/>
          <w:u w:val="single"/>
        </w:rPr>
      </w:pPr>
    </w:p>
    <w:p w14:paraId="0EF535CD"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sz w:val="24"/>
          <w:szCs w:val="24"/>
          <w:u w:val="single"/>
        </w:rPr>
      </w:pPr>
      <w:r w:rsidRPr="00590C51">
        <w:rPr>
          <w:rFonts w:ascii="HG丸ｺﾞｼｯｸM-PRO" w:eastAsia="HG丸ｺﾞｼｯｸM-PRO" w:hAnsi="HG丸ｺﾞｼｯｸM-PRO" w:hint="eastAsia"/>
          <w:b/>
          <w:sz w:val="24"/>
          <w:szCs w:val="24"/>
          <w:u w:val="single"/>
        </w:rPr>
        <w:t>（５）事業継続力強化支援事業の内容</w:t>
      </w:r>
    </w:p>
    <w:p w14:paraId="701DA6F4" w14:textId="77777777" w:rsidR="005D3B67" w:rsidRPr="00590C51" w:rsidRDefault="005D3B67" w:rsidP="005D3B67">
      <w:pPr>
        <w:autoSpaceDN w:val="0"/>
        <w:spacing w:line="400" w:lineRule="atLeast"/>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181CA791" w14:textId="77777777" w:rsidTr="0072258B">
        <w:trPr>
          <w:trHeight w:val="78"/>
        </w:trPr>
        <w:tc>
          <w:tcPr>
            <w:tcW w:w="9018" w:type="dxa"/>
            <w:vAlign w:val="center"/>
          </w:tcPr>
          <w:p w14:paraId="3C9AC24C" w14:textId="77777777" w:rsidR="005D3B67" w:rsidRPr="00590C51" w:rsidRDefault="005D3B67" w:rsidP="00E37772">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Pr="00590C51">
              <w:rPr>
                <w:rFonts w:ascii="HG丸ｺﾞｼｯｸM-PRO" w:eastAsia="HG丸ｺﾞｼｯｸM-PRO" w:hAnsi="HG丸ｺﾞｼｯｸM-PRO"/>
                <w:sz w:val="24"/>
                <w:szCs w:val="24"/>
              </w:rPr>
              <w:t>1</w:t>
            </w:r>
            <w:r w:rsidR="00E37772" w:rsidRPr="00590C51">
              <w:rPr>
                <w:rFonts w:ascii="HG丸ｺﾞｼｯｸM-PRO" w:eastAsia="HG丸ｺﾞｼｯｸM-PRO" w:hAnsi="HG丸ｺﾞｼｯｸM-PRO" w:hint="eastAsia"/>
                <w:sz w:val="24"/>
                <w:szCs w:val="24"/>
              </w:rPr>
              <w:t>４</w:t>
            </w:r>
            <w:r w:rsidRPr="00590C51">
              <w:rPr>
                <w:rFonts w:ascii="HG丸ｺﾞｼｯｸM-PRO" w:eastAsia="HG丸ｺﾞｼｯｸM-PRO" w:hAnsi="HG丸ｺﾞｼｯｸM-PRO" w:hint="eastAsia"/>
                <w:sz w:val="24"/>
                <w:szCs w:val="24"/>
              </w:rPr>
              <w:t>．事業内容等を補足するため、別添形式</w:t>
            </w:r>
            <w:r w:rsidRPr="00590C51">
              <w:rPr>
                <w:rFonts w:ascii="HG丸ｺﾞｼｯｸM-PRO" w:eastAsia="HG丸ｺﾞｼｯｸM-PRO" w:hAnsi="HG丸ｺﾞｼｯｸM-PRO"/>
                <w:sz w:val="24"/>
                <w:szCs w:val="24"/>
              </w:rPr>
              <w:t>で</w:t>
            </w:r>
            <w:r w:rsidRPr="00590C51">
              <w:rPr>
                <w:rFonts w:ascii="HG丸ｺﾞｼｯｸM-PRO" w:eastAsia="HG丸ｺﾞｼｯｸM-PRO" w:hAnsi="HG丸ｺﾞｼｯｸM-PRO" w:hint="eastAsia"/>
                <w:sz w:val="24"/>
                <w:szCs w:val="24"/>
              </w:rPr>
              <w:t>資料を添付することは可能ですか？</w:t>
            </w:r>
          </w:p>
        </w:tc>
      </w:tr>
    </w:tbl>
    <w:p w14:paraId="1E5523DE"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434DCC59" w14:textId="77777777" w:rsidR="00E37772" w:rsidRPr="00590C51" w:rsidRDefault="005D3B67" w:rsidP="005D3B67">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w:t>
      </w:r>
      <w:r w:rsidRPr="00590C51">
        <w:rPr>
          <w:rFonts w:ascii="HG丸ｺﾞｼｯｸM-PRO" w:eastAsia="HG丸ｺﾞｼｯｸM-PRO" w:hAnsi="HG丸ｺﾞｼｯｸM-PRO"/>
          <w:sz w:val="24"/>
          <w:szCs w:val="24"/>
        </w:rPr>
        <w:t xml:space="preserve">　　</w:t>
      </w:r>
      <w:r w:rsidRPr="00590C51">
        <w:rPr>
          <w:rFonts w:ascii="HG丸ｺﾞｼｯｸM-PRO" w:eastAsia="HG丸ｺﾞｼｯｸM-PRO" w:hAnsi="HG丸ｺﾞｼｯｸM-PRO" w:hint="eastAsia"/>
          <w:sz w:val="24"/>
          <w:szCs w:val="24"/>
        </w:rPr>
        <w:t>添付</w:t>
      </w:r>
      <w:r w:rsidRPr="00590C51">
        <w:rPr>
          <w:rFonts w:ascii="HG丸ｺﾞｼｯｸM-PRO" w:eastAsia="HG丸ｺﾞｼｯｸM-PRO" w:hAnsi="HG丸ｺﾞｼｯｸM-PRO"/>
          <w:sz w:val="24"/>
          <w:szCs w:val="24"/>
        </w:rPr>
        <w:t>資料の一例として、商工会又は</w:t>
      </w:r>
      <w:r w:rsidRPr="00590C51">
        <w:rPr>
          <w:rFonts w:ascii="HG丸ｺﾞｼｯｸM-PRO" w:eastAsia="HG丸ｺﾞｼｯｸM-PRO" w:hAnsi="HG丸ｺﾞｼｯｸM-PRO" w:hint="eastAsia"/>
          <w:sz w:val="24"/>
          <w:szCs w:val="24"/>
        </w:rPr>
        <w:t>商工会議所</w:t>
      </w:r>
      <w:r w:rsidRPr="00590C51">
        <w:rPr>
          <w:rFonts w:ascii="HG丸ｺﾞｼｯｸM-PRO" w:eastAsia="HG丸ｺﾞｼｯｸM-PRO" w:hAnsi="HG丸ｺﾞｼｯｸM-PRO"/>
          <w:sz w:val="24"/>
          <w:szCs w:val="24"/>
        </w:rPr>
        <w:t>自身の</w:t>
      </w:r>
      <w:r w:rsidRPr="00590C51">
        <w:rPr>
          <w:rFonts w:ascii="HG丸ｺﾞｼｯｸM-PRO" w:eastAsia="HG丸ｺﾞｼｯｸM-PRO" w:hAnsi="HG丸ｺﾞｼｯｸM-PRO" w:hint="eastAsia"/>
          <w:sz w:val="24"/>
          <w:szCs w:val="24"/>
        </w:rPr>
        <w:t>事業継続計画を想定してい</w:t>
      </w:r>
      <w:r w:rsidRPr="00590C51">
        <w:rPr>
          <w:rFonts w:ascii="HG丸ｺﾞｼｯｸM-PRO" w:eastAsia="HG丸ｺﾞｼｯｸM-PRO" w:hAnsi="HG丸ｺﾞｼｯｸM-PRO"/>
          <w:sz w:val="24"/>
          <w:szCs w:val="24"/>
        </w:rPr>
        <w:t>ます</w:t>
      </w:r>
      <w:r w:rsidRPr="00590C51">
        <w:rPr>
          <w:rFonts w:ascii="HG丸ｺﾞｼｯｸM-PRO" w:eastAsia="HG丸ｺﾞｼｯｸM-PRO" w:hAnsi="HG丸ｺﾞｼｯｸM-PRO" w:hint="eastAsia"/>
          <w:sz w:val="24"/>
          <w:szCs w:val="24"/>
        </w:rPr>
        <w:t>。</w:t>
      </w:r>
    </w:p>
    <w:p w14:paraId="1AA53DDD" w14:textId="77777777" w:rsidR="005D3B67" w:rsidRPr="00590C51" w:rsidRDefault="005D3B67" w:rsidP="00E37772">
      <w:pPr>
        <w:autoSpaceDN w:val="0"/>
        <w:spacing w:line="400" w:lineRule="exact"/>
        <w:ind w:leftChars="200" w:left="412" w:firstLineChars="100" w:firstLine="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なお、小規模事業者支援法第５条第７項の規定により当該計画の内容を公表するため、添付資料も公表の対象となることを予めご承知おきください。</w:t>
      </w:r>
    </w:p>
    <w:p w14:paraId="5042FE5B" w14:textId="77777777" w:rsidR="005D3B67" w:rsidRPr="00590C51" w:rsidRDefault="005D3B67" w:rsidP="005D3B67">
      <w:pPr>
        <w:autoSpaceDN w:val="0"/>
        <w:spacing w:line="400" w:lineRule="exact"/>
        <w:ind w:left="1417" w:hangingChars="600" w:hanging="1417"/>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613E41BB" w14:textId="77777777" w:rsidTr="0072258B">
        <w:tc>
          <w:tcPr>
            <w:tcW w:w="9018" w:type="dxa"/>
            <w:vAlign w:val="center"/>
          </w:tcPr>
          <w:p w14:paraId="3524D64E" w14:textId="77777777" w:rsidR="005D3B67" w:rsidRPr="00590C51" w:rsidRDefault="005D3B67" w:rsidP="00632AD7">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00632AD7" w:rsidRPr="00590C51">
              <w:rPr>
                <w:rFonts w:ascii="HG丸ｺﾞｼｯｸM-PRO" w:eastAsia="HG丸ｺﾞｼｯｸM-PRO" w:hAnsi="HG丸ｺﾞｼｯｸM-PRO" w:hint="eastAsia"/>
                <w:sz w:val="24"/>
                <w:szCs w:val="24"/>
              </w:rPr>
              <w:t>１５</w:t>
            </w:r>
            <w:r w:rsidRPr="00590C51">
              <w:rPr>
                <w:rFonts w:ascii="HG丸ｺﾞｼｯｸM-PRO" w:eastAsia="HG丸ｺﾞｼｯｸM-PRO" w:hAnsi="HG丸ｺﾞｼｯｸM-PRO" w:hint="eastAsia"/>
                <w:sz w:val="24"/>
                <w:szCs w:val="24"/>
              </w:rPr>
              <w:t>．発災時における被害情報の報告とは、どのようなものですか？</w:t>
            </w:r>
          </w:p>
        </w:tc>
      </w:tr>
    </w:tbl>
    <w:p w14:paraId="2C6C8325"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59EFDE9C" w14:textId="77777777" w:rsidR="00777216" w:rsidRPr="00590C51" w:rsidRDefault="005D3B67" w:rsidP="00777216">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w:t>
      </w:r>
      <w:r w:rsidR="00777216" w:rsidRPr="00590C51">
        <w:rPr>
          <w:rFonts w:ascii="HG丸ｺﾞｼｯｸM-PRO" w:eastAsia="HG丸ｺﾞｼｯｸM-PRO" w:hAnsi="HG丸ｺﾞｼｯｸM-PRO" w:hint="eastAsia"/>
          <w:sz w:val="24"/>
          <w:szCs w:val="24"/>
        </w:rPr>
        <w:t>被害情報については、商工会及び商工会議所が市町村と共有した中小企業・小規模事業者の財産</w:t>
      </w:r>
      <w:r w:rsidR="002D6475" w:rsidRPr="00590C51">
        <w:rPr>
          <w:rFonts w:ascii="HG丸ｺﾞｼｯｸM-PRO" w:eastAsia="HG丸ｺﾞｼｯｸM-PRO" w:hAnsi="HG丸ｺﾞｼｯｸM-PRO" w:hint="eastAsia"/>
          <w:sz w:val="24"/>
          <w:szCs w:val="24"/>
        </w:rPr>
        <w:t>の</w:t>
      </w:r>
      <w:r w:rsidR="00777216" w:rsidRPr="00590C51">
        <w:rPr>
          <w:rFonts w:ascii="HG丸ｺﾞｼｯｸM-PRO" w:eastAsia="HG丸ｺﾞｼｯｸM-PRO" w:hAnsi="HG丸ｺﾞｼｯｸM-PRO" w:hint="eastAsia"/>
          <w:sz w:val="24"/>
          <w:szCs w:val="24"/>
        </w:rPr>
        <w:t>被害や、操業停止に係る情報等について、県に対して報告することになります。</w:t>
      </w:r>
    </w:p>
    <w:p w14:paraId="623BDB0A" w14:textId="77777777" w:rsidR="00777216" w:rsidRPr="00590C51" w:rsidRDefault="00777216" w:rsidP="00777216">
      <w:pPr>
        <w:autoSpaceDN w:val="0"/>
        <w:spacing w:line="400" w:lineRule="exact"/>
        <w:ind w:leftChars="200" w:left="412" w:firstLineChars="100" w:firstLine="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lastRenderedPageBreak/>
        <w:t>詳細は、当ガイドライン「６．県への報告方法」をご覧ください。</w:t>
      </w:r>
    </w:p>
    <w:p w14:paraId="4A4158B6" w14:textId="77777777" w:rsidR="00777216" w:rsidRPr="00590C51" w:rsidRDefault="00777216" w:rsidP="00C72BEC">
      <w:pPr>
        <w:autoSpaceDN w:val="0"/>
        <w:spacing w:line="400" w:lineRule="exact"/>
        <w:rPr>
          <w:rFonts w:ascii="HG丸ｺﾞｼｯｸM-PRO" w:eastAsia="HG丸ｺﾞｼｯｸM-PRO" w:hAnsi="HG丸ｺﾞｼｯｸM-PRO"/>
          <w:sz w:val="24"/>
          <w:szCs w:val="24"/>
        </w:rPr>
      </w:pPr>
    </w:p>
    <w:p w14:paraId="47F5175B"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sz w:val="24"/>
          <w:szCs w:val="24"/>
        </w:rPr>
      </w:pPr>
      <w:r w:rsidRPr="00590C51">
        <w:rPr>
          <w:rFonts w:ascii="HG丸ｺﾞｼｯｸM-PRO" w:eastAsia="HG丸ｺﾞｼｯｸM-PRO" w:hAnsi="HG丸ｺﾞｼｯｸM-PRO" w:hint="eastAsia"/>
          <w:b/>
          <w:sz w:val="24"/>
          <w:szCs w:val="24"/>
          <w:u w:val="single"/>
        </w:rPr>
        <w:t>（</w:t>
      </w:r>
      <w:r w:rsidR="00632AD7" w:rsidRPr="00590C51">
        <w:rPr>
          <w:rFonts w:ascii="HG丸ｺﾞｼｯｸM-PRO" w:eastAsia="HG丸ｺﾞｼｯｸM-PRO" w:hAnsi="HG丸ｺﾞｼｯｸM-PRO" w:hint="eastAsia"/>
          <w:b/>
          <w:sz w:val="24"/>
          <w:szCs w:val="24"/>
          <w:u w:val="single"/>
        </w:rPr>
        <w:t>６</w:t>
      </w:r>
      <w:r w:rsidRPr="00590C51">
        <w:rPr>
          <w:rFonts w:ascii="HG丸ｺﾞｼｯｸM-PRO" w:eastAsia="HG丸ｺﾞｼｯｸM-PRO" w:hAnsi="HG丸ｺﾞｼｯｸM-PRO" w:hint="eastAsia"/>
          <w:b/>
          <w:sz w:val="24"/>
          <w:szCs w:val="24"/>
          <w:u w:val="single"/>
        </w:rPr>
        <w:t>）必要な資金の額及びその調達方法</w:t>
      </w:r>
    </w:p>
    <w:p w14:paraId="208DE4B6"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593A99C3" w14:textId="77777777" w:rsidTr="0072258B">
        <w:trPr>
          <w:trHeight w:val="387"/>
        </w:trPr>
        <w:tc>
          <w:tcPr>
            <w:tcW w:w="9018" w:type="dxa"/>
            <w:vAlign w:val="center"/>
          </w:tcPr>
          <w:p w14:paraId="7E8BEE1C" w14:textId="77777777" w:rsidR="005D3B67" w:rsidRPr="00590C51" w:rsidRDefault="005D3B67" w:rsidP="00632AD7">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00632AD7" w:rsidRPr="00590C51">
              <w:rPr>
                <w:rFonts w:ascii="HG丸ｺﾞｼｯｸM-PRO" w:eastAsia="HG丸ｺﾞｼｯｸM-PRO" w:hAnsi="HG丸ｺﾞｼｯｸM-PRO" w:hint="eastAsia"/>
                <w:sz w:val="24"/>
                <w:szCs w:val="24"/>
              </w:rPr>
              <w:t>１６</w:t>
            </w:r>
            <w:r w:rsidRPr="00590C51">
              <w:rPr>
                <w:rFonts w:ascii="HG丸ｺﾞｼｯｸM-PRO" w:eastAsia="HG丸ｺﾞｼｯｸM-PRO" w:hAnsi="HG丸ｺﾞｼｯｸM-PRO" w:hint="eastAsia"/>
                <w:sz w:val="24"/>
                <w:szCs w:val="24"/>
              </w:rPr>
              <w:t>．必要な資金の額について、どのように記載すればよいですか。また、２年目以降の予算は未確定ですが、どのように記載すればよいですか？</w:t>
            </w:r>
          </w:p>
        </w:tc>
      </w:tr>
    </w:tbl>
    <w:p w14:paraId="3829B5C4"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332EF792"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計画</w:t>
      </w:r>
      <w:r w:rsidRPr="00590C51">
        <w:rPr>
          <w:rFonts w:ascii="HG丸ｺﾞｼｯｸM-PRO" w:eastAsia="HG丸ｺﾞｼｯｸM-PRO" w:hAnsi="HG丸ｺﾞｼｯｸM-PRO"/>
          <w:sz w:val="24"/>
          <w:szCs w:val="24"/>
        </w:rPr>
        <w:t>作成の段階で</w:t>
      </w:r>
      <w:r w:rsidRPr="00590C51">
        <w:rPr>
          <w:rFonts w:ascii="HG丸ｺﾞｼｯｸM-PRO" w:eastAsia="HG丸ｺﾞｼｯｸM-PRO" w:hAnsi="HG丸ｺﾞｼｯｸM-PRO" w:hint="eastAsia"/>
          <w:sz w:val="24"/>
          <w:szCs w:val="24"/>
        </w:rPr>
        <w:t>関係</w:t>
      </w:r>
      <w:r w:rsidRPr="00590C51">
        <w:rPr>
          <w:rFonts w:ascii="HG丸ｺﾞｼｯｸM-PRO" w:eastAsia="HG丸ｺﾞｼｯｸM-PRO" w:hAnsi="HG丸ｺﾞｼｯｸM-PRO"/>
          <w:sz w:val="24"/>
          <w:szCs w:val="24"/>
        </w:rPr>
        <w:t>市町村と十分協議・調整を行っていただき</w:t>
      </w:r>
      <w:r w:rsidRPr="00590C51">
        <w:rPr>
          <w:rFonts w:ascii="HG丸ｺﾞｼｯｸM-PRO" w:eastAsia="HG丸ｺﾞｼｯｸM-PRO" w:hAnsi="HG丸ｺﾞｼｯｸM-PRO" w:hint="eastAsia"/>
          <w:sz w:val="24"/>
          <w:szCs w:val="24"/>
        </w:rPr>
        <w:t>、事業実施のために必要なる資金の内容や額、また調達方法（商工団体</w:t>
      </w:r>
      <w:r w:rsidRPr="00590C51">
        <w:rPr>
          <w:rFonts w:ascii="HG丸ｺﾞｼｯｸM-PRO" w:eastAsia="HG丸ｺﾞｼｯｸM-PRO" w:hAnsi="HG丸ｺﾞｼｯｸM-PRO"/>
          <w:sz w:val="24"/>
          <w:szCs w:val="24"/>
        </w:rPr>
        <w:t>や</w:t>
      </w:r>
      <w:r w:rsidRPr="00590C51">
        <w:rPr>
          <w:rFonts w:ascii="HG丸ｺﾞｼｯｸM-PRO" w:eastAsia="HG丸ｺﾞｼｯｸM-PRO" w:hAnsi="HG丸ｺﾞｼｯｸM-PRO" w:hint="eastAsia"/>
          <w:sz w:val="24"/>
          <w:szCs w:val="24"/>
        </w:rPr>
        <w:t>関係</w:t>
      </w:r>
      <w:r w:rsidRPr="00590C51">
        <w:rPr>
          <w:rFonts w:ascii="HG丸ｺﾞｼｯｸM-PRO" w:eastAsia="HG丸ｺﾞｼｯｸM-PRO" w:hAnsi="HG丸ｺﾞｼｯｸM-PRO"/>
          <w:sz w:val="24"/>
          <w:szCs w:val="24"/>
        </w:rPr>
        <w:t>市町村が行う事業が明確に</w:t>
      </w:r>
      <w:r w:rsidRPr="00590C51">
        <w:rPr>
          <w:rFonts w:ascii="HG丸ｺﾞｼｯｸM-PRO" w:eastAsia="HG丸ｺﾞｼｯｸM-PRO" w:hAnsi="HG丸ｺﾞｼｯｸM-PRO" w:hint="eastAsia"/>
          <w:sz w:val="24"/>
          <w:szCs w:val="24"/>
        </w:rPr>
        <w:t>記載</w:t>
      </w:r>
      <w:r w:rsidRPr="00590C51">
        <w:rPr>
          <w:rFonts w:ascii="HG丸ｺﾞｼｯｸM-PRO" w:eastAsia="HG丸ｺﾞｼｯｸM-PRO" w:hAnsi="HG丸ｺﾞｼｯｸM-PRO"/>
          <w:sz w:val="24"/>
          <w:szCs w:val="24"/>
        </w:rPr>
        <w:t>できるような場合</w:t>
      </w:r>
      <w:r w:rsidRPr="00590C51">
        <w:rPr>
          <w:rFonts w:ascii="HG丸ｺﾞｼｯｸM-PRO" w:eastAsia="HG丸ｺﾞｼｯｸM-PRO" w:hAnsi="HG丸ｺﾞｼｯｸM-PRO" w:hint="eastAsia"/>
          <w:sz w:val="24"/>
          <w:szCs w:val="24"/>
        </w:rPr>
        <w:t>、｢Ａ</w:t>
      </w:r>
      <w:r w:rsidRPr="00590C51">
        <w:rPr>
          <w:rFonts w:ascii="HG丸ｺﾞｼｯｸM-PRO" w:eastAsia="HG丸ｺﾞｼｯｸM-PRO" w:hAnsi="HG丸ｺﾞｼｯｸM-PRO"/>
          <w:sz w:val="24"/>
          <w:szCs w:val="24"/>
        </w:rPr>
        <w:t>事業</w:t>
      </w:r>
      <w:r w:rsidRPr="00590C51">
        <w:rPr>
          <w:rFonts w:ascii="HG丸ｺﾞｼｯｸM-PRO" w:eastAsia="HG丸ｺﾞｼｯｸM-PRO" w:hAnsi="HG丸ｺﾞｼｯｸM-PRO" w:hint="eastAsia"/>
          <w:sz w:val="24"/>
          <w:szCs w:val="24"/>
        </w:rPr>
        <w:t>は○</w:t>
      </w:r>
      <w:r w:rsidRPr="00590C51">
        <w:rPr>
          <w:rFonts w:ascii="HG丸ｺﾞｼｯｸM-PRO" w:eastAsia="HG丸ｺﾞｼｯｸM-PRO" w:hAnsi="HG丸ｺﾞｼｯｸM-PRO"/>
          <w:sz w:val="24"/>
          <w:szCs w:val="24"/>
        </w:rPr>
        <w:t>○市</w:t>
      </w:r>
      <w:r w:rsidRPr="00590C51">
        <w:rPr>
          <w:rFonts w:ascii="HG丸ｺﾞｼｯｸM-PRO" w:eastAsia="HG丸ｺﾞｼｯｸM-PRO" w:hAnsi="HG丸ｺﾞｼｯｸM-PRO" w:hint="eastAsia"/>
          <w:sz w:val="24"/>
          <w:szCs w:val="24"/>
        </w:rPr>
        <w:t>より</w:t>
      </w:r>
      <w:r w:rsidRPr="00590C51">
        <w:rPr>
          <w:rFonts w:ascii="HG丸ｺﾞｼｯｸM-PRO" w:eastAsia="HG丸ｺﾞｼｯｸM-PRO" w:hAnsi="HG丸ｺﾞｼｯｸM-PRO"/>
          <w:sz w:val="24"/>
          <w:szCs w:val="24"/>
        </w:rPr>
        <w:t>、Ｂ事業は○○商工会（商工会議所）の事業費収入</w:t>
      </w:r>
      <w:r w:rsidRPr="00590C51">
        <w:rPr>
          <w:rFonts w:ascii="HG丸ｺﾞｼｯｸM-PRO" w:eastAsia="HG丸ｺﾞｼｯｸM-PRO" w:hAnsi="HG丸ｺﾞｼｯｸM-PRO" w:hint="eastAsia"/>
          <w:sz w:val="24"/>
          <w:szCs w:val="24"/>
        </w:rPr>
        <w:t>等｣と</w:t>
      </w:r>
      <w:r w:rsidRPr="00590C51">
        <w:rPr>
          <w:rFonts w:ascii="HG丸ｺﾞｼｯｸM-PRO" w:eastAsia="HG丸ｺﾞｼｯｸM-PRO" w:hAnsi="HG丸ｺﾞｼｯｸM-PRO"/>
          <w:sz w:val="24"/>
          <w:szCs w:val="24"/>
        </w:rPr>
        <w:t>記載いただくことも一例として考えられます。</w:t>
      </w:r>
      <w:r w:rsidRPr="00590C51">
        <w:rPr>
          <w:rFonts w:ascii="HG丸ｺﾞｼｯｸM-PRO" w:eastAsia="HG丸ｺﾞｼｯｸM-PRO" w:hAnsi="HG丸ｺﾞｼｯｸM-PRO" w:hint="eastAsia"/>
          <w:sz w:val="24"/>
          <w:szCs w:val="24"/>
        </w:rPr>
        <w:t>）について、事業規模と予算規模が見合った内容で記載</w:t>
      </w:r>
      <w:r w:rsidRPr="00590C51">
        <w:rPr>
          <w:rFonts w:ascii="HG丸ｺﾞｼｯｸM-PRO" w:eastAsia="HG丸ｺﾞｼｯｸM-PRO" w:hAnsi="HG丸ｺﾞｼｯｸM-PRO"/>
          <w:sz w:val="24"/>
          <w:szCs w:val="24"/>
        </w:rPr>
        <w:t>してください</w:t>
      </w:r>
      <w:r w:rsidRPr="00590C51">
        <w:rPr>
          <w:rFonts w:ascii="HG丸ｺﾞｼｯｸM-PRO" w:eastAsia="HG丸ｺﾞｼｯｸM-PRO" w:hAnsi="HG丸ｺﾞｼｯｸM-PRO" w:hint="eastAsia"/>
          <w:sz w:val="24"/>
          <w:szCs w:val="24"/>
        </w:rPr>
        <w:t>。</w:t>
      </w:r>
    </w:p>
    <w:p w14:paraId="4272581E" w14:textId="3C15E17B" w:rsidR="005D3B67" w:rsidRPr="00C72BEC" w:rsidRDefault="005D3B67" w:rsidP="00C72BEC">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初年度の額を参考に、見込み額を記載して問題ありません。なお、初年度の額は、前年度までの類似事業の予算・決算額からの見込み額で問題ありません。</w:t>
      </w:r>
    </w:p>
    <w:p w14:paraId="37AB5F20" w14:textId="77777777" w:rsidR="00777216" w:rsidRPr="00590C51" w:rsidRDefault="00777216" w:rsidP="005D3B67">
      <w:pPr>
        <w:autoSpaceDN w:val="0"/>
        <w:spacing w:line="400" w:lineRule="exact"/>
        <w:ind w:left="472" w:hangingChars="200" w:hanging="472"/>
        <w:rPr>
          <w:rFonts w:ascii="HG丸ｺﾞｼｯｸM-PRO" w:eastAsia="HG丸ｺﾞｼｯｸM-PRO" w:hAnsi="HG丸ｺﾞｼｯｸM-PRO"/>
          <w:sz w:val="24"/>
          <w:szCs w:val="24"/>
          <w:u w:val="single"/>
        </w:rPr>
      </w:pPr>
    </w:p>
    <w:p w14:paraId="446D1B80"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sz w:val="24"/>
          <w:szCs w:val="24"/>
          <w:u w:val="single"/>
        </w:rPr>
      </w:pPr>
      <w:r w:rsidRPr="00590C51">
        <w:rPr>
          <w:rFonts w:ascii="HG丸ｺﾞｼｯｸM-PRO" w:eastAsia="HG丸ｺﾞｼｯｸM-PRO" w:hAnsi="HG丸ｺﾞｼｯｸM-PRO" w:hint="eastAsia"/>
          <w:b/>
          <w:sz w:val="24"/>
          <w:szCs w:val="24"/>
          <w:u w:val="single"/>
        </w:rPr>
        <w:t>（</w:t>
      </w:r>
      <w:r w:rsidR="00632AD7" w:rsidRPr="00590C51">
        <w:rPr>
          <w:rFonts w:ascii="HG丸ｺﾞｼｯｸM-PRO" w:eastAsia="HG丸ｺﾞｼｯｸM-PRO" w:hAnsi="HG丸ｺﾞｼｯｸM-PRO" w:hint="eastAsia"/>
          <w:b/>
          <w:sz w:val="24"/>
          <w:szCs w:val="24"/>
          <w:u w:val="single"/>
        </w:rPr>
        <w:t>７</w:t>
      </w:r>
      <w:r w:rsidRPr="00590C51">
        <w:rPr>
          <w:rFonts w:ascii="HG丸ｺﾞｼｯｸM-PRO" w:eastAsia="HG丸ｺﾞｼｯｸM-PRO" w:hAnsi="HG丸ｺﾞｼｯｸM-PRO" w:hint="eastAsia"/>
          <w:b/>
          <w:sz w:val="24"/>
          <w:szCs w:val="24"/>
          <w:u w:val="single"/>
        </w:rPr>
        <w:t>）連携に関する事項</w:t>
      </w:r>
    </w:p>
    <w:p w14:paraId="28C4E547"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276ECAD9" w14:textId="77777777" w:rsidTr="0072258B">
        <w:tc>
          <w:tcPr>
            <w:tcW w:w="9018" w:type="dxa"/>
            <w:vAlign w:val="center"/>
          </w:tcPr>
          <w:p w14:paraId="249C9E3A" w14:textId="77777777" w:rsidR="005D3B67" w:rsidRPr="00590C51" w:rsidRDefault="005D3B67" w:rsidP="00632AD7">
            <w:pPr>
              <w:autoSpaceDN w:val="0"/>
              <w:spacing w:line="40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00632AD7" w:rsidRPr="00590C51">
              <w:rPr>
                <w:rFonts w:ascii="HG丸ｺﾞｼｯｸM-PRO" w:eastAsia="HG丸ｺﾞｼｯｸM-PRO" w:hAnsi="HG丸ｺﾞｼｯｸM-PRO" w:hint="eastAsia"/>
                <w:sz w:val="24"/>
                <w:szCs w:val="24"/>
              </w:rPr>
              <w:t>１７</w:t>
            </w:r>
            <w:r w:rsidRPr="00590C51">
              <w:rPr>
                <w:rFonts w:ascii="HG丸ｺﾞｼｯｸM-PRO" w:eastAsia="HG丸ｺﾞｼｯｸM-PRO" w:hAnsi="HG丸ｺﾞｼｯｸM-PRO" w:hint="eastAsia"/>
                <w:sz w:val="24"/>
                <w:szCs w:val="24"/>
              </w:rPr>
              <w:t>．（別表４）は、どのような場合に記載するのですか？</w:t>
            </w:r>
          </w:p>
        </w:tc>
      </w:tr>
    </w:tbl>
    <w:p w14:paraId="6068AE03"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2AE8985C" w14:textId="77777777" w:rsidR="00C14AFC" w:rsidRPr="00EE3066" w:rsidRDefault="00C14AFC" w:rsidP="00C14AFC">
      <w:pPr>
        <w:spacing w:line="440" w:lineRule="exact"/>
        <w:ind w:left="472" w:hangingChars="200" w:hanging="47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小規模事業者支援法第５条に基づく本計画においては、｢当該商工会又は商工会議所及び関係市町村以外の者｣についても、当該者と連携して事業継続力強化支援事業を実施することが当該事業の効果的かつ適切な実施のために特に必要であると認められる場合にあっては、連携して｢事業継続力強化支援事業を実施する者｣として記載することができます。</w:t>
      </w:r>
    </w:p>
    <w:p w14:paraId="3829D125" w14:textId="77777777" w:rsidR="00C14AFC" w:rsidRPr="00EE3066" w:rsidRDefault="00C14AFC" w:rsidP="00C14AFC">
      <w:pPr>
        <w:spacing w:line="440" w:lineRule="exact"/>
        <w:ind w:left="472" w:hangingChars="200" w:hanging="47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この場合、連携者自身も事業継続力強化支援事業を実施する者として取り扱われ、法の効力が及ぶものであることから、商工会・商工会議所と協力関係・友好関係にある者を網羅的に記載するものではありません。少なくとも、連携者自身も事業継続力強化支援事業の実施者であることを認識の上で記載されるものです。</w:t>
      </w:r>
    </w:p>
    <w:p w14:paraId="37495C79" w14:textId="77777777" w:rsidR="00C14AFC" w:rsidRPr="00EE3066" w:rsidRDefault="00C14AFC" w:rsidP="00C14AFC">
      <w:pPr>
        <w:spacing w:line="440" w:lineRule="exact"/>
        <w:ind w:left="472" w:hangingChars="200" w:hanging="47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なお、次の４者が連携者として記載された計画については、認定された場合、法制上の齟齬等が生じるおそれがありますので、ご注意ください。</w:t>
      </w:r>
    </w:p>
    <w:p w14:paraId="146D543E" w14:textId="77777777" w:rsidR="00C14AFC" w:rsidRPr="00EE3066" w:rsidRDefault="00C14AFC" w:rsidP="00C14AFC">
      <w:pPr>
        <w:spacing w:line="440" w:lineRule="exact"/>
        <w:jc w:val="center"/>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（①関係市町村、②国の行政機関、③独立行政法人、④政府関係金融機関）</w:t>
      </w:r>
    </w:p>
    <w:p w14:paraId="41459089" w14:textId="77777777" w:rsidR="00C14AFC" w:rsidRPr="00EE3066" w:rsidRDefault="00C14AFC" w:rsidP="00C14AFC">
      <w:pPr>
        <w:spacing w:line="440" w:lineRule="exact"/>
        <w:ind w:left="472" w:hangingChars="200" w:hanging="472"/>
        <w:rPr>
          <w:rFonts w:ascii="HG丸ｺﾞｼｯｸM-PRO" w:eastAsia="HG丸ｺﾞｼｯｸM-PRO" w:hAnsi="HG丸ｺﾞｼｯｸM-PRO"/>
          <w:sz w:val="24"/>
          <w:szCs w:val="24"/>
        </w:rPr>
      </w:pPr>
    </w:p>
    <w:p w14:paraId="24C6B296" w14:textId="77777777" w:rsidR="00C14AFC" w:rsidRPr="00EE3066" w:rsidRDefault="00C14AFC" w:rsidP="00C14AFC">
      <w:pPr>
        <w:spacing w:line="440" w:lineRule="exact"/>
        <w:ind w:left="472" w:hangingChars="200" w:hanging="47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※②～④の者についても、あくまで、小規模事業者支援法第５条第３項及び同条</w:t>
      </w:r>
      <w:r w:rsidRPr="00EE3066">
        <w:rPr>
          <w:rFonts w:ascii="HG丸ｺﾞｼｯｸM-PRO" w:eastAsia="HG丸ｺﾞｼｯｸM-PRO" w:hAnsi="HG丸ｺﾞｼｯｸM-PRO" w:hint="eastAsia"/>
          <w:sz w:val="24"/>
          <w:szCs w:val="24"/>
        </w:rPr>
        <w:lastRenderedPageBreak/>
        <w:t>第４項第５号の規定に基づいて連携して事業継続力強化支援事業を実施する者として記載することにより法制上の齟齬等が生じるのであって、事業継続力強化支援事業を実施するにあたっての上記の者との各種の取引関係、商品・サービスの利用の意思等について、事業継続力強化支援事業の内容の説明として（別表１）に記載することは妨げるものではありません。</w:t>
      </w:r>
    </w:p>
    <w:p w14:paraId="75BDDDA9" w14:textId="77777777" w:rsidR="005D3B67" w:rsidRPr="00C14AFC" w:rsidRDefault="005D3B67" w:rsidP="005D3B67">
      <w:pPr>
        <w:autoSpaceDN w:val="0"/>
        <w:spacing w:line="400" w:lineRule="exact"/>
        <w:ind w:left="236" w:hangingChars="100" w:hanging="236"/>
        <w:rPr>
          <w:rFonts w:ascii="HG丸ｺﾞｼｯｸM-PRO" w:eastAsia="HG丸ｺﾞｼｯｸM-PRO" w:hAnsi="HG丸ｺﾞｼｯｸM-PRO"/>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2744A66F" w14:textId="77777777" w:rsidTr="0072258B">
        <w:tc>
          <w:tcPr>
            <w:tcW w:w="9018" w:type="dxa"/>
            <w:vAlign w:val="center"/>
          </w:tcPr>
          <w:p w14:paraId="0FED8CF1" w14:textId="77777777" w:rsidR="005D3B67" w:rsidRPr="00590C51" w:rsidRDefault="005D3B67" w:rsidP="00632AD7">
            <w:pPr>
              <w:autoSpaceDN w:val="0"/>
              <w:spacing w:line="40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Ｑ</w:t>
            </w:r>
            <w:r w:rsidR="00632AD7" w:rsidRPr="00590C51">
              <w:rPr>
                <w:rFonts w:ascii="HG丸ｺﾞｼｯｸM-PRO" w:eastAsia="HG丸ｺﾞｼｯｸM-PRO" w:hAnsi="HG丸ｺﾞｼｯｸM-PRO" w:hint="eastAsia"/>
                <w:sz w:val="24"/>
                <w:szCs w:val="24"/>
              </w:rPr>
              <w:t>18</w:t>
            </w:r>
            <w:r w:rsidRPr="00590C51">
              <w:rPr>
                <w:rFonts w:ascii="HG丸ｺﾞｼｯｸM-PRO" w:eastAsia="HG丸ｺﾞｼｯｸM-PRO" w:hAnsi="HG丸ｺﾞｼｯｸM-PRO" w:hint="eastAsia"/>
                <w:sz w:val="24"/>
                <w:szCs w:val="24"/>
              </w:rPr>
              <w:t>．（別表４）において、｢連携者｣として記載した内容は、公表されるのですか？</w:t>
            </w:r>
          </w:p>
        </w:tc>
      </w:tr>
    </w:tbl>
    <w:p w14:paraId="0FB1C299"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（答）</w:t>
      </w:r>
    </w:p>
    <w:p w14:paraId="31832BFE" w14:textId="77777777" w:rsidR="005D3B67" w:rsidRDefault="005D3B67" w:rsidP="005D3B67">
      <w:pPr>
        <w:autoSpaceDN w:val="0"/>
        <w:spacing w:line="400" w:lineRule="exact"/>
        <w:ind w:left="472" w:hangingChars="200" w:hanging="472"/>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 xml:space="preserve">　　　（別表４）は公表しますので、記載する内容は、当該連携者とよく相談のうえ、同意を得てください。</w:t>
      </w:r>
    </w:p>
    <w:p w14:paraId="103B82E6" w14:textId="77777777" w:rsidR="007E6260" w:rsidRPr="00590C51" w:rsidRDefault="007E6260" w:rsidP="005D3B67">
      <w:pPr>
        <w:autoSpaceDN w:val="0"/>
        <w:spacing w:line="400" w:lineRule="exact"/>
        <w:ind w:left="472" w:hangingChars="200" w:hanging="472"/>
        <w:rPr>
          <w:rFonts w:ascii="HG丸ｺﾞｼｯｸM-PRO" w:eastAsia="HG丸ｺﾞｼｯｸM-PRO" w:hAnsi="HG丸ｺﾞｼｯｸM-PRO"/>
          <w:sz w:val="24"/>
          <w:szCs w:val="24"/>
        </w:rPr>
      </w:pPr>
    </w:p>
    <w:p w14:paraId="561959F1"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sz w:val="24"/>
          <w:szCs w:val="24"/>
          <w:u w:val="single"/>
          <w:bdr w:val="single" w:sz="4" w:space="0" w:color="auto"/>
        </w:rPr>
      </w:pPr>
      <w:r w:rsidRPr="00590C51">
        <w:rPr>
          <w:rFonts w:ascii="HG丸ｺﾞｼｯｸM-PRO" w:eastAsia="HG丸ｺﾞｼｯｸM-PRO" w:hAnsi="HG丸ｺﾞｼｯｸM-PRO" w:hint="eastAsia"/>
          <w:b/>
          <w:sz w:val="24"/>
          <w:szCs w:val="24"/>
          <w:u w:val="single"/>
        </w:rPr>
        <w:t>（</w:t>
      </w:r>
      <w:r w:rsidR="00632AD7" w:rsidRPr="00590C51">
        <w:rPr>
          <w:rFonts w:ascii="HG丸ｺﾞｼｯｸM-PRO" w:eastAsia="HG丸ｺﾞｼｯｸM-PRO" w:hAnsi="HG丸ｺﾞｼｯｸM-PRO" w:hint="eastAsia"/>
          <w:b/>
          <w:sz w:val="24"/>
          <w:szCs w:val="24"/>
          <w:u w:val="single"/>
        </w:rPr>
        <w:t>８</w:t>
      </w:r>
      <w:r w:rsidRPr="00590C51">
        <w:rPr>
          <w:rFonts w:ascii="HG丸ｺﾞｼｯｸM-PRO" w:eastAsia="HG丸ｺﾞｼｯｸM-PRO" w:hAnsi="HG丸ｺﾞｼｯｸM-PRO" w:hint="eastAsia"/>
          <w:b/>
          <w:sz w:val="24"/>
          <w:szCs w:val="24"/>
          <w:u w:val="single"/>
        </w:rPr>
        <w:t>）提出書類について</w:t>
      </w:r>
    </w:p>
    <w:p w14:paraId="259C48B8" w14:textId="77777777" w:rsidR="005D3B67" w:rsidRPr="00590C51" w:rsidRDefault="005D3B67" w:rsidP="005D3B67">
      <w:pPr>
        <w:autoSpaceDN w:val="0"/>
        <w:spacing w:line="400" w:lineRule="exact"/>
        <w:ind w:left="708" w:hangingChars="300" w:hanging="708"/>
        <w:rPr>
          <w:rFonts w:ascii="HG丸ｺﾞｼｯｸM-PRO" w:eastAsia="HG丸ｺﾞｼｯｸM-PRO" w:hAnsi="HG丸ｺﾞｼｯｸM-PRO" w:cs="ＭＳ 明朝"/>
          <w:sz w:val="24"/>
          <w:szCs w:val="24"/>
        </w:rPr>
      </w:pPr>
    </w:p>
    <w:tbl>
      <w:tblPr>
        <w:tblW w:w="8930" w:type="dxa"/>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0"/>
      </w:tblGrid>
      <w:tr w:rsidR="005D3B67" w:rsidRPr="00590C51" w14:paraId="191416C0" w14:textId="77777777" w:rsidTr="0072258B">
        <w:trPr>
          <w:trHeight w:val="65"/>
        </w:trPr>
        <w:tc>
          <w:tcPr>
            <w:tcW w:w="8930" w:type="dxa"/>
            <w:vAlign w:val="center"/>
          </w:tcPr>
          <w:p w14:paraId="779E9055" w14:textId="77777777" w:rsidR="005D3B67" w:rsidRPr="00590C51" w:rsidRDefault="005D3B67" w:rsidP="00632AD7">
            <w:pPr>
              <w:autoSpaceDN w:val="0"/>
              <w:spacing w:line="440" w:lineRule="exact"/>
              <w:ind w:left="236" w:hangingChars="100" w:hanging="236"/>
              <w:rPr>
                <w:rFonts w:ascii="HG丸ｺﾞｼｯｸM-PRO" w:eastAsia="HG丸ｺﾞｼｯｸM-PRO" w:hAnsi="HG丸ｺﾞｼｯｸM-PRO"/>
                <w:sz w:val="24"/>
                <w:szCs w:val="24"/>
              </w:rPr>
            </w:pPr>
            <w:r w:rsidRPr="00590C51">
              <w:rPr>
                <w:rFonts w:ascii="HG丸ｺﾞｼｯｸM-PRO" w:eastAsia="HG丸ｺﾞｼｯｸM-PRO" w:hAnsi="HG丸ｺﾞｼｯｸM-PRO"/>
                <w:sz w:val="24"/>
                <w:szCs w:val="24"/>
              </w:rPr>
              <w:t>Q</w:t>
            </w:r>
            <w:r w:rsidR="00632AD7" w:rsidRPr="00590C51">
              <w:rPr>
                <w:rFonts w:ascii="HG丸ｺﾞｼｯｸM-PRO" w:eastAsia="HG丸ｺﾞｼｯｸM-PRO" w:hAnsi="HG丸ｺﾞｼｯｸM-PRO" w:hint="eastAsia"/>
                <w:sz w:val="24"/>
                <w:szCs w:val="24"/>
              </w:rPr>
              <w:t>19</w:t>
            </w:r>
            <w:r w:rsidRPr="00590C51">
              <w:rPr>
                <w:rFonts w:ascii="HG丸ｺﾞｼｯｸM-PRO" w:eastAsia="HG丸ｺﾞｼｯｸM-PRO" w:hAnsi="HG丸ｺﾞｼｯｸM-PRO" w:hint="eastAsia"/>
                <w:sz w:val="24"/>
                <w:szCs w:val="24"/>
              </w:rPr>
              <w:t>．添付書類「総会又は議員総会その他これに準ずるもの」の「準ずるもの」とは、どのようなものですか？</w:t>
            </w:r>
          </w:p>
        </w:tc>
      </w:tr>
    </w:tbl>
    <w:p w14:paraId="32B97F9E" w14:textId="77777777" w:rsidR="005D3B67" w:rsidRPr="00590C51" w:rsidRDefault="005D3B67" w:rsidP="005D3B67">
      <w:pPr>
        <w:autoSpaceDN w:val="0"/>
        <w:spacing w:line="440" w:lineRule="exact"/>
        <w:ind w:firstLineChars="100" w:firstLine="236"/>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1161AF43"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商工会の定款で定める「理事会」、商工会議所法第51条の「常議員会」又は「正副会頭会議」を想定しています。</w:t>
      </w:r>
    </w:p>
    <w:p w14:paraId="6B8D4F2A"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上記以外には、定款又は総会の議決によって意思決定権が委任されている会議が想定されます。例えば、定款又は総会の議決によって「～～～に関する事項は○○委員会で議決する」とあれば、当該委員会の議決が当てはまります。</w:t>
      </w:r>
    </w:p>
    <w:p w14:paraId="2722F672" w14:textId="77777777" w:rsidR="005D3B67" w:rsidRPr="00590C51" w:rsidRDefault="005D3B67" w:rsidP="005D3B67">
      <w:pPr>
        <w:autoSpaceDN w:val="0"/>
        <w:spacing w:line="400" w:lineRule="exact"/>
        <w:ind w:left="472" w:hangingChars="200" w:hanging="472"/>
        <w:jc w:val="left"/>
        <w:rPr>
          <w:rFonts w:ascii="HG丸ｺﾞｼｯｸM-PRO" w:eastAsia="HG丸ｺﾞｼｯｸM-PRO" w:hAnsi="HG丸ｺﾞｼｯｸM-PRO"/>
          <w:color w:val="000000" w:themeColor="text1"/>
          <w:sz w:val="24"/>
          <w:szCs w:val="24"/>
        </w:rPr>
      </w:pPr>
    </w:p>
    <w:tbl>
      <w:tblPr>
        <w:tblW w:w="0" w:type="auto"/>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1"/>
      </w:tblGrid>
      <w:tr w:rsidR="005D3B67" w:rsidRPr="00590C51" w14:paraId="76C73338" w14:textId="77777777" w:rsidTr="0072258B">
        <w:trPr>
          <w:trHeight w:val="130"/>
        </w:trPr>
        <w:tc>
          <w:tcPr>
            <w:tcW w:w="8930" w:type="dxa"/>
            <w:vAlign w:val="center"/>
          </w:tcPr>
          <w:p w14:paraId="03553462" w14:textId="77777777" w:rsidR="005D3B67" w:rsidRPr="00590C51" w:rsidRDefault="005D3B67" w:rsidP="00632AD7">
            <w:pPr>
              <w:autoSpaceDN w:val="0"/>
              <w:spacing w:line="440" w:lineRule="exact"/>
              <w:ind w:left="203" w:hangingChars="86" w:hanging="203"/>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632AD7" w:rsidRPr="00590C51">
              <w:rPr>
                <w:rFonts w:ascii="HG丸ｺﾞｼｯｸM-PRO" w:eastAsia="HG丸ｺﾞｼｯｸM-PRO" w:hAnsi="HG丸ｺﾞｼｯｸM-PRO" w:hint="eastAsia"/>
                <w:color w:val="000000" w:themeColor="text1"/>
                <w:sz w:val="24"/>
                <w:szCs w:val="24"/>
              </w:rPr>
              <w:t>20</w:t>
            </w:r>
            <w:r w:rsidRPr="00590C51">
              <w:rPr>
                <w:rFonts w:ascii="HG丸ｺﾞｼｯｸM-PRO" w:eastAsia="HG丸ｺﾞｼｯｸM-PRO" w:hAnsi="HG丸ｺﾞｼｯｸM-PRO" w:hint="eastAsia"/>
                <w:color w:val="000000" w:themeColor="text1"/>
                <w:sz w:val="24"/>
                <w:szCs w:val="24"/>
              </w:rPr>
              <w:t>．添付書類「・・・議事録の写し」とありますが、どの程度の範囲を提出すればよいのですか？</w:t>
            </w:r>
          </w:p>
        </w:tc>
      </w:tr>
    </w:tbl>
    <w:p w14:paraId="5304DE36" w14:textId="77777777" w:rsidR="005D3B67" w:rsidRPr="00590C51" w:rsidRDefault="005D3B67" w:rsidP="005D3B67">
      <w:pPr>
        <w:autoSpaceDN w:val="0"/>
        <w:spacing w:line="440" w:lineRule="exact"/>
        <w:ind w:firstLineChars="100" w:firstLine="236"/>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7CCD998D" w14:textId="77777777" w:rsidR="005D3B67" w:rsidRPr="00590C51" w:rsidRDefault="005D3B67" w:rsidP="005D3B67">
      <w:pPr>
        <w:autoSpaceDN w:val="0"/>
        <w:spacing w:line="44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議事録のうち、事業継続力強化支援計画の内容等について決議等をおこなった箇所の抜粋で問題ないと考えています。</w:t>
      </w:r>
    </w:p>
    <w:p w14:paraId="7688B18D" w14:textId="1B7AD123" w:rsidR="005D3B67" w:rsidRPr="00590C51" w:rsidRDefault="005D3B67" w:rsidP="005D3B67">
      <w:pPr>
        <w:autoSpaceDN w:val="0"/>
        <w:spacing w:line="44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ただし、抜粋の場合は、会議名、日時、事業継続力強化支援計画を機関決定した旨が分かる部分が必要であると考えますが、その場合、</w:t>
      </w:r>
      <w:r w:rsidRPr="00590C51">
        <w:rPr>
          <w:rFonts w:ascii="HG丸ｺﾞｼｯｸM-PRO" w:eastAsia="HG丸ｺﾞｼｯｸM-PRO" w:hAnsi="HG丸ｺﾞｼｯｸM-PRO" w:hint="eastAsia"/>
          <w:color w:val="000000" w:themeColor="text1"/>
          <w:sz w:val="24"/>
          <w:szCs w:val="24"/>
          <w:u w:val="single"/>
        </w:rPr>
        <w:t>議事録の抄本であることを証明する記名が必要となります。</w:t>
      </w:r>
    </w:p>
    <w:p w14:paraId="75106DD3" w14:textId="77777777" w:rsidR="006F2212" w:rsidRPr="006F2212" w:rsidRDefault="006F2212" w:rsidP="00C14AFC">
      <w:pPr>
        <w:widowControl/>
        <w:jc w:val="left"/>
        <w:rPr>
          <w:rFonts w:ascii="HG丸ｺﾞｼｯｸM-PRO" w:eastAsia="HG丸ｺﾞｼｯｸM-PRO" w:hAnsi="HG丸ｺﾞｼｯｸM-PRO"/>
          <w:color w:val="000000" w:themeColor="text1"/>
          <w:sz w:val="24"/>
          <w:szCs w:val="24"/>
        </w:rPr>
      </w:pPr>
    </w:p>
    <w:p w14:paraId="12521E62" w14:textId="77777777" w:rsidR="005D3B67" w:rsidRPr="00590C51" w:rsidRDefault="005D3B67" w:rsidP="00C14AFC">
      <w:pPr>
        <w:widowControl/>
        <w:jc w:val="left"/>
        <w:rPr>
          <w:rFonts w:ascii="HG丸ｺﾞｼｯｸM-PRO" w:eastAsia="HG丸ｺﾞｼｯｸM-PRO" w:hAnsi="HG丸ｺﾞｼｯｸM-PRO"/>
          <w:b/>
          <w:color w:val="000000" w:themeColor="text1"/>
          <w:sz w:val="24"/>
          <w:szCs w:val="24"/>
          <w:u w:val="single"/>
        </w:rPr>
      </w:pPr>
      <w:r w:rsidRPr="00590C51">
        <w:rPr>
          <w:rFonts w:ascii="HG丸ｺﾞｼｯｸM-PRO" w:eastAsia="HG丸ｺﾞｼｯｸM-PRO" w:hAnsi="HG丸ｺﾞｼｯｸM-PRO" w:hint="eastAsia"/>
          <w:b/>
          <w:color w:val="000000" w:themeColor="text1"/>
          <w:sz w:val="24"/>
          <w:szCs w:val="24"/>
          <w:u w:val="single"/>
        </w:rPr>
        <w:lastRenderedPageBreak/>
        <w:t>（</w:t>
      </w:r>
      <w:r w:rsidR="00FB305E" w:rsidRPr="00590C51">
        <w:rPr>
          <w:rFonts w:ascii="HG丸ｺﾞｼｯｸM-PRO" w:eastAsia="HG丸ｺﾞｼｯｸM-PRO" w:hAnsi="HG丸ｺﾞｼｯｸM-PRO" w:hint="eastAsia"/>
          <w:b/>
          <w:color w:val="000000" w:themeColor="text1"/>
          <w:sz w:val="24"/>
          <w:szCs w:val="24"/>
          <w:u w:val="single"/>
        </w:rPr>
        <w:t>９</w:t>
      </w:r>
      <w:r w:rsidRPr="00590C51">
        <w:rPr>
          <w:rFonts w:ascii="HG丸ｺﾞｼｯｸM-PRO" w:eastAsia="HG丸ｺﾞｼｯｸM-PRO" w:hAnsi="HG丸ｺﾞｼｯｸM-PRO"/>
          <w:b/>
          <w:color w:val="000000" w:themeColor="text1"/>
          <w:sz w:val="24"/>
          <w:szCs w:val="24"/>
          <w:u w:val="single"/>
        </w:rPr>
        <w:t>）変更申請</w:t>
      </w:r>
    </w:p>
    <w:p w14:paraId="73644A46"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47D84FFA" w14:textId="77777777" w:rsidTr="0072258B">
        <w:tc>
          <w:tcPr>
            <w:tcW w:w="9018" w:type="dxa"/>
            <w:vAlign w:val="center"/>
          </w:tcPr>
          <w:p w14:paraId="698253DE" w14:textId="77777777" w:rsidR="005D3B67" w:rsidRPr="00590C51" w:rsidRDefault="005D3B67" w:rsidP="005D3B67">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FB305E" w:rsidRPr="00590C51">
              <w:rPr>
                <w:rFonts w:ascii="HG丸ｺﾞｼｯｸM-PRO" w:eastAsia="HG丸ｺﾞｼｯｸM-PRO" w:hAnsi="HG丸ｺﾞｼｯｸM-PRO" w:hint="eastAsia"/>
                <w:color w:val="000000" w:themeColor="text1"/>
                <w:sz w:val="24"/>
                <w:szCs w:val="24"/>
              </w:rPr>
              <w:t>2</w:t>
            </w:r>
            <w:r w:rsidR="00493D58">
              <w:rPr>
                <w:rFonts w:ascii="HG丸ｺﾞｼｯｸM-PRO" w:eastAsia="HG丸ｺﾞｼｯｸM-PRO" w:hAnsi="HG丸ｺﾞｼｯｸM-PRO" w:hint="eastAsia"/>
                <w:color w:val="000000" w:themeColor="text1"/>
                <w:sz w:val="24"/>
                <w:szCs w:val="24"/>
              </w:rPr>
              <w:t>１</w:t>
            </w:r>
            <w:r w:rsidRPr="00590C51">
              <w:rPr>
                <w:rFonts w:ascii="HG丸ｺﾞｼｯｸM-PRO" w:eastAsia="HG丸ｺﾞｼｯｸM-PRO" w:hAnsi="HG丸ｺﾞｼｯｸM-PRO" w:hint="eastAsia"/>
                <w:color w:val="000000" w:themeColor="text1"/>
                <w:sz w:val="24"/>
                <w:szCs w:val="24"/>
              </w:rPr>
              <w:t>．認定を受けた事業継続力強化支援計画を変更することはできますか？</w:t>
            </w:r>
          </w:p>
        </w:tc>
      </w:tr>
    </w:tbl>
    <w:p w14:paraId="50810BFA" w14:textId="77777777" w:rsidR="005D3B67" w:rsidRPr="00590C51" w:rsidRDefault="005D3B67" w:rsidP="005D3B67">
      <w:pPr>
        <w:autoSpaceDN w:val="0"/>
        <w:spacing w:line="400" w:lineRule="exact"/>
        <w:ind w:leftChars="100" w:left="20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01B54DB7"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小規模事業者支援法第６条の規定により、変更することが可能です。変更する場合には、事前に</w:t>
      </w:r>
      <w:r w:rsidR="00FB305E" w:rsidRPr="00590C51">
        <w:rPr>
          <w:rFonts w:ascii="HG丸ｺﾞｼｯｸM-PRO" w:eastAsia="HG丸ｺﾞｼｯｸM-PRO" w:hAnsi="HG丸ｺﾞｼｯｸM-PRO" w:hint="eastAsia"/>
          <w:color w:val="000000" w:themeColor="text1"/>
          <w:sz w:val="24"/>
          <w:szCs w:val="24"/>
        </w:rPr>
        <w:t>県</w:t>
      </w:r>
      <w:r w:rsidR="00590C51" w:rsidRPr="00252BF3">
        <w:rPr>
          <w:rFonts w:ascii="HG丸ｺﾞｼｯｸM-PRO" w:eastAsia="HG丸ｺﾞｼｯｸM-PRO" w:hAnsi="HG丸ｺﾞｼｯｸM-PRO" w:hint="eastAsia"/>
          <w:sz w:val="24"/>
          <w:szCs w:val="24"/>
        </w:rPr>
        <w:t>経営支援</w:t>
      </w:r>
      <w:r w:rsidR="00FB305E" w:rsidRPr="00252BF3">
        <w:rPr>
          <w:rFonts w:ascii="HG丸ｺﾞｼｯｸM-PRO" w:eastAsia="HG丸ｺﾞｼｯｸM-PRO" w:hAnsi="HG丸ｺﾞｼｯｸM-PRO" w:hint="eastAsia"/>
          <w:sz w:val="24"/>
          <w:szCs w:val="24"/>
        </w:rPr>
        <w:t>課</w:t>
      </w:r>
      <w:r w:rsidRPr="00590C51">
        <w:rPr>
          <w:rFonts w:ascii="HG丸ｺﾞｼｯｸM-PRO" w:eastAsia="HG丸ｺﾞｼｯｸM-PRO" w:hAnsi="HG丸ｺﾞｼｯｸM-PRO" w:hint="eastAsia"/>
          <w:color w:val="000000" w:themeColor="text1"/>
          <w:sz w:val="24"/>
          <w:szCs w:val="24"/>
        </w:rPr>
        <w:t>へご相談ください。</w:t>
      </w:r>
    </w:p>
    <w:p w14:paraId="23731B6E" w14:textId="77777777" w:rsidR="005D3B67" w:rsidRPr="00590C51" w:rsidRDefault="005D3B67" w:rsidP="005D3B67">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437EC3A2" w14:textId="77777777" w:rsidTr="0072258B">
        <w:tc>
          <w:tcPr>
            <w:tcW w:w="9018" w:type="dxa"/>
            <w:vAlign w:val="center"/>
          </w:tcPr>
          <w:p w14:paraId="11F01C6A" w14:textId="77777777" w:rsidR="005D3B67" w:rsidRPr="00590C51" w:rsidRDefault="005D3B67" w:rsidP="00FB305E">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493D58">
              <w:rPr>
                <w:rFonts w:ascii="HG丸ｺﾞｼｯｸM-PRO" w:eastAsia="HG丸ｺﾞｼｯｸM-PRO" w:hAnsi="HG丸ｺﾞｼｯｸM-PRO" w:hint="eastAsia"/>
                <w:color w:val="000000" w:themeColor="text1"/>
                <w:sz w:val="24"/>
                <w:szCs w:val="24"/>
              </w:rPr>
              <w:t>2２</w:t>
            </w:r>
            <w:r w:rsidRPr="00590C51">
              <w:rPr>
                <w:rFonts w:ascii="HG丸ｺﾞｼｯｸM-PRO" w:eastAsia="HG丸ｺﾞｼｯｸM-PRO" w:hAnsi="HG丸ｺﾞｼｯｸM-PRO" w:hint="eastAsia"/>
                <w:color w:val="000000" w:themeColor="text1"/>
                <w:sz w:val="24"/>
                <w:szCs w:val="24"/>
              </w:rPr>
              <w:t>．「事業継続力強化支援計画を変更しようとするとき」とは、どのような場合ですか？</w:t>
            </w:r>
          </w:p>
        </w:tc>
      </w:tr>
    </w:tbl>
    <w:p w14:paraId="7123EF5F" w14:textId="77777777" w:rsidR="005D3B67" w:rsidRPr="00590C51" w:rsidRDefault="005D3B67" w:rsidP="005D3B67">
      <w:pPr>
        <w:autoSpaceDN w:val="0"/>
        <w:spacing w:line="400" w:lineRule="exact"/>
        <w:ind w:leftChars="100" w:left="20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0AA30155" w14:textId="77777777" w:rsidR="005D3B67" w:rsidRDefault="005D3B67" w:rsidP="005D3B67">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実施体制や連絡体制に</w:t>
      </w:r>
      <w:bookmarkStart w:id="3" w:name="_GoBack"/>
      <w:bookmarkEnd w:id="3"/>
      <w:r w:rsidRPr="00590C51">
        <w:rPr>
          <w:rFonts w:ascii="HG丸ｺﾞｼｯｸM-PRO" w:eastAsia="HG丸ｺﾞｼｯｸM-PRO" w:hAnsi="HG丸ｺﾞｼｯｸM-PRO" w:hint="eastAsia"/>
          <w:color w:val="000000" w:themeColor="text1"/>
          <w:sz w:val="24"/>
          <w:szCs w:val="24"/>
        </w:rPr>
        <w:t>大きく</w:t>
      </w:r>
      <w:r w:rsidR="00FB305E" w:rsidRPr="00590C51">
        <w:rPr>
          <w:rFonts w:ascii="HG丸ｺﾞｼｯｸM-PRO" w:eastAsia="HG丸ｺﾞｼｯｸM-PRO" w:hAnsi="HG丸ｺﾞｼｯｸM-PRO" w:hint="eastAsia"/>
          <w:color w:val="000000" w:themeColor="text1"/>
          <w:sz w:val="24"/>
          <w:szCs w:val="24"/>
        </w:rPr>
        <w:t>変更がある場合、法定経営指導員が変更となる場合等が想定されます。</w:t>
      </w:r>
      <w:r w:rsidRPr="00590C51">
        <w:rPr>
          <w:rFonts w:ascii="HG丸ｺﾞｼｯｸM-PRO" w:eastAsia="HG丸ｺﾞｼｯｸM-PRO" w:hAnsi="HG丸ｺﾞｼｯｸM-PRO" w:hint="eastAsia"/>
          <w:color w:val="000000" w:themeColor="text1"/>
          <w:sz w:val="24"/>
          <w:szCs w:val="24"/>
        </w:rPr>
        <w:t>いずれに</w:t>
      </w:r>
      <w:r w:rsidRPr="00590C51">
        <w:rPr>
          <w:rFonts w:ascii="HG丸ｺﾞｼｯｸM-PRO" w:eastAsia="HG丸ｺﾞｼｯｸM-PRO" w:hAnsi="HG丸ｺﾞｼｯｸM-PRO"/>
          <w:color w:val="000000" w:themeColor="text1"/>
          <w:sz w:val="24"/>
          <w:szCs w:val="24"/>
        </w:rPr>
        <w:t>しても</w:t>
      </w:r>
      <w:r w:rsidRPr="00590C51">
        <w:rPr>
          <w:rFonts w:ascii="HG丸ｺﾞｼｯｸM-PRO" w:eastAsia="HG丸ｺﾞｼｯｸM-PRO" w:hAnsi="HG丸ｺﾞｼｯｸM-PRO" w:hint="eastAsia"/>
          <w:color w:val="000000" w:themeColor="text1"/>
          <w:sz w:val="24"/>
          <w:szCs w:val="24"/>
        </w:rPr>
        <w:t>変更申請の必要を含め、事前に</w:t>
      </w:r>
      <w:r w:rsidR="00FB305E" w:rsidRPr="00590C51">
        <w:rPr>
          <w:rFonts w:ascii="HG丸ｺﾞｼｯｸM-PRO" w:eastAsia="HG丸ｺﾞｼｯｸM-PRO" w:hAnsi="HG丸ｺﾞｼｯｸM-PRO" w:hint="eastAsia"/>
          <w:color w:val="000000" w:themeColor="text1"/>
          <w:sz w:val="24"/>
          <w:szCs w:val="24"/>
        </w:rPr>
        <w:t>県</w:t>
      </w:r>
      <w:r w:rsidR="00590C51" w:rsidRPr="00252BF3">
        <w:rPr>
          <w:rFonts w:ascii="HG丸ｺﾞｼｯｸM-PRO" w:eastAsia="HG丸ｺﾞｼｯｸM-PRO" w:hAnsi="HG丸ｺﾞｼｯｸM-PRO" w:hint="eastAsia"/>
          <w:sz w:val="24"/>
          <w:szCs w:val="24"/>
        </w:rPr>
        <w:t>経営支援課</w:t>
      </w:r>
      <w:r w:rsidRPr="00590C51">
        <w:rPr>
          <w:rFonts w:ascii="HG丸ｺﾞｼｯｸM-PRO" w:eastAsia="HG丸ｺﾞｼｯｸM-PRO" w:hAnsi="HG丸ｺﾞｼｯｸM-PRO" w:hint="eastAsia"/>
          <w:color w:val="000000" w:themeColor="text1"/>
          <w:sz w:val="24"/>
          <w:szCs w:val="24"/>
        </w:rPr>
        <w:t>へご相談ください。</w:t>
      </w:r>
    </w:p>
    <w:p w14:paraId="2A76CA0F" w14:textId="77777777" w:rsidR="006F2212" w:rsidRPr="00EE3066" w:rsidRDefault="006F2212" w:rsidP="006F2212">
      <w:pPr>
        <w:autoSpaceDN w:val="0"/>
        <w:spacing w:line="400" w:lineRule="exact"/>
        <w:ind w:left="472" w:hangingChars="200" w:hanging="472"/>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 xml:space="preserve">　</w:t>
      </w:r>
      <w:r w:rsidRPr="00EE3066">
        <w:rPr>
          <w:rFonts w:ascii="HG丸ｺﾞｼｯｸM-PRO" w:eastAsia="HG丸ｺﾞｼｯｸM-PRO" w:hAnsi="HG丸ｺﾞｼｯｸM-PRO"/>
          <w:sz w:val="24"/>
          <w:szCs w:val="24"/>
        </w:rPr>
        <w:t xml:space="preserve">　　</w:t>
      </w:r>
      <w:r w:rsidRPr="00EE3066">
        <w:rPr>
          <w:rFonts w:ascii="HG丸ｺﾞｼｯｸM-PRO" w:eastAsia="HG丸ｺﾞｼｯｸM-PRO" w:hAnsi="HG丸ｺﾞｼｯｸM-PRO" w:hint="eastAsia"/>
          <w:sz w:val="24"/>
          <w:szCs w:val="24"/>
        </w:rPr>
        <w:t>なお、変更</w:t>
      </w:r>
      <w:r w:rsidRPr="00EE3066">
        <w:rPr>
          <w:rFonts w:ascii="HG丸ｺﾞｼｯｸM-PRO" w:eastAsia="HG丸ｺﾞｼｯｸM-PRO" w:hAnsi="HG丸ｺﾞｼｯｸM-PRO"/>
          <w:sz w:val="24"/>
          <w:szCs w:val="24"/>
        </w:rPr>
        <w:t>に</w:t>
      </w:r>
      <w:r w:rsidRPr="00EE3066">
        <w:rPr>
          <w:rFonts w:ascii="HG丸ｺﾞｼｯｸM-PRO" w:eastAsia="HG丸ｺﾞｼｯｸM-PRO" w:hAnsi="HG丸ｺﾞｼｯｸM-PRO" w:hint="eastAsia"/>
          <w:sz w:val="24"/>
          <w:szCs w:val="24"/>
        </w:rPr>
        <w:t>係る</w:t>
      </w:r>
      <w:r w:rsidRPr="00EE3066">
        <w:rPr>
          <w:rFonts w:ascii="HG丸ｺﾞｼｯｸM-PRO" w:eastAsia="HG丸ｺﾞｼｯｸM-PRO" w:hAnsi="HG丸ｺﾞｼｯｸM-PRO"/>
          <w:sz w:val="24"/>
          <w:szCs w:val="24"/>
        </w:rPr>
        <w:t>認定の申請は</w:t>
      </w:r>
      <w:r w:rsidRPr="00EE3066">
        <w:rPr>
          <w:rFonts w:ascii="HG丸ｺﾞｼｯｸM-PRO" w:eastAsia="HG丸ｺﾞｼｯｸM-PRO" w:hAnsi="HG丸ｺﾞｼｯｸM-PRO" w:hint="eastAsia"/>
          <w:sz w:val="24"/>
          <w:szCs w:val="24"/>
        </w:rPr>
        <w:t>小規模事業者支援法施行規則第４条の規定</w:t>
      </w:r>
      <w:r w:rsidR="00961667" w:rsidRPr="00EE3066">
        <w:rPr>
          <w:rFonts w:ascii="HG丸ｺﾞｼｯｸM-PRO" w:eastAsia="HG丸ｺﾞｼｯｸM-PRO" w:hAnsi="HG丸ｺﾞｼｯｸM-PRO" w:hint="eastAsia"/>
          <w:sz w:val="24"/>
          <w:szCs w:val="24"/>
        </w:rPr>
        <w:t>に</w:t>
      </w:r>
      <w:r w:rsidRPr="00EE3066">
        <w:rPr>
          <w:rFonts w:ascii="HG丸ｺﾞｼｯｸM-PRO" w:eastAsia="HG丸ｺﾞｼｯｸM-PRO" w:hAnsi="HG丸ｺﾞｼｯｸM-PRO" w:hint="eastAsia"/>
          <w:sz w:val="24"/>
          <w:szCs w:val="24"/>
        </w:rPr>
        <w:t>より、</w:t>
      </w:r>
      <w:r w:rsidRPr="00EE3066">
        <w:rPr>
          <w:rFonts w:ascii="HG丸ｺﾞｼｯｸM-PRO" w:eastAsia="HG丸ｺﾞｼｯｸM-PRO" w:hAnsi="HG丸ｺﾞｼｯｸM-PRO"/>
          <w:sz w:val="24"/>
          <w:szCs w:val="24"/>
        </w:rPr>
        <w:t>以下の書類が必要となります。</w:t>
      </w:r>
    </w:p>
    <w:p w14:paraId="2A32736C" w14:textId="77777777" w:rsidR="006F2212" w:rsidRPr="00EE3066" w:rsidRDefault="006F2212" w:rsidP="006F2212">
      <w:pPr>
        <w:autoSpaceDN w:val="0"/>
        <w:spacing w:line="400" w:lineRule="exact"/>
        <w:ind w:left="472" w:hangingChars="200" w:hanging="472"/>
        <w:rPr>
          <w:rFonts w:ascii="HG丸ｺﾞｼｯｸM-PRO" w:eastAsia="HG丸ｺﾞｼｯｸM-PRO" w:hAnsi="HG丸ｺﾞｼｯｸM-PRO"/>
          <w:sz w:val="24"/>
          <w:szCs w:val="24"/>
        </w:rPr>
      </w:pPr>
    </w:p>
    <w:p w14:paraId="6C82C522" w14:textId="77777777" w:rsidR="006F2212" w:rsidRPr="00EE3066" w:rsidRDefault="006F2212" w:rsidP="006F2212">
      <w:pPr>
        <w:autoSpaceDN w:val="0"/>
        <w:spacing w:line="440" w:lineRule="exact"/>
        <w:ind w:firstLineChars="300" w:firstLine="708"/>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【紙媒体】</w:t>
      </w:r>
    </w:p>
    <w:tbl>
      <w:tblPr>
        <w:tblStyle w:val="a8"/>
        <w:tblW w:w="8505" w:type="dxa"/>
        <w:tblInd w:w="704" w:type="dxa"/>
        <w:tblLook w:val="04A0" w:firstRow="1" w:lastRow="0" w:firstColumn="1" w:lastColumn="0" w:noHBand="0" w:noVBand="1"/>
      </w:tblPr>
      <w:tblGrid>
        <w:gridCol w:w="7229"/>
        <w:gridCol w:w="1276"/>
      </w:tblGrid>
      <w:tr w:rsidR="00EE3066" w:rsidRPr="00EE3066" w14:paraId="296D6672" w14:textId="77777777" w:rsidTr="007E29B1">
        <w:tc>
          <w:tcPr>
            <w:tcW w:w="7229" w:type="dxa"/>
          </w:tcPr>
          <w:p w14:paraId="6FD18D74" w14:textId="77777777" w:rsidR="006F2212" w:rsidRPr="00EE3066" w:rsidRDefault="006F2212" w:rsidP="007E29B1">
            <w:pPr>
              <w:autoSpaceDN w:val="0"/>
              <w:spacing w:line="440" w:lineRule="exact"/>
              <w:jc w:val="center"/>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書　類　名</w:t>
            </w:r>
          </w:p>
        </w:tc>
        <w:tc>
          <w:tcPr>
            <w:tcW w:w="1276" w:type="dxa"/>
          </w:tcPr>
          <w:p w14:paraId="552C8EC1" w14:textId="77777777" w:rsidR="006F2212" w:rsidRPr="00EE3066" w:rsidRDefault="006F2212" w:rsidP="007E29B1">
            <w:pPr>
              <w:autoSpaceDN w:val="0"/>
              <w:spacing w:line="440" w:lineRule="exact"/>
              <w:jc w:val="center"/>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部　数</w:t>
            </w:r>
          </w:p>
        </w:tc>
      </w:tr>
      <w:tr w:rsidR="00EE3066" w:rsidRPr="00EE3066" w14:paraId="38658DC8" w14:textId="77777777" w:rsidTr="007E29B1">
        <w:tc>
          <w:tcPr>
            <w:tcW w:w="7229" w:type="dxa"/>
            <w:vAlign w:val="center"/>
          </w:tcPr>
          <w:p w14:paraId="64FFDF34" w14:textId="77777777" w:rsidR="006F2212" w:rsidRPr="00B55145" w:rsidRDefault="006F2212" w:rsidP="007E29B1">
            <w:pPr>
              <w:autoSpaceDN w:val="0"/>
              <w:spacing w:line="440" w:lineRule="exact"/>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❶認定申請書（様式第２）</w:t>
            </w:r>
          </w:p>
          <w:p w14:paraId="4722CC25" w14:textId="51B5E782" w:rsidR="006F2212" w:rsidRPr="00B55145" w:rsidRDefault="006F2212" w:rsidP="007E29B1">
            <w:pPr>
              <w:autoSpaceDN w:val="0"/>
              <w:spacing w:line="440" w:lineRule="exact"/>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❷別表１～４</w:t>
            </w:r>
          </w:p>
          <w:p w14:paraId="35E52348" w14:textId="1895B8CE" w:rsidR="008F359D" w:rsidRPr="00B55145" w:rsidRDefault="008F359D" w:rsidP="008F359D">
            <w:pPr>
              <w:autoSpaceDE w:val="0"/>
              <w:autoSpaceDN w:val="0"/>
              <w:adjustRightInd w:val="0"/>
              <w:jc w:val="left"/>
              <w:rPr>
                <w:rFonts w:ascii="HG丸ｺﾞｼｯｸM-PRO" w:eastAsia="HG丸ｺﾞｼｯｸM-PRO" w:cs="HG丸ｺﾞｼｯｸM-PRO"/>
                <w:kern w:val="0"/>
                <w:sz w:val="23"/>
                <w:szCs w:val="23"/>
              </w:rPr>
            </w:pPr>
            <w:r w:rsidRPr="00B55145">
              <w:rPr>
                <w:rFonts w:ascii="HG丸ｺﾞｼｯｸM-PRO" w:eastAsia="HG丸ｺﾞｼｯｸM-PRO" w:hAnsi="HG丸ｺﾞｼｯｸM-PRO" w:hint="eastAsia"/>
                <w:sz w:val="24"/>
                <w:szCs w:val="24"/>
              </w:rPr>
              <w:t xml:space="preserve">　</w:t>
            </w:r>
            <w:r w:rsidRPr="00B55145">
              <w:rPr>
                <w:rFonts w:ascii="HG丸ｺﾞｼｯｸM-PRO" w:eastAsia="HG丸ｺﾞｼｯｸM-PRO" w:cs="HG丸ｺﾞｼｯｸM-PRO" w:hint="eastAsia"/>
                <w:kern w:val="0"/>
                <w:sz w:val="23"/>
                <w:szCs w:val="23"/>
              </w:rPr>
              <w:t>（※別表４については、該当しない場合でも添付）</w:t>
            </w:r>
          </w:p>
          <w:p w14:paraId="328753A7" w14:textId="77777777" w:rsidR="008F359D" w:rsidRPr="00B55145" w:rsidRDefault="008F359D" w:rsidP="008F359D">
            <w:pPr>
              <w:autoSpaceDE w:val="0"/>
              <w:autoSpaceDN w:val="0"/>
              <w:adjustRightInd w:val="0"/>
              <w:ind w:left="452" w:hangingChars="200" w:hanging="452"/>
              <w:jc w:val="left"/>
              <w:rPr>
                <w:rFonts w:ascii="HG丸ｺﾞｼｯｸM-PRO" w:eastAsia="HG丸ｺﾞｼｯｸM-PRO" w:cs="HG丸ｺﾞｼｯｸM-PRO"/>
                <w:kern w:val="0"/>
                <w:sz w:val="23"/>
                <w:szCs w:val="23"/>
              </w:rPr>
            </w:pPr>
            <w:r w:rsidRPr="00B55145">
              <w:rPr>
                <w:rFonts w:ascii="HG丸ｺﾞｼｯｸM-PRO" w:eastAsia="HG丸ｺﾞｼｯｸM-PRO" w:cs="HG丸ｺﾞｼｯｸM-PRO" w:hint="eastAsia"/>
                <w:kern w:val="0"/>
                <w:sz w:val="23"/>
                <w:szCs w:val="23"/>
              </w:rPr>
              <w:t xml:space="preserve">　（※当該商工会又は商工会議所の事業継続計画（BCP）を添付資料としている場合は、当計画を添付）</w:t>
            </w:r>
          </w:p>
          <w:p w14:paraId="4A7F3E1E" w14:textId="42DF86B6" w:rsidR="008F359D" w:rsidRPr="00B55145" w:rsidRDefault="008F359D" w:rsidP="008F359D">
            <w:pPr>
              <w:autoSpaceDE w:val="0"/>
              <w:autoSpaceDN w:val="0"/>
              <w:adjustRightInd w:val="0"/>
              <w:jc w:val="left"/>
              <w:rPr>
                <w:rFonts w:ascii="HG丸ｺﾞｼｯｸM-PRO" w:eastAsia="HG丸ｺﾞｼｯｸM-PRO" w:cs="HG丸ｺﾞｼｯｸM-PRO"/>
                <w:kern w:val="0"/>
                <w:sz w:val="23"/>
                <w:szCs w:val="23"/>
              </w:rPr>
            </w:pPr>
            <w:r w:rsidRPr="00B55145">
              <w:rPr>
                <w:rFonts w:ascii="HG丸ｺﾞｼｯｸM-PRO" w:eastAsia="HG丸ｺﾞｼｯｸM-PRO" w:cs="HG丸ｺﾞｼｯｸM-PRO" w:hint="eastAsia"/>
                <w:kern w:val="0"/>
                <w:sz w:val="23"/>
                <w:szCs w:val="23"/>
              </w:rPr>
              <w:t>【添付書類】</w:t>
            </w:r>
          </w:p>
          <w:p w14:paraId="1CFE83C1" w14:textId="77777777" w:rsidR="006F2212" w:rsidRPr="00B55145" w:rsidRDefault="006F2212" w:rsidP="007E29B1">
            <w:pPr>
              <w:autoSpaceDN w:val="0"/>
              <w:spacing w:line="440" w:lineRule="exact"/>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❸事業継続力強化支援計画の実施状況を記載した書類</w:t>
            </w:r>
          </w:p>
          <w:p w14:paraId="6B11548F" w14:textId="77777777" w:rsidR="006F2212" w:rsidRPr="00B55145" w:rsidRDefault="006F2212" w:rsidP="007E29B1">
            <w:pPr>
              <w:autoSpaceDN w:val="0"/>
              <w:spacing w:line="440" w:lineRule="exact"/>
              <w:ind w:left="236" w:hangingChars="100" w:hanging="236"/>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❹当該変更について、申請商工会又は商工会議所の総会又は議員総会その他これに準ずるものの議事録の写し</w:t>
            </w:r>
          </w:p>
          <w:p w14:paraId="12E5DCCD" w14:textId="7577EF04" w:rsidR="006F2212" w:rsidRPr="00B55145" w:rsidRDefault="006F2212" w:rsidP="007E29B1">
            <w:pPr>
              <w:autoSpaceDN w:val="0"/>
              <w:spacing w:line="440" w:lineRule="exact"/>
              <w:ind w:left="236" w:hangingChars="100" w:hanging="236"/>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❺当該商工会又は商工会議所の直近の事業報告書、貸借対照表及び収支決算書並びに事業計画書</w:t>
            </w:r>
          </w:p>
          <w:p w14:paraId="1519544F" w14:textId="2D1CBEBF" w:rsidR="008F359D" w:rsidRPr="00B55145" w:rsidRDefault="008F359D" w:rsidP="007E29B1">
            <w:pPr>
              <w:autoSpaceDN w:val="0"/>
              <w:spacing w:line="440" w:lineRule="exact"/>
              <w:ind w:left="236" w:hangingChars="100" w:hanging="236"/>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 xml:space="preserve">　</w:t>
            </w:r>
            <w:r w:rsidRPr="00B55145">
              <w:rPr>
                <w:rFonts w:ascii="HG丸ｺﾞｼｯｸM-PRO" w:eastAsia="HG丸ｺﾞｼｯｸM-PRO" w:cs="HG丸ｺﾞｼｯｸM-PRO" w:hint="eastAsia"/>
                <w:kern w:val="0"/>
                <w:sz w:val="23"/>
                <w:szCs w:val="23"/>
              </w:rPr>
              <w:t>（※前回の申請から変更がある場合は添付）</w:t>
            </w:r>
          </w:p>
          <w:p w14:paraId="175458DA" w14:textId="77777777" w:rsidR="006F2212" w:rsidRPr="00EE3066" w:rsidRDefault="006F2212" w:rsidP="007E29B1">
            <w:pPr>
              <w:autoSpaceDN w:val="0"/>
              <w:spacing w:line="440" w:lineRule="exact"/>
              <w:ind w:left="236" w:hangingChars="100" w:hanging="236"/>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❻（経営指導員を変更する場合は、）経営指導員の要件確認書類</w:t>
            </w:r>
          </w:p>
        </w:tc>
        <w:tc>
          <w:tcPr>
            <w:tcW w:w="1276" w:type="dxa"/>
            <w:vAlign w:val="center"/>
          </w:tcPr>
          <w:p w14:paraId="19E15566" w14:textId="77777777" w:rsidR="006F2212" w:rsidRPr="00EE3066" w:rsidRDefault="006F2212" w:rsidP="007E29B1">
            <w:pPr>
              <w:autoSpaceDN w:val="0"/>
              <w:spacing w:line="440" w:lineRule="exact"/>
              <w:jc w:val="center"/>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正本１部</w:t>
            </w:r>
          </w:p>
          <w:p w14:paraId="7495F85A" w14:textId="77777777" w:rsidR="006F2212" w:rsidRPr="00EE3066" w:rsidRDefault="006F2212" w:rsidP="007E29B1">
            <w:pPr>
              <w:autoSpaceDN w:val="0"/>
              <w:spacing w:line="440" w:lineRule="exact"/>
              <w:jc w:val="center"/>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副本１部</w:t>
            </w:r>
          </w:p>
        </w:tc>
      </w:tr>
    </w:tbl>
    <w:p w14:paraId="2AFCF984" w14:textId="77777777" w:rsidR="006F2212" w:rsidRPr="00EE3066" w:rsidRDefault="006F2212" w:rsidP="006F2212">
      <w:pPr>
        <w:autoSpaceDN w:val="0"/>
        <w:ind w:firstLineChars="300" w:firstLine="708"/>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※書類の用紙サイズはＡ４としてください。</w:t>
      </w:r>
    </w:p>
    <w:p w14:paraId="45FCF7D9" w14:textId="77777777" w:rsidR="006F2212" w:rsidRPr="00B55145" w:rsidRDefault="006F2212" w:rsidP="006F2212">
      <w:pPr>
        <w:autoSpaceDN w:val="0"/>
        <w:ind w:leftChars="300" w:left="854" w:hangingChars="100" w:hanging="236"/>
        <w:rPr>
          <w:rFonts w:ascii="HG丸ｺﾞｼｯｸM-PRO" w:eastAsia="HG丸ｺﾞｼｯｸM-PRO" w:hAnsi="HG丸ｺﾞｼｯｸM-PRO"/>
          <w:sz w:val="24"/>
          <w:szCs w:val="24"/>
        </w:rPr>
      </w:pPr>
      <w:r w:rsidRPr="00EE3066">
        <w:rPr>
          <w:rFonts w:ascii="HG丸ｺﾞｼｯｸM-PRO" w:eastAsia="HG丸ｺﾞｼｯｸM-PRO" w:hAnsi="HG丸ｺﾞｼｯｸM-PRO" w:hint="eastAsia"/>
          <w:sz w:val="24"/>
          <w:szCs w:val="24"/>
        </w:rPr>
        <w:t>※経営指導員を変更する場合の要件確認書類は、当ガイドライン７ページに記載</w:t>
      </w:r>
      <w:r w:rsidRPr="00B55145">
        <w:rPr>
          <w:rFonts w:ascii="HG丸ｺﾞｼｯｸM-PRO" w:eastAsia="HG丸ｺﾞｼｯｸM-PRO" w:hAnsi="HG丸ｺﾞｼｯｸM-PRO" w:hint="eastAsia"/>
          <w:sz w:val="24"/>
          <w:szCs w:val="24"/>
        </w:rPr>
        <w:lastRenderedPageBreak/>
        <w:t>する確認書類をご参照のうえ、添付してください。</w:t>
      </w:r>
    </w:p>
    <w:p w14:paraId="14BD10D5" w14:textId="01B45D11" w:rsidR="006F2212" w:rsidRPr="00B55145" w:rsidRDefault="006F2212" w:rsidP="006F2212">
      <w:pPr>
        <w:autoSpaceDN w:val="0"/>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 xml:space="preserve">　　　【電子媒体</w:t>
      </w:r>
      <w:r w:rsidR="00063025" w:rsidRPr="00B55145">
        <w:rPr>
          <w:rFonts w:ascii="HG丸ｺﾞｼｯｸM-PRO" w:eastAsia="HG丸ｺﾞｼｯｸM-PRO" w:cs="HG丸ｺﾞｼｯｸM-PRO" w:hint="eastAsia"/>
          <w:kern w:val="0"/>
          <w:sz w:val="23"/>
          <w:szCs w:val="23"/>
        </w:rPr>
        <w:t>（県ＨＰ公表用）</w:t>
      </w:r>
      <w:r w:rsidRPr="00B55145">
        <w:rPr>
          <w:rFonts w:ascii="HG丸ｺﾞｼｯｸM-PRO" w:eastAsia="HG丸ｺﾞｼｯｸM-PRO" w:hAnsi="HG丸ｺﾞｼｯｸM-PRO" w:hint="eastAsia"/>
          <w:sz w:val="24"/>
          <w:szCs w:val="24"/>
        </w:rPr>
        <w:t>】</w:t>
      </w:r>
    </w:p>
    <w:tbl>
      <w:tblPr>
        <w:tblW w:w="8505" w:type="dxa"/>
        <w:tblInd w:w="704" w:type="dxa"/>
        <w:tblLook w:val="04A0" w:firstRow="1" w:lastRow="0" w:firstColumn="1" w:lastColumn="0" w:noHBand="0" w:noVBand="1"/>
      </w:tblPr>
      <w:tblGrid>
        <w:gridCol w:w="6804"/>
        <w:gridCol w:w="1701"/>
      </w:tblGrid>
      <w:tr w:rsidR="00B55145" w:rsidRPr="00B55145" w14:paraId="2D842409" w14:textId="77777777" w:rsidTr="007E29B1">
        <w:tc>
          <w:tcPr>
            <w:tcW w:w="6804" w:type="dxa"/>
            <w:tcBorders>
              <w:top w:val="single" w:sz="4" w:space="0" w:color="auto"/>
              <w:left w:val="single" w:sz="4" w:space="0" w:color="auto"/>
              <w:bottom w:val="single" w:sz="4" w:space="0" w:color="auto"/>
              <w:right w:val="single" w:sz="4" w:space="0" w:color="auto"/>
            </w:tcBorders>
            <w:shd w:val="clear" w:color="auto" w:fill="auto"/>
          </w:tcPr>
          <w:p w14:paraId="343B7C6B" w14:textId="77777777" w:rsidR="006F2212" w:rsidRPr="00B55145" w:rsidRDefault="006F2212" w:rsidP="007E29B1">
            <w:pPr>
              <w:autoSpaceDN w:val="0"/>
              <w:spacing w:line="440" w:lineRule="exact"/>
              <w:jc w:val="center"/>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書　類　名</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20E1D2" w14:textId="77777777" w:rsidR="006F2212" w:rsidRPr="00B55145" w:rsidRDefault="006F2212" w:rsidP="007E29B1">
            <w:pPr>
              <w:autoSpaceDN w:val="0"/>
              <w:spacing w:line="440" w:lineRule="exact"/>
              <w:jc w:val="center"/>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ファイル形式</w:t>
            </w:r>
          </w:p>
        </w:tc>
      </w:tr>
      <w:tr w:rsidR="00B55145" w:rsidRPr="00B55145" w14:paraId="0C9B1D75" w14:textId="77777777" w:rsidTr="00063025">
        <w:trPr>
          <w:trHeight w:val="1317"/>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1673294" w14:textId="77777777" w:rsidR="006F2212" w:rsidRPr="00B55145" w:rsidRDefault="006F2212" w:rsidP="007E29B1">
            <w:pPr>
              <w:autoSpaceDN w:val="0"/>
              <w:spacing w:line="440" w:lineRule="exact"/>
              <w:jc w:val="left"/>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❶認定申請書（様式第２）</w:t>
            </w:r>
          </w:p>
          <w:p w14:paraId="6E5F4390" w14:textId="77777777" w:rsidR="006F2212" w:rsidRPr="00B55145" w:rsidRDefault="006F2212" w:rsidP="007E29B1">
            <w:pPr>
              <w:autoSpaceDN w:val="0"/>
              <w:spacing w:line="440" w:lineRule="exact"/>
              <w:jc w:val="left"/>
              <w:rPr>
                <w:rFonts w:ascii="HG丸ｺﾞｼｯｸM-PRO" w:eastAsia="HG丸ｺﾞｼｯｸM-PRO" w:hAnsi="HG丸ｺﾞｼｯｸM-PRO"/>
                <w:sz w:val="24"/>
                <w:szCs w:val="24"/>
              </w:rPr>
            </w:pPr>
            <w:r w:rsidRPr="00B55145">
              <w:rPr>
                <w:rFonts w:ascii="HG丸ｺﾞｼｯｸM-PRO" w:eastAsia="HG丸ｺﾞｼｯｸM-PRO" w:hAnsi="HG丸ｺﾞｼｯｸM-PRO" w:hint="eastAsia"/>
                <w:sz w:val="24"/>
                <w:szCs w:val="24"/>
              </w:rPr>
              <w:t>❷別表１～４</w:t>
            </w:r>
          </w:p>
          <w:p w14:paraId="64EF1CE2" w14:textId="77777777" w:rsidR="00063025" w:rsidRPr="00B55145" w:rsidRDefault="00063025" w:rsidP="00063025">
            <w:pPr>
              <w:autoSpaceDE w:val="0"/>
              <w:autoSpaceDN w:val="0"/>
              <w:adjustRightInd w:val="0"/>
              <w:ind w:firstLineChars="100" w:firstLine="226"/>
              <w:jc w:val="left"/>
              <w:rPr>
                <w:rFonts w:ascii="HG丸ｺﾞｼｯｸM-PRO" w:eastAsia="HG丸ｺﾞｼｯｸM-PRO" w:cs="HG丸ｺﾞｼｯｸM-PRO"/>
                <w:kern w:val="0"/>
                <w:sz w:val="23"/>
                <w:szCs w:val="23"/>
              </w:rPr>
            </w:pPr>
            <w:r w:rsidRPr="00B55145">
              <w:rPr>
                <w:rFonts w:ascii="HG丸ｺﾞｼｯｸM-PRO" w:eastAsia="HG丸ｺﾞｼｯｸM-PRO" w:cs="HG丸ｺﾞｼｯｸM-PRO" w:hint="eastAsia"/>
                <w:kern w:val="0"/>
                <w:sz w:val="23"/>
                <w:szCs w:val="23"/>
              </w:rPr>
              <w:t>（※別表４については、該当しない場合でも添付）</w:t>
            </w:r>
          </w:p>
          <w:p w14:paraId="2F0C3248" w14:textId="3A655CA9" w:rsidR="00063025" w:rsidRPr="00B55145" w:rsidRDefault="00063025" w:rsidP="00063025">
            <w:pPr>
              <w:autoSpaceDN w:val="0"/>
              <w:spacing w:line="440" w:lineRule="exact"/>
              <w:jc w:val="left"/>
              <w:rPr>
                <w:rFonts w:ascii="HG丸ｺﾞｼｯｸM-PRO" w:eastAsia="HG丸ｺﾞｼｯｸM-PRO" w:hAnsi="HG丸ｺﾞｼｯｸM-PRO"/>
                <w:sz w:val="24"/>
                <w:szCs w:val="24"/>
              </w:rPr>
            </w:pPr>
            <w:r w:rsidRPr="00B55145">
              <w:rPr>
                <w:rFonts w:ascii="HG丸ｺﾞｼｯｸM-PRO" w:eastAsia="HG丸ｺﾞｼｯｸM-PRO" w:cs="HG丸ｺﾞｼｯｸM-PRO" w:hint="eastAsia"/>
                <w:kern w:val="0"/>
                <w:sz w:val="23"/>
                <w:szCs w:val="23"/>
              </w:rPr>
              <w:t>❸当該商工会又は商工会議所の事業継続計画（BCP）を添付資料としている場合は、当計画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F1B7D2" w14:textId="77777777" w:rsidR="006F2212" w:rsidRPr="00B55145" w:rsidRDefault="006F2212" w:rsidP="006F2212">
            <w:pPr>
              <w:autoSpaceDE w:val="0"/>
              <w:autoSpaceDN w:val="0"/>
              <w:adjustRightInd w:val="0"/>
              <w:jc w:val="left"/>
              <w:rPr>
                <w:rFonts w:ascii="HG丸ｺﾞｼｯｸM-PRO" w:eastAsia="HG丸ｺﾞｼｯｸM-PRO" w:cs="HG丸ｺﾞｼｯｸM-PRO"/>
                <w:kern w:val="0"/>
                <w:sz w:val="23"/>
                <w:szCs w:val="23"/>
              </w:rPr>
            </w:pPr>
            <w:r w:rsidRPr="00B55145">
              <w:rPr>
                <w:rFonts w:ascii="HG丸ｺﾞｼｯｸM-PRO" w:eastAsia="HG丸ｺﾞｼｯｸM-PRO" w:cs="HG丸ｺﾞｼｯｸM-PRO" w:hint="eastAsia"/>
                <w:kern w:val="0"/>
                <w:sz w:val="23"/>
                <w:szCs w:val="23"/>
              </w:rPr>
              <w:t>PDFファイル</w:t>
            </w:r>
          </w:p>
          <w:p w14:paraId="7390F692" w14:textId="77777777" w:rsidR="006F2212" w:rsidRPr="00B55145" w:rsidRDefault="006F2212" w:rsidP="006F2212">
            <w:pPr>
              <w:autoSpaceDE w:val="0"/>
              <w:autoSpaceDN w:val="0"/>
              <w:adjustRightInd w:val="0"/>
              <w:jc w:val="left"/>
              <w:rPr>
                <w:rFonts w:ascii="HG丸ｺﾞｼｯｸM-PRO" w:eastAsia="HG丸ｺﾞｼｯｸM-PRO" w:cs="HG丸ｺﾞｼｯｸM-PRO"/>
                <w:kern w:val="0"/>
                <w:sz w:val="22"/>
                <w:szCs w:val="23"/>
              </w:rPr>
            </w:pPr>
            <w:r w:rsidRPr="00B55145">
              <w:rPr>
                <w:rFonts w:ascii="HG丸ｺﾞｼｯｸM-PRO" w:eastAsia="HG丸ｺﾞｼｯｸM-PRO" w:cs="HG丸ｺﾞｼｯｸM-PRO" w:hint="eastAsia"/>
                <w:kern w:val="0"/>
                <w:sz w:val="22"/>
                <w:szCs w:val="23"/>
              </w:rPr>
              <w:t>Wordファイル</w:t>
            </w:r>
          </w:p>
          <w:p w14:paraId="70BF3D75" w14:textId="77777777" w:rsidR="00063025" w:rsidRPr="00B55145" w:rsidRDefault="00063025" w:rsidP="006F2212">
            <w:pPr>
              <w:autoSpaceDE w:val="0"/>
              <w:autoSpaceDN w:val="0"/>
              <w:adjustRightInd w:val="0"/>
              <w:jc w:val="left"/>
              <w:rPr>
                <w:rFonts w:ascii="HG丸ｺﾞｼｯｸM-PRO" w:eastAsia="HG丸ｺﾞｼｯｸM-PRO" w:hAnsi="HG丸ｺﾞｼｯｸM-PRO"/>
                <w:sz w:val="24"/>
                <w:szCs w:val="24"/>
              </w:rPr>
            </w:pPr>
          </w:p>
          <w:p w14:paraId="3125A797" w14:textId="6D21F9C2" w:rsidR="00063025" w:rsidRPr="00B55145" w:rsidRDefault="00063025" w:rsidP="006F2212">
            <w:pPr>
              <w:autoSpaceDE w:val="0"/>
              <w:autoSpaceDN w:val="0"/>
              <w:adjustRightInd w:val="0"/>
              <w:jc w:val="left"/>
              <w:rPr>
                <w:rFonts w:ascii="HG丸ｺﾞｼｯｸM-PRO" w:eastAsia="HG丸ｺﾞｼｯｸM-PRO" w:hAnsi="HG丸ｺﾞｼｯｸM-PRO"/>
                <w:sz w:val="24"/>
                <w:szCs w:val="24"/>
              </w:rPr>
            </w:pPr>
            <w:r w:rsidRPr="00B55145">
              <w:rPr>
                <w:rFonts w:ascii="HG丸ｺﾞｼｯｸM-PRO" w:eastAsia="HG丸ｺﾞｼｯｸM-PRO" w:cs="HG丸ｺﾞｼｯｸM-PRO" w:hint="eastAsia"/>
                <w:kern w:val="0"/>
                <w:sz w:val="23"/>
                <w:szCs w:val="23"/>
              </w:rPr>
              <w:t>Excelファイル</w:t>
            </w:r>
          </w:p>
        </w:tc>
      </w:tr>
    </w:tbl>
    <w:p w14:paraId="35C5D491" w14:textId="77777777" w:rsidR="005D3B67" w:rsidRPr="00590C51" w:rsidRDefault="005D3B67" w:rsidP="00AC3C7D">
      <w:pPr>
        <w:autoSpaceDN w:val="0"/>
        <w:spacing w:line="400" w:lineRule="exact"/>
        <w:jc w:val="left"/>
        <w:rPr>
          <w:rFonts w:ascii="HG丸ｺﾞｼｯｸM-PRO" w:eastAsia="HG丸ｺﾞｼｯｸM-PRO" w:hAnsi="HG丸ｺﾞｼｯｸM-PRO"/>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08048E36" w14:textId="77777777" w:rsidTr="0072258B">
        <w:trPr>
          <w:trHeight w:val="344"/>
        </w:trPr>
        <w:tc>
          <w:tcPr>
            <w:tcW w:w="9018" w:type="dxa"/>
            <w:vAlign w:val="center"/>
          </w:tcPr>
          <w:p w14:paraId="017887F6" w14:textId="77777777" w:rsidR="005D3B67" w:rsidRPr="00590C51" w:rsidRDefault="005D3B67" w:rsidP="00FB305E">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493D58">
              <w:rPr>
                <w:rFonts w:ascii="HG丸ｺﾞｼｯｸM-PRO" w:eastAsia="HG丸ｺﾞｼｯｸM-PRO" w:hAnsi="HG丸ｺﾞｼｯｸM-PRO" w:hint="eastAsia"/>
                <w:color w:val="000000" w:themeColor="text1"/>
                <w:sz w:val="24"/>
                <w:szCs w:val="24"/>
              </w:rPr>
              <w:t>2３</w:t>
            </w:r>
            <w:r w:rsidRPr="00590C51">
              <w:rPr>
                <w:rFonts w:ascii="HG丸ｺﾞｼｯｸM-PRO" w:eastAsia="HG丸ｺﾞｼｯｸM-PRO" w:hAnsi="HG丸ｺﾞｼｯｸM-PRO"/>
                <w:color w:val="000000" w:themeColor="text1"/>
                <w:sz w:val="24"/>
                <w:szCs w:val="24"/>
              </w:rPr>
              <w:t>．</w:t>
            </w:r>
            <w:r w:rsidRPr="00590C51">
              <w:rPr>
                <w:rFonts w:ascii="HG丸ｺﾞｼｯｸM-PRO" w:eastAsia="HG丸ｺﾞｼｯｸM-PRO" w:hAnsi="HG丸ｺﾞｼｯｸM-PRO" w:hint="eastAsia"/>
                <w:color w:val="000000" w:themeColor="text1"/>
                <w:sz w:val="24"/>
                <w:szCs w:val="24"/>
              </w:rPr>
              <w:t>事業継続力強化支援事業の実施期間は、変更申請により延長することが可能でしょうか？</w:t>
            </w:r>
          </w:p>
        </w:tc>
      </w:tr>
    </w:tbl>
    <w:p w14:paraId="31D056AE" w14:textId="77777777" w:rsidR="005D3B67" w:rsidRPr="00590C51" w:rsidRDefault="005D3B67" w:rsidP="005D3B67">
      <w:pPr>
        <w:autoSpaceDN w:val="0"/>
        <w:spacing w:line="400" w:lineRule="exact"/>
        <w:ind w:leftChars="100" w:left="20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209A24DF" w14:textId="77777777" w:rsidR="00FB305E" w:rsidRPr="00590C51" w:rsidRDefault="005D3B67" w:rsidP="00FB305E">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変更申請により、認定された事業期間を延長することはできません。小規模事業者支援法第５条の規定に基づき、新たに認定を受ける必要があります。</w:t>
      </w:r>
      <w:r w:rsidR="00FB305E" w:rsidRPr="00590C51">
        <w:rPr>
          <w:rFonts w:ascii="HG丸ｺﾞｼｯｸM-PRO" w:eastAsia="HG丸ｺﾞｼｯｸM-PRO" w:hAnsi="HG丸ｺﾞｼｯｸM-PRO" w:hint="eastAsia"/>
          <w:color w:val="000000" w:themeColor="text1"/>
          <w:sz w:val="24"/>
          <w:szCs w:val="24"/>
        </w:rPr>
        <w:t>いずれに</w:t>
      </w:r>
      <w:r w:rsidR="00FB305E" w:rsidRPr="00590C51">
        <w:rPr>
          <w:rFonts w:ascii="HG丸ｺﾞｼｯｸM-PRO" w:eastAsia="HG丸ｺﾞｼｯｸM-PRO" w:hAnsi="HG丸ｺﾞｼｯｸM-PRO"/>
          <w:color w:val="000000" w:themeColor="text1"/>
          <w:sz w:val="24"/>
          <w:szCs w:val="24"/>
        </w:rPr>
        <w:t>しても</w:t>
      </w:r>
      <w:r w:rsidR="00FB305E" w:rsidRPr="00590C51">
        <w:rPr>
          <w:rFonts w:ascii="HG丸ｺﾞｼｯｸM-PRO" w:eastAsia="HG丸ｺﾞｼｯｸM-PRO" w:hAnsi="HG丸ｺﾞｼｯｸM-PRO" w:hint="eastAsia"/>
          <w:color w:val="000000" w:themeColor="text1"/>
          <w:sz w:val="24"/>
          <w:szCs w:val="24"/>
        </w:rPr>
        <w:t>変更申請の必要を含め、事前に県</w:t>
      </w:r>
      <w:r w:rsidR="00590C51" w:rsidRPr="00252BF3">
        <w:rPr>
          <w:rFonts w:ascii="HG丸ｺﾞｼｯｸM-PRO" w:eastAsia="HG丸ｺﾞｼｯｸM-PRO" w:hAnsi="HG丸ｺﾞｼｯｸM-PRO" w:hint="eastAsia"/>
          <w:sz w:val="24"/>
          <w:szCs w:val="24"/>
        </w:rPr>
        <w:t>経営支援課</w:t>
      </w:r>
      <w:r w:rsidR="00FB305E" w:rsidRPr="00590C51">
        <w:rPr>
          <w:rFonts w:ascii="HG丸ｺﾞｼｯｸM-PRO" w:eastAsia="HG丸ｺﾞｼｯｸM-PRO" w:hAnsi="HG丸ｺﾞｼｯｸM-PRO" w:hint="eastAsia"/>
          <w:color w:val="000000" w:themeColor="text1"/>
          <w:sz w:val="24"/>
          <w:szCs w:val="24"/>
        </w:rPr>
        <w:t>へご相談ください。</w:t>
      </w:r>
    </w:p>
    <w:p w14:paraId="54853E10" w14:textId="77777777" w:rsidR="005D3B67" w:rsidRPr="00590C51" w:rsidRDefault="005D3B67" w:rsidP="005D3B67">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42CFB74E" w14:textId="77777777" w:rsidTr="0072258B">
        <w:trPr>
          <w:trHeight w:val="1293"/>
        </w:trPr>
        <w:tc>
          <w:tcPr>
            <w:tcW w:w="9018" w:type="dxa"/>
            <w:vAlign w:val="center"/>
          </w:tcPr>
          <w:p w14:paraId="16AAD31B" w14:textId="77777777" w:rsidR="005D3B67" w:rsidRPr="00590C51" w:rsidRDefault="005D3B67" w:rsidP="005D3B67">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493D58">
              <w:rPr>
                <w:rFonts w:ascii="HG丸ｺﾞｼｯｸM-PRO" w:eastAsia="HG丸ｺﾞｼｯｸM-PRO" w:hAnsi="HG丸ｺﾞｼｯｸM-PRO" w:hint="eastAsia"/>
                <w:color w:val="000000" w:themeColor="text1"/>
                <w:sz w:val="24"/>
                <w:szCs w:val="24"/>
              </w:rPr>
              <w:t>2４</w:t>
            </w:r>
            <w:r w:rsidRPr="00590C51">
              <w:rPr>
                <w:rFonts w:ascii="HG丸ｺﾞｼｯｸM-PRO" w:eastAsia="HG丸ｺﾞｼｯｸM-PRO" w:hAnsi="HG丸ｺﾞｼｯｸM-PRO"/>
                <w:color w:val="000000" w:themeColor="text1"/>
                <w:sz w:val="24"/>
                <w:szCs w:val="24"/>
              </w:rPr>
              <w:t>．</w:t>
            </w:r>
            <w:r w:rsidRPr="00590C51">
              <w:rPr>
                <w:rFonts w:ascii="HG丸ｺﾞｼｯｸM-PRO" w:eastAsia="HG丸ｺﾞｼｯｸM-PRO" w:hAnsi="HG丸ｺﾞｼｯｸM-PRO" w:hint="eastAsia"/>
                <w:color w:val="000000" w:themeColor="text1"/>
                <w:sz w:val="24"/>
                <w:szCs w:val="24"/>
              </w:rPr>
              <w:t>小規模事業者支援法第６条第２項に規定する「（略）認定に係る事業継続力強化支援計画が、同条第６項各号のいずれかに適合しなくなったと認めるとき、（略）」とは、どのような場合ですか？</w:t>
            </w:r>
          </w:p>
          <w:p w14:paraId="3271622A" w14:textId="77777777" w:rsidR="005D3B67" w:rsidRPr="00590C51" w:rsidRDefault="005D3B67" w:rsidP="005D3B67">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また、そのようなときに該当する場合、どのような対応が考えられるでしょうか？</w:t>
            </w:r>
          </w:p>
        </w:tc>
      </w:tr>
    </w:tbl>
    <w:p w14:paraId="35B80134" w14:textId="77777777" w:rsidR="005D3B67" w:rsidRPr="00590C51" w:rsidRDefault="005D3B67" w:rsidP="005D3B67">
      <w:pPr>
        <w:autoSpaceDN w:val="0"/>
        <w:spacing w:line="400" w:lineRule="exact"/>
        <w:ind w:leftChars="100" w:left="20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6F1307DF" w14:textId="77777777" w:rsidR="005D3B67" w:rsidRPr="00590C51" w:rsidRDefault="005D3B67" w:rsidP="005D3B67">
      <w:pPr>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小規模事業者支援法第５条第６項を要約すると以下のとおりです。</w:t>
      </w:r>
    </w:p>
    <w:p w14:paraId="4821EA00" w14:textId="77777777" w:rsidR="005D3B67" w:rsidRPr="00590C51" w:rsidRDefault="005D3B67" w:rsidP="005D3B67">
      <w:pPr>
        <w:spacing w:line="400" w:lineRule="exact"/>
        <w:ind w:left="1181" w:hangingChars="500" w:hanging="1181"/>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w:t>
      </w:r>
      <w:r w:rsidRPr="00590C51">
        <w:rPr>
          <w:rFonts w:ascii="HG丸ｺﾞｼｯｸM-PRO" w:eastAsia="HG丸ｺﾞｼｯｸM-PRO" w:hAnsi="HG丸ｺﾞｼｯｸM-PRO"/>
          <w:color w:val="000000" w:themeColor="text1"/>
          <w:sz w:val="24"/>
          <w:szCs w:val="24"/>
        </w:rPr>
        <w:t xml:space="preserve">(1)　</w:t>
      </w:r>
      <w:r w:rsidRPr="00590C51">
        <w:rPr>
          <w:rFonts w:ascii="HG丸ｺﾞｼｯｸM-PRO" w:eastAsia="HG丸ｺﾞｼｯｸM-PRO" w:hAnsi="HG丸ｺﾞｼｯｸM-PRO" w:hint="eastAsia"/>
          <w:color w:val="000000" w:themeColor="text1"/>
          <w:sz w:val="24"/>
          <w:szCs w:val="24"/>
        </w:rPr>
        <w:t>「事業継続力強化支援事業の目標」、「事業継続力強化支援事業の内容及び実施期間」、「事業継続力強化支援事業の実施体制」が基本指針に照らして適当なものであること</w:t>
      </w:r>
    </w:p>
    <w:p w14:paraId="581AE2BB" w14:textId="77777777" w:rsidR="005D3B67" w:rsidRPr="00590C51" w:rsidRDefault="005D3B67" w:rsidP="005D3B67">
      <w:pPr>
        <w:spacing w:line="400" w:lineRule="exact"/>
        <w:ind w:left="1181" w:hangingChars="500" w:hanging="1181"/>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w:t>
      </w:r>
      <w:r w:rsidRPr="00590C51">
        <w:rPr>
          <w:rFonts w:ascii="HG丸ｺﾞｼｯｸM-PRO" w:eastAsia="HG丸ｺﾞｼｯｸM-PRO" w:hAnsi="HG丸ｺﾞｼｯｸM-PRO"/>
          <w:color w:val="000000" w:themeColor="text1"/>
          <w:sz w:val="24"/>
          <w:szCs w:val="24"/>
        </w:rPr>
        <w:t xml:space="preserve">(2)　</w:t>
      </w:r>
      <w:r w:rsidRPr="00590C51">
        <w:rPr>
          <w:rFonts w:ascii="HG丸ｺﾞｼｯｸM-PRO" w:eastAsia="HG丸ｺﾞｼｯｸM-PRO" w:hAnsi="HG丸ｺﾞｼｯｸM-PRO" w:hint="eastAsia"/>
          <w:color w:val="000000" w:themeColor="text1"/>
          <w:sz w:val="24"/>
          <w:szCs w:val="24"/>
        </w:rPr>
        <w:t>「事業継続力強化支援事業の実施体制」、「事業継続力強化支援事業の実施に必要な資金の額及びその調達方法」、「商工会及び商工会議所以外の者と連携して事業継続力強化支援事業を実施する場合の連携する者とその内容」が事業を確実に遂行するために適当なものであること</w:t>
      </w:r>
    </w:p>
    <w:p w14:paraId="1A790CE2" w14:textId="77777777" w:rsidR="005D3B67" w:rsidRPr="00590C51" w:rsidRDefault="005D3B67" w:rsidP="005D3B67">
      <w:pPr>
        <w:spacing w:line="400" w:lineRule="exact"/>
        <w:ind w:left="472" w:hangingChars="200" w:hanging="472"/>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上記</w:t>
      </w:r>
      <w:r w:rsidRPr="00590C51">
        <w:rPr>
          <w:rFonts w:ascii="HG丸ｺﾞｼｯｸM-PRO" w:eastAsia="HG丸ｺﾞｼｯｸM-PRO" w:hAnsi="HG丸ｺﾞｼｯｸM-PRO"/>
          <w:color w:val="000000" w:themeColor="text1"/>
          <w:sz w:val="24"/>
          <w:szCs w:val="24"/>
        </w:rPr>
        <w:t>(1)</w:t>
      </w:r>
      <w:r w:rsidRPr="00590C51">
        <w:rPr>
          <w:rFonts w:ascii="HG丸ｺﾞｼｯｸM-PRO" w:eastAsia="HG丸ｺﾞｼｯｸM-PRO" w:hAnsi="HG丸ｺﾞｼｯｸM-PRO" w:hint="eastAsia"/>
          <w:color w:val="000000" w:themeColor="text1"/>
          <w:sz w:val="24"/>
          <w:szCs w:val="24"/>
        </w:rPr>
        <w:t>又は</w:t>
      </w:r>
      <w:r w:rsidRPr="00590C51">
        <w:rPr>
          <w:rFonts w:ascii="HG丸ｺﾞｼｯｸM-PRO" w:eastAsia="HG丸ｺﾞｼｯｸM-PRO" w:hAnsi="HG丸ｺﾞｼｯｸM-PRO"/>
          <w:color w:val="000000" w:themeColor="text1"/>
          <w:sz w:val="24"/>
          <w:szCs w:val="24"/>
        </w:rPr>
        <w:t>(2)</w:t>
      </w:r>
      <w:r w:rsidRPr="00590C51">
        <w:rPr>
          <w:rFonts w:ascii="HG丸ｺﾞｼｯｸM-PRO" w:eastAsia="HG丸ｺﾞｼｯｸM-PRO" w:hAnsi="HG丸ｺﾞｼｯｸM-PRO" w:hint="eastAsia"/>
          <w:color w:val="000000" w:themeColor="text1"/>
          <w:sz w:val="24"/>
          <w:szCs w:val="24"/>
        </w:rPr>
        <w:t>のいずれかに適合しなくなったときに、そ</w:t>
      </w:r>
      <w:r w:rsidRPr="00590C51">
        <w:rPr>
          <w:rFonts w:ascii="HG丸ｺﾞｼｯｸM-PRO" w:eastAsia="HG丸ｺﾞｼｯｸM-PRO" w:hAnsi="HG丸ｺﾞｼｯｸM-PRO"/>
          <w:color w:val="000000" w:themeColor="text1"/>
          <w:sz w:val="24"/>
          <w:szCs w:val="24"/>
        </w:rPr>
        <w:t>の認定を取り消すことができる</w:t>
      </w:r>
      <w:r w:rsidRPr="00590C51">
        <w:rPr>
          <w:rFonts w:ascii="HG丸ｺﾞｼｯｸM-PRO" w:eastAsia="HG丸ｺﾞｼｯｸM-PRO" w:hAnsi="HG丸ｺﾞｼｯｸM-PRO" w:hint="eastAsia"/>
          <w:color w:val="000000" w:themeColor="text1"/>
          <w:sz w:val="24"/>
          <w:szCs w:val="24"/>
        </w:rPr>
        <w:t>と</w:t>
      </w:r>
      <w:r w:rsidRPr="00590C51">
        <w:rPr>
          <w:rFonts w:ascii="HG丸ｺﾞｼｯｸM-PRO" w:eastAsia="HG丸ｺﾞｼｯｸM-PRO" w:hAnsi="HG丸ｺﾞｼｯｸM-PRO"/>
          <w:color w:val="000000" w:themeColor="text1"/>
          <w:sz w:val="24"/>
          <w:szCs w:val="24"/>
        </w:rPr>
        <w:t>いうものです</w:t>
      </w:r>
      <w:r w:rsidRPr="00590C51">
        <w:rPr>
          <w:rFonts w:ascii="HG丸ｺﾞｼｯｸM-PRO" w:eastAsia="HG丸ｺﾞｼｯｸM-PRO" w:hAnsi="HG丸ｺﾞｼｯｸM-PRO" w:hint="eastAsia"/>
          <w:color w:val="000000" w:themeColor="text1"/>
          <w:sz w:val="24"/>
          <w:szCs w:val="24"/>
        </w:rPr>
        <w:t>。ただ、こういったケースが頻発することはあまり想定していません</w:t>
      </w:r>
      <w:r w:rsidR="00FB305E" w:rsidRPr="00590C51">
        <w:rPr>
          <w:rFonts w:ascii="HG丸ｺﾞｼｯｸM-PRO" w:eastAsia="HG丸ｺﾞｼｯｸM-PRO" w:hAnsi="HG丸ｺﾞｼｯｸM-PRO" w:hint="eastAsia"/>
          <w:color w:val="000000" w:themeColor="text1"/>
          <w:sz w:val="24"/>
          <w:szCs w:val="24"/>
        </w:rPr>
        <w:t>。</w:t>
      </w:r>
    </w:p>
    <w:p w14:paraId="30EFF1A0" w14:textId="77777777" w:rsidR="005D3B67" w:rsidRPr="00590C51" w:rsidRDefault="005D3B67" w:rsidP="005D3B67">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4CE2B02C" w14:textId="77777777" w:rsidTr="0072258B">
        <w:tc>
          <w:tcPr>
            <w:tcW w:w="9018" w:type="dxa"/>
            <w:vAlign w:val="center"/>
          </w:tcPr>
          <w:p w14:paraId="00155175" w14:textId="77777777" w:rsidR="005D3B67" w:rsidRPr="00590C51" w:rsidRDefault="005D3B67" w:rsidP="00542B9E">
            <w:pPr>
              <w:autoSpaceDN w:val="0"/>
              <w:spacing w:line="400" w:lineRule="exact"/>
              <w:ind w:left="236" w:hangingChars="100" w:hanging="23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493D58">
              <w:rPr>
                <w:rFonts w:ascii="HG丸ｺﾞｼｯｸM-PRO" w:eastAsia="HG丸ｺﾞｼｯｸM-PRO" w:hAnsi="HG丸ｺﾞｼｯｸM-PRO" w:hint="eastAsia"/>
                <w:color w:val="000000" w:themeColor="text1"/>
                <w:sz w:val="24"/>
                <w:szCs w:val="24"/>
              </w:rPr>
              <w:t>2５</w:t>
            </w:r>
            <w:r w:rsidRPr="00590C51">
              <w:rPr>
                <w:rFonts w:ascii="HG丸ｺﾞｼｯｸM-PRO" w:eastAsia="HG丸ｺﾞｼｯｸM-PRO" w:hAnsi="HG丸ｺﾞｼｯｸM-PRO"/>
                <w:color w:val="000000" w:themeColor="text1"/>
                <w:sz w:val="24"/>
                <w:szCs w:val="24"/>
              </w:rPr>
              <w:t>．</w:t>
            </w:r>
            <w:r w:rsidRPr="00590C51">
              <w:rPr>
                <w:rFonts w:ascii="HG丸ｺﾞｼｯｸM-PRO" w:eastAsia="HG丸ｺﾞｼｯｸM-PRO" w:hAnsi="HG丸ｺﾞｼｯｸM-PRO" w:hint="eastAsia"/>
                <w:color w:val="000000" w:themeColor="text1"/>
                <w:sz w:val="24"/>
                <w:szCs w:val="24"/>
              </w:rPr>
              <w:t>認定された事業継続力強化支援計画の全てを白紙に戻すような場合、小規模事業者支援法第６条第１項に基づく変更申請で対応することは可能でしょうか？</w:t>
            </w:r>
          </w:p>
        </w:tc>
      </w:tr>
    </w:tbl>
    <w:p w14:paraId="2F8D6A71" w14:textId="77777777" w:rsidR="005D3B67" w:rsidRPr="00590C51" w:rsidRDefault="005D3B67" w:rsidP="005D3B67">
      <w:pPr>
        <w:autoSpaceDN w:val="0"/>
        <w:spacing w:line="400" w:lineRule="exact"/>
        <w:ind w:leftChars="100" w:left="206"/>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（答）</w:t>
      </w:r>
    </w:p>
    <w:p w14:paraId="5F394C16" w14:textId="77777777" w:rsidR="005D3B67" w:rsidRPr="00590C51" w:rsidRDefault="005D3B67" w:rsidP="005D3B67">
      <w:pPr>
        <w:autoSpaceDN w:val="0"/>
        <w:spacing w:line="400" w:lineRule="exact"/>
        <w:ind w:left="472" w:hangingChars="200" w:hanging="472"/>
        <w:jc w:val="left"/>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 xml:space="preserve">　　　計画の全てを白紙に戻すような場合には、変更申請で対応することはできません。小規模</w:t>
      </w:r>
      <w:r w:rsidRPr="00590C51">
        <w:rPr>
          <w:rFonts w:ascii="HG丸ｺﾞｼｯｸM-PRO" w:eastAsia="HG丸ｺﾞｼｯｸM-PRO" w:hAnsi="HG丸ｺﾞｼｯｸM-PRO"/>
          <w:color w:val="000000" w:themeColor="text1"/>
          <w:sz w:val="24"/>
          <w:szCs w:val="24"/>
        </w:rPr>
        <w:t>事業者支援法</w:t>
      </w:r>
      <w:r w:rsidRPr="00590C51">
        <w:rPr>
          <w:rFonts w:ascii="HG丸ｺﾞｼｯｸM-PRO" w:eastAsia="HG丸ｺﾞｼｯｸM-PRO" w:hAnsi="HG丸ｺﾞｼｯｸM-PRO" w:hint="eastAsia"/>
          <w:color w:val="000000" w:themeColor="text1"/>
          <w:sz w:val="24"/>
          <w:szCs w:val="24"/>
        </w:rPr>
        <w:t>第</w:t>
      </w:r>
      <w:r w:rsidRPr="00590C51">
        <w:rPr>
          <w:rFonts w:ascii="HG丸ｺﾞｼｯｸM-PRO" w:eastAsia="HG丸ｺﾞｼｯｸM-PRO" w:hAnsi="HG丸ｺﾞｼｯｸM-PRO"/>
          <w:color w:val="000000" w:themeColor="text1"/>
          <w:sz w:val="24"/>
          <w:szCs w:val="24"/>
        </w:rPr>
        <w:t>５条</w:t>
      </w:r>
      <w:r w:rsidRPr="00590C51">
        <w:rPr>
          <w:rFonts w:ascii="HG丸ｺﾞｼｯｸM-PRO" w:eastAsia="HG丸ｺﾞｼｯｸM-PRO" w:hAnsi="HG丸ｺﾞｼｯｸM-PRO" w:hint="eastAsia"/>
          <w:color w:val="000000" w:themeColor="text1"/>
          <w:sz w:val="24"/>
          <w:szCs w:val="24"/>
        </w:rPr>
        <w:t>に基づき、新たに認定を受ける必要があります。</w:t>
      </w:r>
    </w:p>
    <w:p w14:paraId="3428DC6F" w14:textId="77777777" w:rsidR="00994660" w:rsidRPr="00590C51" w:rsidRDefault="00994660">
      <w:pPr>
        <w:widowControl/>
        <w:jc w:val="left"/>
        <w:rPr>
          <w:rFonts w:ascii="HG丸ｺﾞｼｯｸM-PRO" w:eastAsia="HG丸ｺﾞｼｯｸM-PRO" w:hAnsi="HG丸ｺﾞｼｯｸM-PRO"/>
          <w:b/>
          <w:color w:val="000000" w:themeColor="text1"/>
          <w:sz w:val="24"/>
          <w:szCs w:val="24"/>
        </w:rPr>
      </w:pPr>
    </w:p>
    <w:p w14:paraId="1E9D4C24" w14:textId="77777777" w:rsidR="005D3B67" w:rsidRPr="00590C51" w:rsidRDefault="005D3B67" w:rsidP="005D3B67">
      <w:pPr>
        <w:autoSpaceDN w:val="0"/>
        <w:spacing w:line="400" w:lineRule="exact"/>
        <w:ind w:left="237" w:hangingChars="100" w:hanging="237"/>
        <w:rPr>
          <w:rFonts w:ascii="HG丸ｺﾞｼｯｸM-PRO" w:eastAsia="HG丸ｺﾞｼｯｸM-PRO" w:hAnsi="HG丸ｺﾞｼｯｸM-PRO"/>
          <w:b/>
          <w:color w:val="000000" w:themeColor="text1"/>
          <w:sz w:val="24"/>
          <w:szCs w:val="24"/>
          <w:u w:val="single"/>
        </w:rPr>
      </w:pPr>
      <w:r w:rsidRPr="00590C51">
        <w:rPr>
          <w:rFonts w:ascii="HG丸ｺﾞｼｯｸM-PRO" w:eastAsia="HG丸ｺﾞｼｯｸM-PRO" w:hAnsi="HG丸ｺﾞｼｯｸM-PRO" w:hint="eastAsia"/>
          <w:b/>
          <w:color w:val="000000" w:themeColor="text1"/>
          <w:sz w:val="24"/>
          <w:szCs w:val="24"/>
          <w:u w:val="single"/>
        </w:rPr>
        <w:t>（</w:t>
      </w:r>
      <w:r w:rsidRPr="00590C51">
        <w:rPr>
          <w:rFonts w:ascii="HG丸ｺﾞｼｯｸM-PRO" w:eastAsia="HG丸ｺﾞｼｯｸM-PRO" w:hAnsi="HG丸ｺﾞｼｯｸM-PRO"/>
          <w:b/>
          <w:color w:val="000000" w:themeColor="text1"/>
          <w:sz w:val="24"/>
          <w:szCs w:val="24"/>
          <w:u w:val="single"/>
        </w:rPr>
        <w:t>1</w:t>
      </w:r>
      <w:r w:rsidR="00FB305E" w:rsidRPr="00590C51">
        <w:rPr>
          <w:rFonts w:ascii="HG丸ｺﾞｼｯｸM-PRO" w:eastAsia="HG丸ｺﾞｼｯｸM-PRO" w:hAnsi="HG丸ｺﾞｼｯｸM-PRO" w:hint="eastAsia"/>
          <w:b/>
          <w:color w:val="000000" w:themeColor="text1"/>
          <w:sz w:val="24"/>
          <w:szCs w:val="24"/>
          <w:u w:val="single"/>
        </w:rPr>
        <w:t>0</w:t>
      </w:r>
      <w:r w:rsidRPr="00590C51">
        <w:rPr>
          <w:rFonts w:ascii="HG丸ｺﾞｼｯｸM-PRO" w:eastAsia="HG丸ｺﾞｼｯｸM-PRO" w:hAnsi="HG丸ｺﾞｼｯｸM-PRO" w:hint="eastAsia"/>
          <w:b/>
          <w:color w:val="000000" w:themeColor="text1"/>
          <w:sz w:val="24"/>
          <w:szCs w:val="24"/>
          <w:u w:val="single"/>
        </w:rPr>
        <w:t>）その他</w:t>
      </w:r>
    </w:p>
    <w:p w14:paraId="137ED54D" w14:textId="77777777" w:rsidR="005D3B67" w:rsidRPr="00590C51" w:rsidRDefault="005D3B67" w:rsidP="005D3B67">
      <w:pPr>
        <w:autoSpaceDN w:val="0"/>
        <w:spacing w:line="400" w:lineRule="exact"/>
        <w:ind w:left="236" w:hangingChars="100" w:hanging="236"/>
        <w:rPr>
          <w:rFonts w:ascii="HG丸ｺﾞｼｯｸM-PRO" w:eastAsia="HG丸ｺﾞｼｯｸM-PRO" w:hAnsi="HG丸ｺﾞｼｯｸM-PRO"/>
          <w:color w:val="000000" w:themeColor="text1"/>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0"/>
      </w:tblGrid>
      <w:tr w:rsidR="005D3B67" w:rsidRPr="00590C51" w14:paraId="69C1E895" w14:textId="77777777" w:rsidTr="0072258B">
        <w:tc>
          <w:tcPr>
            <w:tcW w:w="9018" w:type="dxa"/>
            <w:vAlign w:val="center"/>
          </w:tcPr>
          <w:p w14:paraId="03C9A4BF" w14:textId="77777777" w:rsidR="005D3B67" w:rsidRPr="00590C51" w:rsidRDefault="005D3B67" w:rsidP="00542B9E">
            <w:pPr>
              <w:autoSpaceDN w:val="0"/>
              <w:spacing w:line="400" w:lineRule="exact"/>
              <w:ind w:left="236" w:hangingChars="100" w:hanging="236"/>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hint="eastAsia"/>
                <w:color w:val="000000" w:themeColor="text1"/>
                <w:sz w:val="24"/>
                <w:szCs w:val="24"/>
              </w:rPr>
              <w:t>Ｑ</w:t>
            </w:r>
            <w:r w:rsidR="00493D58">
              <w:rPr>
                <w:rFonts w:ascii="HG丸ｺﾞｼｯｸM-PRO" w:eastAsia="HG丸ｺﾞｼｯｸM-PRO" w:hAnsi="HG丸ｺﾞｼｯｸM-PRO" w:hint="eastAsia"/>
                <w:color w:val="000000" w:themeColor="text1"/>
                <w:sz w:val="24"/>
                <w:szCs w:val="24"/>
              </w:rPr>
              <w:t>2６</w:t>
            </w:r>
            <w:r w:rsidRPr="00590C51">
              <w:rPr>
                <w:rFonts w:ascii="HG丸ｺﾞｼｯｸM-PRO" w:eastAsia="HG丸ｺﾞｼｯｸM-PRO" w:hAnsi="HG丸ｺﾞｼｯｸM-PRO"/>
                <w:color w:val="000000" w:themeColor="text1"/>
                <w:sz w:val="24"/>
                <w:szCs w:val="24"/>
              </w:rPr>
              <w:t>．</w:t>
            </w:r>
            <w:r w:rsidRPr="00590C51">
              <w:rPr>
                <w:rFonts w:ascii="HG丸ｺﾞｼｯｸM-PRO" w:eastAsia="HG丸ｺﾞｼｯｸM-PRO" w:hAnsi="HG丸ｺﾞｼｯｸM-PRO" w:hint="eastAsia"/>
                <w:color w:val="000000" w:themeColor="text1"/>
                <w:sz w:val="24"/>
                <w:szCs w:val="24"/>
              </w:rPr>
              <w:t>事業継続力強化支援事業について、実施状況の報告は必要ですか？</w:t>
            </w:r>
          </w:p>
        </w:tc>
      </w:tr>
    </w:tbl>
    <w:p w14:paraId="4F049AFB" w14:textId="77777777" w:rsidR="005D3B67" w:rsidRPr="00590C51" w:rsidRDefault="005D3B67" w:rsidP="005D3B67">
      <w:pPr>
        <w:autoSpaceDN w:val="0"/>
        <w:spacing w:line="400" w:lineRule="exact"/>
        <w:ind w:leftChars="100" w:left="206"/>
        <w:rPr>
          <w:rFonts w:ascii="HG丸ｺﾞｼｯｸM-PRO" w:eastAsia="HG丸ｺﾞｼｯｸM-PRO" w:hAnsi="HG丸ｺﾞｼｯｸM-PRO"/>
          <w:color w:val="000000" w:themeColor="text1"/>
          <w:sz w:val="24"/>
          <w:szCs w:val="24"/>
        </w:rPr>
      </w:pPr>
      <w:r w:rsidRPr="00590C51">
        <w:rPr>
          <w:rFonts w:ascii="HG丸ｺﾞｼｯｸM-PRO" w:eastAsia="HG丸ｺﾞｼｯｸM-PRO" w:hAnsi="HG丸ｺﾞｼｯｸM-PRO"/>
          <w:color w:val="000000" w:themeColor="text1"/>
          <w:sz w:val="24"/>
          <w:szCs w:val="24"/>
        </w:rPr>
        <w:t>（答）</w:t>
      </w:r>
    </w:p>
    <w:p w14:paraId="7EBA7CE0" w14:textId="77777777" w:rsidR="005D3B67" w:rsidRPr="00AE70C9" w:rsidRDefault="005D3B67" w:rsidP="005D3B67">
      <w:pPr>
        <w:autoSpaceDN w:val="0"/>
        <w:spacing w:line="400" w:lineRule="exact"/>
        <w:ind w:left="472" w:hangingChars="200" w:hanging="472"/>
        <w:rPr>
          <w:rFonts w:ascii="HG丸ｺﾞｼｯｸM-PRO" w:eastAsia="HG丸ｺﾞｼｯｸM-PRO" w:hAnsi="HG丸ｺﾞｼｯｸM-PRO"/>
          <w:color w:val="000000" w:themeColor="text1"/>
          <w:sz w:val="24"/>
          <w:szCs w:val="24"/>
        </w:rPr>
      </w:pPr>
      <w:r w:rsidRPr="00AE70C9">
        <w:rPr>
          <w:rFonts w:ascii="HG丸ｺﾞｼｯｸM-PRO" w:eastAsia="HG丸ｺﾞｼｯｸM-PRO" w:hAnsi="HG丸ｺﾞｼｯｸM-PRO" w:hint="eastAsia"/>
          <w:color w:val="000000" w:themeColor="text1"/>
          <w:sz w:val="24"/>
          <w:szCs w:val="24"/>
        </w:rPr>
        <w:t xml:space="preserve">　　　小規模事業者支援法第</w:t>
      </w:r>
      <w:r w:rsidRPr="00AE70C9">
        <w:rPr>
          <w:rFonts w:ascii="HG丸ｺﾞｼｯｸM-PRO" w:eastAsia="HG丸ｺﾞｼｯｸM-PRO" w:hAnsi="HG丸ｺﾞｼｯｸM-PRO"/>
          <w:color w:val="000000" w:themeColor="text1"/>
          <w:sz w:val="24"/>
          <w:szCs w:val="24"/>
        </w:rPr>
        <w:t>11</w:t>
      </w:r>
      <w:r w:rsidRPr="00AE70C9">
        <w:rPr>
          <w:rFonts w:ascii="HG丸ｺﾞｼｯｸM-PRO" w:eastAsia="HG丸ｺﾞｼｯｸM-PRO" w:hAnsi="HG丸ｺﾞｼｯｸM-PRO" w:hint="eastAsia"/>
          <w:color w:val="000000" w:themeColor="text1"/>
          <w:sz w:val="24"/>
          <w:szCs w:val="24"/>
        </w:rPr>
        <w:t>条の規定により、都道府県知事は、事業継続力強化支援事業の実施状況について、商工会又は商工会議所に対し、報告を求めることができることとなっています。県から求めが</w:t>
      </w:r>
      <w:r w:rsidRPr="00AE70C9">
        <w:rPr>
          <w:rFonts w:ascii="HG丸ｺﾞｼｯｸM-PRO" w:eastAsia="HG丸ｺﾞｼｯｸM-PRO" w:hAnsi="HG丸ｺﾞｼｯｸM-PRO"/>
          <w:color w:val="000000" w:themeColor="text1"/>
          <w:sz w:val="24"/>
          <w:szCs w:val="24"/>
        </w:rPr>
        <w:t>あった場合には</w:t>
      </w:r>
      <w:r w:rsidRPr="00AE70C9">
        <w:rPr>
          <w:rFonts w:ascii="HG丸ｺﾞｼｯｸM-PRO" w:eastAsia="HG丸ｺﾞｼｯｸM-PRO" w:hAnsi="HG丸ｺﾞｼｯｸM-PRO" w:hint="eastAsia"/>
          <w:color w:val="000000" w:themeColor="text1"/>
          <w:sz w:val="24"/>
          <w:szCs w:val="24"/>
        </w:rPr>
        <w:t>、ご協力をお願いします。</w:t>
      </w:r>
    </w:p>
    <w:p w14:paraId="53559A94" w14:textId="77777777" w:rsidR="00FB305E" w:rsidRPr="00AA448D" w:rsidRDefault="00FB305E" w:rsidP="005D3B67">
      <w:pPr>
        <w:autoSpaceDN w:val="0"/>
        <w:spacing w:line="400" w:lineRule="exact"/>
        <w:ind w:left="472" w:hangingChars="200" w:hanging="472"/>
        <w:rPr>
          <w:rFonts w:ascii="HG丸ｺﾞｼｯｸM-PRO" w:eastAsia="HG丸ｺﾞｼｯｸM-PRO" w:hAnsi="HG丸ｺﾞｼｯｸM-PRO"/>
          <w:color w:val="FF3399"/>
          <w:sz w:val="24"/>
          <w:szCs w:val="24"/>
        </w:rPr>
      </w:pPr>
    </w:p>
    <w:tbl>
      <w:tblPr>
        <w:tblStyle w:val="1"/>
        <w:tblW w:w="8817" w:type="dxa"/>
        <w:tblInd w:w="250" w:type="dxa"/>
        <w:tblLayout w:type="fixed"/>
        <w:tblLook w:val="04A0" w:firstRow="1" w:lastRow="0" w:firstColumn="1" w:lastColumn="0" w:noHBand="0" w:noVBand="1"/>
      </w:tblPr>
      <w:tblGrid>
        <w:gridCol w:w="8817"/>
      </w:tblGrid>
      <w:tr w:rsidR="00AC3C7D" w:rsidRPr="00AC3C7D" w14:paraId="33D1DE52" w14:textId="77777777" w:rsidTr="00AE70C9">
        <w:tc>
          <w:tcPr>
            <w:tcW w:w="8817" w:type="dxa"/>
            <w:vAlign w:val="center"/>
          </w:tcPr>
          <w:p w14:paraId="16180DB0" w14:textId="77777777" w:rsidR="006F2212" w:rsidRPr="00AC3C7D" w:rsidRDefault="006F2212" w:rsidP="00AE70C9">
            <w:pPr>
              <w:autoSpaceDN w:val="0"/>
              <w:spacing w:line="120" w:lineRule="auto"/>
              <w:ind w:left="236" w:hangingChars="100" w:hanging="236"/>
              <w:rPr>
                <w:rFonts w:ascii="HG丸ｺﾞｼｯｸM-PRO" w:eastAsia="HG丸ｺﾞｼｯｸM-PRO" w:hAnsi="HG丸ｺﾞｼｯｸM-PRO"/>
                <w:sz w:val="24"/>
                <w:szCs w:val="24"/>
              </w:rPr>
            </w:pPr>
            <w:r w:rsidRPr="00AC3C7D">
              <w:rPr>
                <w:rFonts w:ascii="HG丸ｺﾞｼｯｸM-PRO" w:eastAsia="HG丸ｺﾞｼｯｸM-PRO" w:hAnsi="HG丸ｺﾞｼｯｸM-PRO" w:hint="eastAsia"/>
                <w:sz w:val="24"/>
                <w:szCs w:val="24"/>
              </w:rPr>
              <w:t>Ｑ</w:t>
            </w:r>
            <w:r w:rsidR="00AE70C9" w:rsidRPr="00AC3C7D">
              <w:rPr>
                <w:rFonts w:ascii="HG丸ｺﾞｼｯｸM-PRO" w:eastAsia="HG丸ｺﾞｼｯｸM-PRO" w:hAnsi="HG丸ｺﾞｼｯｸM-PRO" w:hint="eastAsia"/>
                <w:sz w:val="24"/>
                <w:szCs w:val="24"/>
              </w:rPr>
              <w:t>２７</w:t>
            </w:r>
            <w:r w:rsidRPr="00AC3C7D">
              <w:rPr>
                <w:rFonts w:ascii="HG丸ｺﾞｼｯｸM-PRO" w:eastAsia="HG丸ｺﾞｼｯｸM-PRO" w:hAnsi="HG丸ｺﾞｼｯｸM-PRO"/>
                <w:sz w:val="24"/>
                <w:szCs w:val="24"/>
              </w:rPr>
              <w:t>．</w:t>
            </w:r>
            <w:r w:rsidRPr="00AC3C7D">
              <w:rPr>
                <w:rFonts w:ascii="HG丸ｺﾞｼｯｸM-PRO" w:eastAsia="HG丸ｺﾞｼｯｸM-PRO" w:hAnsi="HG丸ｺﾞｼｯｸM-PRO" w:hint="eastAsia"/>
                <w:sz w:val="24"/>
                <w:szCs w:val="24"/>
              </w:rPr>
              <w:t>想定する自然災害等に新型ウイルス感染症も該当するのでしょうか？</w:t>
            </w:r>
          </w:p>
        </w:tc>
      </w:tr>
    </w:tbl>
    <w:p w14:paraId="154AD146" w14:textId="77777777" w:rsidR="006F2212" w:rsidRPr="00AC3C7D" w:rsidRDefault="006F2212" w:rsidP="00AE70C9">
      <w:pPr>
        <w:autoSpaceDN w:val="0"/>
        <w:spacing w:line="120" w:lineRule="auto"/>
        <w:ind w:leftChars="100" w:left="206"/>
        <w:rPr>
          <w:rFonts w:ascii="HG丸ｺﾞｼｯｸM-PRO" w:eastAsia="HG丸ｺﾞｼｯｸM-PRO" w:hAnsi="HG丸ｺﾞｼｯｸM-PRO"/>
          <w:sz w:val="24"/>
          <w:szCs w:val="24"/>
        </w:rPr>
      </w:pPr>
      <w:r w:rsidRPr="00AC3C7D">
        <w:rPr>
          <w:rFonts w:ascii="HG丸ｺﾞｼｯｸM-PRO" w:eastAsia="HG丸ｺﾞｼｯｸM-PRO" w:hAnsi="HG丸ｺﾞｼｯｸM-PRO"/>
          <w:sz w:val="24"/>
          <w:szCs w:val="24"/>
        </w:rPr>
        <w:t>（答）</w:t>
      </w:r>
    </w:p>
    <w:p w14:paraId="724B29F7" w14:textId="77777777" w:rsidR="00AE70C9" w:rsidRPr="00AC3C7D" w:rsidRDefault="00AE70C9" w:rsidP="00AE70C9">
      <w:pPr>
        <w:autoSpaceDN w:val="0"/>
        <w:spacing w:line="400" w:lineRule="exact"/>
        <w:ind w:left="472" w:hangingChars="200" w:hanging="472"/>
        <w:rPr>
          <w:rFonts w:ascii="HG丸ｺﾞｼｯｸM-PRO" w:eastAsia="HG丸ｺﾞｼｯｸM-PRO" w:hAnsi="HG丸ｺﾞｼｯｸM-PRO"/>
          <w:sz w:val="24"/>
          <w:szCs w:val="24"/>
        </w:rPr>
      </w:pPr>
      <w:r w:rsidRPr="00AC3C7D">
        <w:rPr>
          <w:rFonts w:ascii="HG丸ｺﾞｼｯｸM-PRO" w:eastAsia="HG丸ｺﾞｼｯｸM-PRO" w:hAnsi="HG丸ｺﾞｼｯｸM-PRO" w:hint="eastAsia"/>
          <w:sz w:val="24"/>
          <w:szCs w:val="24"/>
        </w:rPr>
        <w:t xml:space="preserve">　　　事業活動に影響を与える「自然災害又は通信その他の事業活動の基盤における重大な障害」としては、例えば、自然災害、自然災害に起因する停電被害（ブラックアウトも含む）、サイバーアタックによる情報漏洩、新型インフルエンザ（感染症）などが考えられます。</w:t>
      </w:r>
    </w:p>
    <w:p w14:paraId="4895EA22" w14:textId="77777777" w:rsidR="00AE70C9" w:rsidRPr="00AC3C7D" w:rsidRDefault="00AE70C9" w:rsidP="00AE70C9">
      <w:pPr>
        <w:autoSpaceDN w:val="0"/>
        <w:spacing w:line="400" w:lineRule="exact"/>
        <w:ind w:leftChars="200" w:left="412" w:firstLineChars="100" w:firstLine="236"/>
        <w:rPr>
          <w:rFonts w:ascii="HG丸ｺﾞｼｯｸM-PRO" w:eastAsia="HG丸ｺﾞｼｯｸM-PRO" w:hAnsi="HG丸ｺﾞｼｯｸM-PRO"/>
          <w:sz w:val="24"/>
          <w:szCs w:val="24"/>
        </w:rPr>
      </w:pPr>
      <w:r w:rsidRPr="00AC3C7D">
        <w:rPr>
          <w:rFonts w:ascii="HG丸ｺﾞｼｯｸM-PRO" w:eastAsia="HG丸ｺﾞｼｯｸM-PRO" w:hAnsi="HG丸ｺﾞｼｯｸM-PRO" w:hint="eastAsia"/>
          <w:sz w:val="24"/>
          <w:szCs w:val="24"/>
        </w:rPr>
        <w:t>事業継続力強化支援計画は、主として自然災害発生時における事業継続を主眼としていますが、感染症（新型インフルエンザや新型コロナウイルス感染症など）が事業活動に影響を与えることを想定しておくことも有用です。</w:t>
      </w:r>
    </w:p>
    <w:p w14:paraId="3A43E881" w14:textId="77777777" w:rsidR="00AE70C9" w:rsidRPr="00AC3C7D" w:rsidRDefault="00AE70C9" w:rsidP="00AE70C9">
      <w:pPr>
        <w:autoSpaceDN w:val="0"/>
        <w:spacing w:line="400" w:lineRule="exact"/>
        <w:ind w:leftChars="200" w:left="412" w:firstLineChars="100" w:firstLine="236"/>
        <w:rPr>
          <w:rFonts w:ascii="HG丸ｺﾞｼｯｸM-PRO" w:eastAsia="HG丸ｺﾞｼｯｸM-PRO" w:hAnsi="HG丸ｺﾞｼｯｸM-PRO"/>
          <w:sz w:val="24"/>
          <w:szCs w:val="24"/>
        </w:rPr>
      </w:pPr>
      <w:r w:rsidRPr="00AC3C7D">
        <w:rPr>
          <w:rFonts w:ascii="HG丸ｺﾞｼｯｸM-PRO" w:eastAsia="HG丸ｺﾞｼｯｸM-PRO" w:hAnsi="HG丸ｺﾞｼｯｸM-PRO" w:hint="eastAsia"/>
          <w:sz w:val="24"/>
          <w:szCs w:val="24"/>
        </w:rPr>
        <w:t>いずれにしても、事業継続力強化支援計画の作成にあたっては、商工会又は商工会議所及び関係市町村が共通認識を持っていただいた上で、共同で実効性のある計画の作成をお願いします。</w:t>
      </w:r>
    </w:p>
    <w:p w14:paraId="01963CF8" w14:textId="77777777" w:rsidR="00AE70C9" w:rsidRDefault="00AE70C9" w:rsidP="00AA448D">
      <w:pPr>
        <w:spacing w:line="400" w:lineRule="atLeast"/>
        <w:rPr>
          <w:rFonts w:ascii="HG丸ｺﾞｼｯｸM-PRO" w:eastAsia="HG丸ｺﾞｼｯｸM-PRO" w:hAnsi="HG丸ｺﾞｼｯｸM-PRO"/>
          <w:color w:val="FF3399"/>
          <w:sz w:val="24"/>
          <w:szCs w:val="24"/>
        </w:rPr>
      </w:pPr>
    </w:p>
    <w:p w14:paraId="7BAD98EF" w14:textId="77777777" w:rsidR="00AA448D" w:rsidRPr="00AC3C7D" w:rsidRDefault="00AA448D" w:rsidP="00AA448D">
      <w:pPr>
        <w:spacing w:line="400" w:lineRule="atLeast"/>
        <w:rPr>
          <w:rFonts w:ascii="HG丸ｺﾞｼｯｸM-PRO" w:eastAsia="HG丸ｺﾞｼｯｸM-PRO" w:hAnsi="HG丸ｺﾞｼｯｸM-PRO"/>
          <w:sz w:val="24"/>
          <w:szCs w:val="24"/>
        </w:rPr>
      </w:pPr>
      <w:r w:rsidRPr="00AC3C7D">
        <w:rPr>
          <w:rFonts w:ascii="HG丸ｺﾞｼｯｸM-PRO" w:eastAsia="HG丸ｺﾞｼｯｸM-PRO" w:hAnsi="HG丸ｺﾞｼｯｸM-PRO" w:hint="eastAsia"/>
          <w:sz w:val="24"/>
          <w:szCs w:val="24"/>
        </w:rPr>
        <w:t xml:space="preserve">　　　（参考）新型コロナウイルス感染症の関連ページ</w:t>
      </w:r>
    </w:p>
    <w:tbl>
      <w:tblPr>
        <w:tblStyle w:val="a8"/>
        <w:tblW w:w="9214" w:type="dxa"/>
        <w:tblInd w:w="562" w:type="dxa"/>
        <w:tblLook w:val="04A0" w:firstRow="1" w:lastRow="0" w:firstColumn="1" w:lastColumn="0" w:noHBand="0" w:noVBand="1"/>
      </w:tblPr>
      <w:tblGrid>
        <w:gridCol w:w="9214"/>
      </w:tblGrid>
      <w:tr w:rsidR="00AC3C7D" w:rsidRPr="00AC3C7D" w14:paraId="180F8662" w14:textId="77777777" w:rsidTr="00AA448D">
        <w:trPr>
          <w:trHeight w:val="3699"/>
        </w:trPr>
        <w:tc>
          <w:tcPr>
            <w:tcW w:w="9214" w:type="dxa"/>
            <w:tcBorders>
              <w:top w:val="single" w:sz="4" w:space="0" w:color="auto"/>
              <w:left w:val="single" w:sz="4" w:space="0" w:color="auto"/>
              <w:bottom w:val="single" w:sz="4" w:space="0" w:color="auto"/>
              <w:right w:val="single" w:sz="4" w:space="0" w:color="auto"/>
            </w:tcBorders>
            <w:vAlign w:val="center"/>
          </w:tcPr>
          <w:p w14:paraId="4DD0F46C" w14:textId="77777777" w:rsidR="00AA448D" w:rsidRPr="00AC3C7D" w:rsidRDefault="00AA448D">
            <w:pPr>
              <w:spacing w:line="400" w:lineRule="atLeast"/>
              <w:rPr>
                <w:rFonts w:ascii="HG丸ｺﾞｼｯｸM-PRO" w:eastAsia="HG丸ｺﾞｼｯｸM-PRO" w:hAnsi="HG丸ｺﾞｼｯｸM-PRO"/>
                <w:sz w:val="20"/>
                <w:szCs w:val="20"/>
              </w:rPr>
            </w:pPr>
            <w:r w:rsidRPr="00AC3C7D">
              <w:rPr>
                <w:rFonts w:ascii="HG丸ｺﾞｼｯｸM-PRO" w:eastAsia="HG丸ｺﾞｼｯｸM-PRO" w:hAnsi="HG丸ｺﾞｼｯｸM-PRO" w:hint="eastAsia"/>
                <w:sz w:val="20"/>
              </w:rPr>
              <w:lastRenderedPageBreak/>
              <w:t xml:space="preserve">　・首相官邸</w:t>
            </w:r>
          </w:p>
          <w:p w14:paraId="643DB251"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（新型コロナウイルスへの備え）</w:t>
            </w:r>
          </w:p>
          <w:p w14:paraId="2DEEBA86"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w:t>
            </w:r>
            <w:r w:rsidRPr="00AC3C7D">
              <w:rPr>
                <w:rStyle w:val="a7"/>
                <w:rFonts w:ascii="HG丸ｺﾞｼｯｸM-PRO" w:eastAsia="HG丸ｺﾞｼｯｸM-PRO" w:hAnsi="HG丸ｺﾞｼｯｸM-PRO" w:hint="eastAsia"/>
                <w:color w:val="auto"/>
                <w:sz w:val="20"/>
              </w:rPr>
              <w:t>https://www.kantei.go.jp/jp/headline/kansensho/coronavirus.html#shiensaku</w:t>
            </w:r>
          </w:p>
          <w:p w14:paraId="3A766C24"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・内閣府</w:t>
            </w:r>
          </w:p>
          <w:p w14:paraId="6C1F632A"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（新型コロナウイルス感染症関連）</w:t>
            </w:r>
          </w:p>
          <w:p w14:paraId="0B2C240B"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w:t>
            </w:r>
            <w:r w:rsidRPr="00AC3C7D">
              <w:rPr>
                <w:rStyle w:val="a7"/>
                <w:rFonts w:ascii="HG丸ｺﾞｼｯｸM-PRO" w:eastAsia="HG丸ｺﾞｼｯｸM-PRO" w:hAnsi="HG丸ｺﾞｼｯｸM-PRO" w:hint="eastAsia"/>
                <w:color w:val="auto"/>
                <w:sz w:val="20"/>
              </w:rPr>
              <w:t>https://www.cao.go.jp/others/kichou/covid-19.html</w:t>
            </w:r>
          </w:p>
          <w:p w14:paraId="376F6F1F"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・厚生労働省</w:t>
            </w:r>
          </w:p>
          <w:p w14:paraId="4906C9C9"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（新型コロナウイルス感染症関連）</w:t>
            </w:r>
          </w:p>
          <w:p w14:paraId="2477EF79"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w:t>
            </w:r>
            <w:r w:rsidRPr="00AC3C7D">
              <w:rPr>
                <w:rStyle w:val="a7"/>
                <w:rFonts w:ascii="HG丸ｺﾞｼｯｸM-PRO" w:eastAsia="HG丸ｺﾞｼｯｸM-PRO" w:hAnsi="HG丸ｺﾞｼｯｸM-PRO" w:hint="eastAsia"/>
                <w:color w:val="auto"/>
                <w:sz w:val="20"/>
              </w:rPr>
              <w:t>https://www.mhlw.go.jp/stf/seisakunitsuite/bunya/0000164708_00001.html</w:t>
            </w:r>
          </w:p>
          <w:p w14:paraId="282ACB6D"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・経済産業省</w:t>
            </w:r>
          </w:p>
          <w:p w14:paraId="0CCADF9B"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（新型コロナウイルス感染症関連）</w:t>
            </w:r>
          </w:p>
          <w:p w14:paraId="5DF0E9F7" w14:textId="77777777" w:rsidR="00AA448D" w:rsidRPr="00AC3C7D" w:rsidRDefault="00AA448D">
            <w:pPr>
              <w:spacing w:line="400" w:lineRule="atLeast"/>
              <w:rPr>
                <w:rFonts w:ascii="HG丸ｺﾞｼｯｸM-PRO" w:eastAsia="HG丸ｺﾞｼｯｸM-PRO" w:hAnsi="HG丸ｺﾞｼｯｸM-PRO"/>
                <w:sz w:val="20"/>
              </w:rPr>
            </w:pPr>
            <w:r w:rsidRPr="00AC3C7D">
              <w:rPr>
                <w:rFonts w:ascii="HG丸ｺﾞｼｯｸM-PRO" w:eastAsia="HG丸ｺﾞｼｯｸM-PRO" w:hAnsi="HG丸ｺﾞｼｯｸM-PRO" w:hint="eastAsia"/>
                <w:sz w:val="20"/>
              </w:rPr>
              <w:t xml:space="preserve">　　</w:t>
            </w:r>
            <w:r w:rsidRPr="00AC3C7D">
              <w:rPr>
                <w:rStyle w:val="a7"/>
                <w:rFonts w:ascii="HG丸ｺﾞｼｯｸM-PRO" w:eastAsia="HG丸ｺﾞｼｯｸM-PRO" w:hAnsi="HG丸ｺﾞｼｯｸM-PRO" w:hint="eastAsia"/>
                <w:color w:val="auto"/>
                <w:sz w:val="20"/>
              </w:rPr>
              <w:t>https://www.meti.go.jp/covid-19/index.html</w:t>
            </w:r>
          </w:p>
          <w:p w14:paraId="7E4C8C75" w14:textId="77777777" w:rsidR="00AA448D" w:rsidRPr="00AC3C7D" w:rsidRDefault="00AA448D">
            <w:pPr>
              <w:spacing w:line="400" w:lineRule="atLeast"/>
              <w:ind w:firstLineChars="100" w:firstLine="206"/>
              <w:rPr>
                <w:rFonts w:ascii="HG丸ｺﾞｼｯｸM-PRO" w:eastAsia="HG丸ｺﾞｼｯｸM-PRO" w:hAnsi="HG丸ｺﾞｼｯｸM-PRO"/>
                <w:szCs w:val="24"/>
              </w:rPr>
            </w:pPr>
          </w:p>
          <w:p w14:paraId="5A562AF9" w14:textId="5904562B" w:rsidR="005F09A1" w:rsidRDefault="00AA448D">
            <w:pPr>
              <w:spacing w:line="400" w:lineRule="atLeast"/>
              <w:rPr>
                <w:rFonts w:ascii="HG丸ｺﾞｼｯｸM-PRO" w:eastAsia="HG丸ｺﾞｼｯｸM-PRO" w:hAnsi="HG丸ｺﾞｼｯｸM-PRO"/>
                <w:szCs w:val="24"/>
              </w:rPr>
            </w:pPr>
            <w:r w:rsidRPr="00AC3C7D">
              <w:rPr>
                <w:rFonts w:ascii="HG丸ｺﾞｼｯｸM-PRO" w:eastAsia="HG丸ｺﾞｼｯｸM-PRO" w:hAnsi="HG丸ｺﾞｼｯｸM-PRO" w:hint="eastAsia"/>
                <w:szCs w:val="24"/>
              </w:rPr>
              <w:t>※また、中小企業庁が運営する以下のオンラインツールも併せてご活用ください。</w:t>
            </w:r>
          </w:p>
          <w:p w14:paraId="3D62F2F5" w14:textId="166A8664" w:rsidR="00AA448D" w:rsidRPr="00AC3C7D" w:rsidRDefault="005F09A1" w:rsidP="005F09A1">
            <w:pPr>
              <w:spacing w:line="400" w:lineRule="atLeast"/>
              <w:rPr>
                <w:rFonts w:ascii="HG丸ｺﾞｼｯｸM-PRO" w:eastAsia="HG丸ｺﾞｼｯｸM-PRO" w:hAnsi="HG丸ｺﾞｼｯｸM-PRO"/>
                <w:szCs w:val="24"/>
              </w:rPr>
            </w:pPr>
            <w:r w:rsidRPr="00AC3C7D">
              <w:rPr>
                <w:noProof/>
              </w:rPr>
              <w:drawing>
                <wp:anchor distT="0" distB="0" distL="114300" distR="114300" simplePos="0" relativeHeight="251745280" behindDoc="0" locked="0" layoutInCell="1" allowOverlap="1" wp14:anchorId="3102CFF2" wp14:editId="05E1A267">
                  <wp:simplePos x="0" y="0"/>
                  <wp:positionH relativeFrom="column">
                    <wp:posOffset>382905</wp:posOffset>
                  </wp:positionH>
                  <wp:positionV relativeFrom="paragraph">
                    <wp:posOffset>189230</wp:posOffset>
                  </wp:positionV>
                  <wp:extent cx="5265420" cy="2906395"/>
                  <wp:effectExtent l="0" t="0" r="0" b="8255"/>
                  <wp:wrapThrough wrapText="bothSides">
                    <wp:wrapPolygon edited="0">
                      <wp:start x="0" y="0"/>
                      <wp:lineTo x="0" y="21520"/>
                      <wp:lineTo x="21491" y="21520"/>
                      <wp:lineTo x="21491" y="0"/>
                      <wp:lineTo x="0" y="0"/>
                    </wp:wrapPolygon>
                  </wp:wrapThrough>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pic:cNvPicPr>
                            <a:picLocks noChangeAspect="1" noChangeArrowheads="1"/>
                          </pic:cNvPicPr>
                        </pic:nvPicPr>
                        <pic:blipFill>
                          <a:blip r:embed="rId22" cstate="print">
                            <a:extLst>
                              <a:ext uri="{28A0092B-C50C-407E-A947-70E740481C1C}">
                                <a14:useLocalDpi xmlns:a14="http://schemas.microsoft.com/office/drawing/2010/main" val="0"/>
                              </a:ext>
                            </a:extLst>
                          </a:blip>
                          <a:srcRect l="56490" t="44568" r="15396" b="8340"/>
                          <a:stretch>
                            <a:fillRect/>
                          </a:stretch>
                        </pic:blipFill>
                        <pic:spPr bwMode="auto">
                          <a:xfrm>
                            <a:off x="0" y="0"/>
                            <a:ext cx="5265420" cy="29063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3CCFCBA" w14:textId="26C32816" w:rsidR="00AF2C93" w:rsidRDefault="00AF2C93" w:rsidP="005F09A1">
      <w:pPr>
        <w:autoSpaceDN w:val="0"/>
        <w:spacing w:line="400" w:lineRule="exact"/>
        <w:rPr>
          <w:rFonts w:ascii="HG丸ｺﾞｼｯｸM-PRO" w:eastAsia="HG丸ｺﾞｼｯｸM-PRO" w:hAnsi="HG丸ｺﾞｼｯｸM-PRO"/>
          <w:color w:val="000000" w:themeColor="text1"/>
          <w:sz w:val="22"/>
          <w:szCs w:val="21"/>
        </w:rPr>
      </w:pPr>
    </w:p>
    <w:p w14:paraId="5A084688" w14:textId="77777777" w:rsidR="00AF2C93" w:rsidRDefault="00AF2C93" w:rsidP="00AF2C93">
      <w:pPr>
        <w:jc w:val="left"/>
        <w:rPr>
          <w:rFonts w:ascii="HG丸ｺﾞｼｯｸM-PRO" w:eastAsia="HG丸ｺﾞｼｯｸM-PRO" w:hAnsi="HG丸ｺﾞｼｯｸM-PRO"/>
          <w:color w:val="000000" w:themeColor="text1"/>
          <w:sz w:val="22"/>
          <w:szCs w:val="21"/>
        </w:rPr>
      </w:pPr>
    </w:p>
    <w:p w14:paraId="0A86BCE1" w14:textId="77777777" w:rsidR="00AF2C93" w:rsidRDefault="00AF2C93" w:rsidP="00AF2C93">
      <w:pPr>
        <w:jc w:val="left"/>
        <w:rPr>
          <w:rFonts w:ascii="HG丸ｺﾞｼｯｸM-PRO" w:eastAsia="HG丸ｺﾞｼｯｸM-PRO" w:hAnsi="HG丸ｺﾞｼｯｸM-PRO"/>
          <w:color w:val="000000" w:themeColor="text1"/>
          <w:sz w:val="22"/>
          <w:szCs w:val="21"/>
        </w:rPr>
      </w:pPr>
    </w:p>
    <w:p w14:paraId="6E08C5AC" w14:textId="77777777" w:rsidR="00AF2C93" w:rsidRDefault="00AF2C93" w:rsidP="00AF2C93">
      <w:pPr>
        <w:jc w:val="left"/>
        <w:rPr>
          <w:rFonts w:ascii="HG丸ｺﾞｼｯｸM-PRO" w:eastAsia="HG丸ｺﾞｼｯｸM-PRO" w:hAnsi="HG丸ｺﾞｼｯｸM-PRO"/>
          <w:color w:val="000000" w:themeColor="text1"/>
          <w:sz w:val="22"/>
          <w:szCs w:val="21"/>
        </w:rPr>
      </w:pPr>
    </w:p>
    <w:p w14:paraId="619451B1" w14:textId="77777777" w:rsidR="00AF2C93" w:rsidRDefault="00AF2C93" w:rsidP="00AF2C93">
      <w:pPr>
        <w:jc w:val="left"/>
        <w:rPr>
          <w:rFonts w:ascii="HG丸ｺﾞｼｯｸM-PRO" w:eastAsia="HG丸ｺﾞｼｯｸM-PRO" w:hAnsi="HG丸ｺﾞｼｯｸM-PRO"/>
          <w:color w:val="000000" w:themeColor="text1"/>
          <w:sz w:val="22"/>
          <w:szCs w:val="21"/>
        </w:rPr>
      </w:pPr>
    </w:p>
    <w:p w14:paraId="120ED709" w14:textId="77777777" w:rsidR="00AF2C93" w:rsidRDefault="00AF2C93" w:rsidP="00AF2C93">
      <w:pPr>
        <w:jc w:val="left"/>
        <w:rPr>
          <w:rFonts w:ascii="HG丸ｺﾞｼｯｸM-PRO" w:eastAsia="HG丸ｺﾞｼｯｸM-PRO" w:hAnsi="HG丸ｺﾞｼｯｸM-PRO"/>
          <w:color w:val="000000" w:themeColor="text1"/>
          <w:sz w:val="22"/>
          <w:szCs w:val="21"/>
        </w:rPr>
      </w:pPr>
    </w:p>
    <w:p w14:paraId="5E5C1EAD" w14:textId="27E58E70" w:rsidR="00AF2C93" w:rsidRDefault="00AF2C93" w:rsidP="00AF2C93">
      <w:pPr>
        <w:jc w:val="left"/>
        <w:rPr>
          <w:rFonts w:ascii="HG丸ｺﾞｼｯｸM-PRO" w:eastAsia="HG丸ｺﾞｼｯｸM-PRO" w:hAnsi="HG丸ｺﾞｼｯｸM-PRO"/>
          <w:color w:val="000000" w:themeColor="text1"/>
          <w:sz w:val="22"/>
          <w:szCs w:val="21"/>
        </w:rPr>
      </w:pPr>
    </w:p>
    <w:p w14:paraId="2C962C3D" w14:textId="182BF9ED" w:rsidR="005F09A1" w:rsidRDefault="005F09A1" w:rsidP="00AF2C93">
      <w:pPr>
        <w:jc w:val="left"/>
        <w:rPr>
          <w:rFonts w:ascii="HG丸ｺﾞｼｯｸM-PRO" w:eastAsia="HG丸ｺﾞｼｯｸM-PRO" w:hAnsi="HG丸ｺﾞｼｯｸM-PRO"/>
          <w:color w:val="000000" w:themeColor="text1"/>
          <w:sz w:val="22"/>
          <w:szCs w:val="21"/>
        </w:rPr>
      </w:pPr>
    </w:p>
    <w:p w14:paraId="1CA2027C" w14:textId="0E4618A1" w:rsidR="005F09A1" w:rsidRDefault="005F09A1" w:rsidP="00AF2C93">
      <w:pPr>
        <w:jc w:val="left"/>
        <w:rPr>
          <w:rFonts w:ascii="HG丸ｺﾞｼｯｸM-PRO" w:eastAsia="HG丸ｺﾞｼｯｸM-PRO" w:hAnsi="HG丸ｺﾞｼｯｸM-PRO"/>
          <w:color w:val="000000" w:themeColor="text1"/>
          <w:sz w:val="22"/>
          <w:szCs w:val="21"/>
        </w:rPr>
      </w:pPr>
    </w:p>
    <w:p w14:paraId="72177D34" w14:textId="77777777" w:rsidR="00B55145" w:rsidRDefault="00B55145" w:rsidP="00AF2C93">
      <w:pPr>
        <w:jc w:val="left"/>
        <w:rPr>
          <w:rFonts w:ascii="HG丸ｺﾞｼｯｸM-PRO" w:eastAsia="HG丸ｺﾞｼｯｸM-PRO" w:hAnsi="HG丸ｺﾞｼｯｸM-PRO"/>
          <w:color w:val="FF00FF"/>
          <w:sz w:val="22"/>
          <w:szCs w:val="21"/>
        </w:rPr>
      </w:pPr>
    </w:p>
    <w:p w14:paraId="345DE6C8" w14:textId="77777777" w:rsidR="00B55145" w:rsidRDefault="00B55145" w:rsidP="00AF2C93">
      <w:pPr>
        <w:jc w:val="left"/>
        <w:rPr>
          <w:rFonts w:ascii="HG丸ｺﾞｼｯｸM-PRO" w:eastAsia="HG丸ｺﾞｼｯｸM-PRO" w:hAnsi="HG丸ｺﾞｼｯｸM-PRO"/>
          <w:color w:val="FF00FF"/>
          <w:sz w:val="22"/>
          <w:szCs w:val="21"/>
        </w:rPr>
      </w:pPr>
    </w:p>
    <w:p w14:paraId="44209DFC" w14:textId="77777777" w:rsidR="00B55145" w:rsidRPr="00590C51" w:rsidRDefault="00B55145" w:rsidP="00B55145">
      <w:pPr>
        <w:autoSpaceDN w:val="0"/>
        <w:spacing w:line="400" w:lineRule="exact"/>
        <w:rPr>
          <w:rFonts w:ascii="HG丸ｺﾞｼｯｸM-PRO" w:eastAsia="HG丸ｺﾞｼｯｸM-PRO" w:hAnsi="HG丸ｺﾞｼｯｸM-PRO"/>
          <w:sz w:val="28"/>
          <w:szCs w:val="24"/>
        </w:rPr>
      </w:pPr>
      <w:r w:rsidRPr="00590C51">
        <w:rPr>
          <w:rFonts w:ascii="HG丸ｺﾞｼｯｸM-PRO" w:eastAsia="HG丸ｺﾞｼｯｸM-PRO" w:hAnsi="HG丸ｺﾞｼｯｸM-PRO" w:hint="eastAsia"/>
          <w:sz w:val="28"/>
          <w:szCs w:val="24"/>
        </w:rPr>
        <w:lastRenderedPageBreak/>
        <w:t>8．関係規程</w:t>
      </w:r>
    </w:p>
    <w:p w14:paraId="3259B273" w14:textId="77777777" w:rsidR="00B55145" w:rsidRPr="00590C51" w:rsidRDefault="00B55145" w:rsidP="00B55145">
      <w:pPr>
        <w:autoSpaceDN w:val="0"/>
        <w:spacing w:line="400" w:lineRule="exact"/>
        <w:rPr>
          <w:rFonts w:ascii="HG丸ｺﾞｼｯｸM-PRO" w:eastAsia="HG丸ｺﾞｼｯｸM-PRO" w:hAnsi="HG丸ｺﾞｼｯｸM-PRO"/>
          <w:sz w:val="24"/>
          <w:szCs w:val="24"/>
        </w:rPr>
      </w:pPr>
    </w:p>
    <w:p w14:paraId="361FC0D1" w14:textId="77777777" w:rsidR="00B55145" w:rsidRPr="00590C51" w:rsidRDefault="00B55145" w:rsidP="00B55145">
      <w:pPr>
        <w:autoSpaceDN w:val="0"/>
        <w:spacing w:line="400" w:lineRule="exact"/>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■商工会及び商工会議所による小規模事業者の支援に関する法律</w:t>
      </w:r>
    </w:p>
    <w:p w14:paraId="7B34DFFF" w14:textId="77777777" w:rsidR="00B55145" w:rsidRPr="00590C51" w:rsidRDefault="00B55145" w:rsidP="00B55145">
      <w:pPr>
        <w:autoSpaceDN w:val="0"/>
        <w:spacing w:line="400" w:lineRule="exact"/>
        <w:ind w:firstLineChars="100" w:firstLine="236"/>
        <w:rPr>
          <w:rFonts w:ascii="HG丸ｺﾞｼｯｸM-PRO" w:eastAsia="HG丸ｺﾞｼｯｸM-PRO" w:hAnsi="HG丸ｺﾞｼｯｸM-PRO"/>
          <w:sz w:val="24"/>
          <w:szCs w:val="24"/>
        </w:rPr>
      </w:pPr>
      <w:r w:rsidRPr="00590C51">
        <w:rPr>
          <w:rFonts w:ascii="HG丸ｺﾞｼｯｸM-PRO" w:eastAsia="HG丸ｺﾞｼｯｸM-PRO" w:hAnsi="HG丸ｺﾞｼｯｸM-PRO" w:hint="eastAsia"/>
          <w:sz w:val="24"/>
          <w:szCs w:val="24"/>
        </w:rPr>
        <w:t>（平成５年法律第</w:t>
      </w:r>
      <w:r w:rsidRPr="00590C51">
        <w:rPr>
          <w:rFonts w:ascii="HG丸ｺﾞｼｯｸM-PRO" w:eastAsia="HG丸ｺﾞｼｯｸM-PRO" w:hAnsi="HG丸ｺﾞｼｯｸM-PRO"/>
          <w:sz w:val="24"/>
          <w:szCs w:val="24"/>
        </w:rPr>
        <w:t>51号）（抄）</w:t>
      </w:r>
    </w:p>
    <w:p w14:paraId="3682442E" w14:textId="77777777" w:rsidR="00B55145" w:rsidRPr="00590C51" w:rsidRDefault="00B55145" w:rsidP="00B55145">
      <w:pPr>
        <w:autoSpaceDN w:val="0"/>
        <w:spacing w:line="400" w:lineRule="exact"/>
        <w:rPr>
          <w:rFonts w:ascii="HG丸ｺﾞｼｯｸM-PRO" w:eastAsia="HG丸ｺﾞｼｯｸM-PRO" w:hAnsi="HG丸ｺﾞｼｯｸM-PRO"/>
          <w:sz w:val="20"/>
        </w:rPr>
      </w:pPr>
    </w:p>
    <w:p w14:paraId="3E7E6D01" w14:textId="77777777" w:rsidR="00B55145" w:rsidRPr="00590C51" w:rsidRDefault="00B55145" w:rsidP="00B55145">
      <w:pPr>
        <w:ind w:left="220" w:hanging="220"/>
        <w:textAlignment w:val="baseline"/>
        <w:rPr>
          <w:rFonts w:ascii="ＭＳ 明朝" w:eastAsia="ＭＳ 明朝" w:hAnsi="ＭＳ 明朝" w:cs="ＭＳ 明朝"/>
          <w:color w:val="000000"/>
          <w:kern w:val="0"/>
          <w:sz w:val="20"/>
        </w:rPr>
      </w:pPr>
      <w:r w:rsidRPr="00590C51">
        <w:rPr>
          <w:rFonts w:ascii="ＭＳ 明朝" w:eastAsia="ＭＳ 明朝" w:hAnsi="ＭＳ 明朝" w:cs="ＭＳ 明朝" w:hint="eastAsia"/>
          <w:color w:val="000000"/>
          <w:kern w:val="0"/>
          <w:sz w:val="20"/>
        </w:rPr>
        <w:t>第一条・第二条　　（略）</w:t>
      </w:r>
    </w:p>
    <w:p w14:paraId="1328A678" w14:textId="77777777" w:rsidR="00B55145" w:rsidRPr="00590C51" w:rsidRDefault="00B55145" w:rsidP="00B55145">
      <w:pPr>
        <w:textAlignment w:val="baseline"/>
        <w:rPr>
          <w:rFonts w:ascii="ＭＳ 明朝" w:eastAsia="ＭＳ 明朝" w:hAnsi="ＭＳ 明朝"/>
          <w:color w:val="000000"/>
          <w:spacing w:val="6"/>
          <w:kern w:val="0"/>
          <w:sz w:val="20"/>
        </w:rPr>
      </w:pPr>
    </w:p>
    <w:p w14:paraId="1986FAAD" w14:textId="77777777" w:rsidR="00B55145" w:rsidRPr="00590C51" w:rsidRDefault="00B55145" w:rsidP="00B55145">
      <w:pPr>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 xml:space="preserve">　（基本指針）</w:t>
      </w:r>
    </w:p>
    <w:p w14:paraId="6A4B7159" w14:textId="77777777" w:rsidR="00B55145" w:rsidRPr="00590C51" w:rsidRDefault="00B55145" w:rsidP="00B55145">
      <w:pPr>
        <w:ind w:left="220" w:hanging="220"/>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第三条　経済産業大臣は、小規模事業者の経営の改善発達を支援するための商工会及び商工会連合会並びに商工会議所及び日本商工会議所（以下「商工会等」という。）に対する基本的な指針（以下「基本指針」という。）を定めなければならない。</w:t>
      </w:r>
    </w:p>
    <w:p w14:paraId="6B484D81" w14:textId="77777777" w:rsidR="00B55145" w:rsidRPr="00590C51" w:rsidRDefault="00B55145" w:rsidP="00B55145">
      <w:pPr>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２　基本指針に定める事項は、次のとおりとする。</w:t>
      </w:r>
    </w:p>
    <w:p w14:paraId="4FD23676" w14:textId="77777777" w:rsidR="00B55145" w:rsidRPr="00590C51" w:rsidRDefault="00B55145" w:rsidP="00B55145">
      <w:pPr>
        <w:ind w:left="220"/>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一・二　（略）</w:t>
      </w:r>
    </w:p>
    <w:p w14:paraId="4E803C96" w14:textId="77777777" w:rsidR="00B55145" w:rsidRPr="00590C51" w:rsidRDefault="00B55145" w:rsidP="00B55145">
      <w:pPr>
        <w:ind w:left="440" w:hanging="220"/>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三　事業継続力強化（中小企業等経営強化法（平成十一年法律第十八号）第二条第十六項に規定する事業継続力強化をいう。第五条第一項及び第五項において同じ。）に寄与する情報の提供等に関する事項</w:t>
      </w:r>
    </w:p>
    <w:p w14:paraId="28A119AA" w14:textId="77777777" w:rsidR="00B55145" w:rsidRPr="00590C51" w:rsidRDefault="00B55145" w:rsidP="00B55145">
      <w:pPr>
        <w:ind w:left="220"/>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四～七　（略）</w:t>
      </w:r>
    </w:p>
    <w:p w14:paraId="47625A10" w14:textId="77777777" w:rsidR="00B55145" w:rsidRPr="00590C51" w:rsidRDefault="00B55145" w:rsidP="00B55145">
      <w:pPr>
        <w:textAlignment w:val="baseline"/>
        <w:rPr>
          <w:rFonts w:ascii="ＭＳ 明朝" w:eastAsia="ＭＳ 明朝" w:hAnsi="ＭＳ 明朝" w:cs="ＭＳ 明朝"/>
          <w:color w:val="000000"/>
          <w:kern w:val="0"/>
          <w:sz w:val="20"/>
        </w:rPr>
      </w:pPr>
      <w:r w:rsidRPr="00590C51">
        <w:rPr>
          <w:rFonts w:ascii="ＭＳ 明朝" w:eastAsia="ＭＳ 明朝" w:hAnsi="ＭＳ 明朝" w:cs="ＭＳ 明朝" w:hint="eastAsia"/>
          <w:color w:val="000000"/>
          <w:kern w:val="0"/>
          <w:sz w:val="20"/>
        </w:rPr>
        <w:t>３・４　（略）</w:t>
      </w:r>
    </w:p>
    <w:p w14:paraId="2325E058" w14:textId="77777777" w:rsidR="00B55145" w:rsidRPr="00590C51" w:rsidRDefault="00B55145" w:rsidP="00B55145">
      <w:pPr>
        <w:textAlignment w:val="baseline"/>
        <w:rPr>
          <w:rFonts w:ascii="ＭＳ 明朝" w:eastAsia="ＭＳ 明朝" w:hAnsi="ＭＳ 明朝" w:cs="ＭＳ 明朝"/>
          <w:color w:val="000000"/>
          <w:kern w:val="0"/>
          <w:sz w:val="20"/>
        </w:rPr>
      </w:pPr>
    </w:p>
    <w:p w14:paraId="7F1C6336" w14:textId="77777777" w:rsidR="00B55145" w:rsidRPr="00590C51" w:rsidRDefault="00B55145" w:rsidP="00B55145">
      <w:pPr>
        <w:ind w:left="220" w:hanging="220"/>
        <w:textAlignment w:val="baseline"/>
        <w:rPr>
          <w:rFonts w:ascii="ＭＳ 明朝" w:eastAsia="ＭＳ 明朝" w:hAnsi="ＭＳ 明朝" w:cs="ＭＳ 明朝"/>
          <w:color w:val="000000"/>
          <w:kern w:val="0"/>
          <w:sz w:val="20"/>
        </w:rPr>
      </w:pPr>
      <w:r w:rsidRPr="00590C51">
        <w:rPr>
          <w:rFonts w:ascii="ＭＳ 明朝" w:eastAsia="ＭＳ 明朝" w:hAnsi="ＭＳ 明朝" w:cs="ＭＳ 明朝" w:hint="eastAsia"/>
          <w:color w:val="000000"/>
          <w:kern w:val="0"/>
          <w:sz w:val="20"/>
        </w:rPr>
        <w:t>第四条　（略）</w:t>
      </w:r>
    </w:p>
    <w:p w14:paraId="7F170740" w14:textId="77777777" w:rsidR="00B55145" w:rsidRPr="00590C51" w:rsidRDefault="00B55145" w:rsidP="00B55145">
      <w:pPr>
        <w:ind w:left="220" w:hanging="220"/>
        <w:textAlignment w:val="baseline"/>
        <w:rPr>
          <w:rFonts w:ascii="ＭＳ 明朝" w:eastAsia="ＭＳ 明朝" w:hAnsi="ＭＳ 明朝"/>
          <w:color w:val="000000"/>
          <w:spacing w:val="6"/>
          <w:kern w:val="0"/>
          <w:sz w:val="20"/>
        </w:rPr>
      </w:pPr>
    </w:p>
    <w:p w14:paraId="317E0D2D" w14:textId="77777777" w:rsidR="00B55145" w:rsidRPr="00590C51" w:rsidRDefault="00B55145" w:rsidP="00B55145">
      <w:pPr>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 xml:space="preserve">　（事業継続力強化支援計画の認定）</w:t>
      </w:r>
    </w:p>
    <w:p w14:paraId="4BCC329E" w14:textId="77777777" w:rsidR="00B55145" w:rsidRPr="00590C51" w:rsidRDefault="00B55145" w:rsidP="00B55145">
      <w:pPr>
        <w:ind w:left="196" w:hangingChars="100" w:hanging="196"/>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第五条　商工会又は商工会議所は、その地区を管轄する市町村（特別区を含む。以下「関係市町村」という。）と共同して、小規模事業者の事業継続力強化を支援する事業（以下「事業継続力強化支援事業」という。）についての計画（以下この条及び次条において「事業継続力強化支援計画」という。）を作成し、経済産業省令で定めるところにより、これを都道府県知事に提出して、その事業継続力強化支援計画が適当である旨の認定を受けることができる。</w:t>
      </w:r>
    </w:p>
    <w:p w14:paraId="73BEA4DF" w14:textId="77777777" w:rsidR="00B55145" w:rsidRPr="00590C51" w:rsidRDefault="00B55145" w:rsidP="00B55145">
      <w:pPr>
        <w:ind w:left="220" w:hanging="220"/>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２　二以上の商工会又は商工会議所（同一の都道府県の区域の一部をその地区の全部又は一部とするものに限る。）がその事業継続力強化支援事業を共同して実施しようとする場合にあっては、当該二以上の商工会又は商工会議所は、これらの関係市町村（当該都道府県の区域内にあるものに限る。）と共同して、事業継続力強化支援計画を作成し、前項の認定を受けることができる。</w:t>
      </w:r>
    </w:p>
    <w:p w14:paraId="73C7F82B" w14:textId="77777777" w:rsidR="00B55145" w:rsidRPr="00590C51" w:rsidRDefault="00B55145" w:rsidP="00B55145">
      <w:pPr>
        <w:ind w:left="220" w:hanging="220"/>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３　商工会又は商工会議所及び関係市町村は、当該商工会又は商工会議所及び関係市町村以外の者と連携して事業継続力強化支援事業を実施することが当該事業継続力強化支援事業の効果的かつ適切な実施のために特に必要であると認められる場合にあっては、当該者を連携して事業継続力強化支援事業を実施する者とする事業継続力強化支援計画を作成し、第一項の認定を申請することができる。</w:t>
      </w:r>
    </w:p>
    <w:p w14:paraId="59887EE2" w14:textId="77777777" w:rsidR="00B55145" w:rsidRPr="00590C51" w:rsidRDefault="00B55145" w:rsidP="00B55145">
      <w:pPr>
        <w:textAlignment w:val="baseline"/>
        <w:rPr>
          <w:rFonts w:ascii="ＭＳ 明朝" w:eastAsia="ＭＳ 明朝" w:hAnsi="ＭＳ 明朝"/>
          <w:color w:val="000000"/>
          <w:spacing w:val="6"/>
          <w:kern w:val="0"/>
          <w:sz w:val="20"/>
        </w:rPr>
      </w:pPr>
      <w:r w:rsidRPr="00590C51">
        <w:rPr>
          <w:rFonts w:ascii="ＭＳ 明朝" w:eastAsia="ＭＳ 明朝" w:hAnsi="ＭＳ 明朝" w:cs="ＭＳ 明朝" w:hint="eastAsia"/>
          <w:color w:val="000000"/>
          <w:kern w:val="0"/>
          <w:sz w:val="20"/>
        </w:rPr>
        <w:t>４　事業継続力強化支援計画には、次に掲げる事項を記載しなければならない。</w:t>
      </w:r>
    </w:p>
    <w:p w14:paraId="64788847" w14:textId="77777777" w:rsidR="00B55145" w:rsidRPr="00590C51" w:rsidRDefault="00B55145" w:rsidP="00B55145">
      <w:pPr>
        <w:ind w:left="220"/>
        <w:textAlignment w:val="baseline"/>
        <w:rPr>
          <w:rFonts w:ascii="ＭＳ 明朝" w:eastAsia="ＭＳ 明朝" w:hAnsi="ＭＳ 明朝"/>
          <w:spacing w:val="6"/>
          <w:kern w:val="0"/>
          <w:sz w:val="20"/>
        </w:rPr>
      </w:pPr>
      <w:r w:rsidRPr="00590C51">
        <w:rPr>
          <w:rFonts w:ascii="ＭＳ 明朝" w:eastAsia="ＭＳ 明朝" w:hAnsi="ＭＳ 明朝" w:cs="ＭＳ 明朝" w:hint="eastAsia"/>
          <w:color w:val="000000"/>
          <w:kern w:val="0"/>
          <w:sz w:val="20"/>
        </w:rPr>
        <w:t>一　事業継続力強化支援事業の目標</w:t>
      </w:r>
    </w:p>
    <w:p w14:paraId="7F11065F" w14:textId="77777777" w:rsidR="00B55145" w:rsidRPr="005579EB" w:rsidRDefault="00B55145" w:rsidP="00B55145">
      <w:pPr>
        <w:ind w:left="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二　事業継続力強化支援事業の内容及び実施期間</w:t>
      </w:r>
    </w:p>
    <w:p w14:paraId="4B2E7102" w14:textId="77777777" w:rsidR="00B55145" w:rsidRPr="005579EB" w:rsidRDefault="00B55145" w:rsidP="00B55145">
      <w:pPr>
        <w:ind w:left="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三　事業継続力強化支援事業の実施体制</w:t>
      </w:r>
    </w:p>
    <w:p w14:paraId="4FB2355D" w14:textId="77777777" w:rsidR="00B55145" w:rsidRPr="005579EB" w:rsidRDefault="00B55145" w:rsidP="00B55145">
      <w:pPr>
        <w:ind w:left="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四　事業継続力強化支援事業の実施に必要な資金の額及びその調達方法</w:t>
      </w:r>
    </w:p>
    <w:p w14:paraId="02B6103F" w14:textId="77777777" w:rsidR="00B55145" w:rsidRPr="005579EB" w:rsidRDefault="00B55145" w:rsidP="00B55145">
      <w:pPr>
        <w:ind w:left="440" w:hanging="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五　当該商工会又は商工会議所及び関係市町村以外の者を連携して事業継続力強化支援事業を実施する者とする場合にあっては、次に掲げる事項</w:t>
      </w:r>
    </w:p>
    <w:p w14:paraId="1D9A041A" w14:textId="77777777" w:rsidR="00B55145" w:rsidRPr="005579EB" w:rsidRDefault="00B55145" w:rsidP="00B55145">
      <w:pPr>
        <w:ind w:left="44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イ　当該者の氏名又は名称及び住所並びに法人にあっては、その代表者の氏名</w:t>
      </w:r>
    </w:p>
    <w:p w14:paraId="389C0A4D" w14:textId="77777777" w:rsidR="00B55145" w:rsidRPr="005579EB" w:rsidRDefault="00B55145" w:rsidP="00B55145">
      <w:pPr>
        <w:ind w:left="44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ロ　当該者との連携に関する事項</w:t>
      </w:r>
    </w:p>
    <w:p w14:paraId="554406EF"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lastRenderedPageBreak/>
        <w:t>５　前項第三号に掲げる事項には、第七条第五項に規定する経営指導員（小規模事業者に対して事業継続力強化に係る効果的かつ適切な指導を行うために必要な知識及び経験を有する者として経済産業省令で定める要件に該当する者に限る。）による情報の提供及び助言に係る実施体制についても記載するものとする。</w:t>
      </w:r>
    </w:p>
    <w:p w14:paraId="2DCAEC4C"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６　都道府県知事は、第一項の認定の申請があった場合において、その事業継続力強化支援計画が次の各号のいずれにも適合するものであると認めるときは、その認定をするものとする。</w:t>
      </w:r>
    </w:p>
    <w:p w14:paraId="5CD7E18B" w14:textId="77777777" w:rsidR="00B55145" w:rsidRPr="005579EB" w:rsidRDefault="00B55145" w:rsidP="00B55145">
      <w:pPr>
        <w:ind w:left="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一　第四項第一号から第三号までに掲げる事項が基本指針に照らして適切なものであること。</w:t>
      </w:r>
    </w:p>
    <w:p w14:paraId="60F48BB4" w14:textId="77777777" w:rsidR="00B55145" w:rsidRPr="005579EB" w:rsidRDefault="00B55145" w:rsidP="00B55145">
      <w:pPr>
        <w:ind w:left="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二　第四項第三号から第五号までに掲げる事項が事業継続力強化支援事業を確実に遂行するために適切なものであること。</w:t>
      </w:r>
    </w:p>
    <w:p w14:paraId="20A05C0C"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７　都道府県知事は、第一項の認定をしたときは、経済産業省令で定めるところにより、当該認定に係る事業継続力強化支援計画の内容を公表するとともに、経済産業大臣に当該認定をした旨を通知するものとする。</w:t>
      </w:r>
    </w:p>
    <w:p w14:paraId="42F8022A"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p>
    <w:p w14:paraId="3F77DBE0" w14:textId="77777777" w:rsidR="00B55145" w:rsidRPr="005579EB" w:rsidRDefault="00B55145" w:rsidP="00B55145">
      <w:pPr>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（事業継続力強化支援計画の変更等）</w:t>
      </w:r>
    </w:p>
    <w:p w14:paraId="743AF950" w14:textId="77777777" w:rsidR="00B55145" w:rsidRPr="005579EB" w:rsidRDefault="00B55145" w:rsidP="00B55145">
      <w:pPr>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第六条　前条第一項の認定を受けた商工会及び商工会議所並びに関係市町村は、当該認定に係る事業継続力強化支援計画を変更しようとするときは、都道府県知事の認定を受けなければならない。</w:t>
      </w:r>
    </w:p>
    <w:p w14:paraId="157B6335" w14:textId="77777777" w:rsidR="00B55145" w:rsidRPr="005579EB" w:rsidRDefault="00B55145" w:rsidP="00B55145">
      <w:pPr>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都道府県知事は、前条第一項の認定に係る事業継続力強化支援計画（前項の規定による変更の認定があったときは、その変更後のもの。以下「認定事業継続力強化支援計画」という。）が、同条第六項各号のいずれかに適合しなくなったと認めるとき、又は認定事業継続力強化支援計画に従って事業継続力強化支援事業が実施されていないと認めるときは、その認定を取り消すことができる。</w:t>
      </w:r>
    </w:p>
    <w:p w14:paraId="3999A685" w14:textId="77777777" w:rsidR="00B55145" w:rsidRPr="005579EB" w:rsidRDefault="00B55145" w:rsidP="00B55145">
      <w:pPr>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３　前条第六項及び第七項の規定は、第一項の認定について準用する。</w:t>
      </w:r>
    </w:p>
    <w:p w14:paraId="569613FB" w14:textId="77777777" w:rsidR="00B55145" w:rsidRPr="005579EB" w:rsidRDefault="00B55145" w:rsidP="00B55145">
      <w:pPr>
        <w:textAlignment w:val="baseline"/>
        <w:rPr>
          <w:rFonts w:ascii="ＭＳ 明朝" w:eastAsia="ＭＳ 明朝" w:hAnsi="ＭＳ 明朝" w:cs="ＭＳ 明朝"/>
          <w:color w:val="000000"/>
          <w:kern w:val="0"/>
          <w:sz w:val="20"/>
        </w:rPr>
      </w:pPr>
    </w:p>
    <w:p w14:paraId="568971F4"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（経営発達支援計画の認定）</w:t>
      </w:r>
    </w:p>
    <w:p w14:paraId="71E57B73"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第七条　商工会又は商工会議所は、関係市町村と共同して、小規模事業者を支援する次に掲げる事業であって、小規模事業者の技術の向上、新たな事業の分野の開拓その他の小規模事業者の経営の発達に特に資するもの（以下「経営発達支援事業」という。）についての計画（以下「経営発達支援計画」という。）を作成し、経済産業省令で定めるところにより、これを経済産業大臣に提出して、その経営発達支援計画が適当である旨の認定を受けることができる。</w:t>
      </w:r>
    </w:p>
    <w:p w14:paraId="0BBDD481"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２～４　（略）</w:t>
      </w:r>
    </w:p>
    <w:p w14:paraId="0C8E17BB"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５　前項第三号に掲げる事項には、経営指導員（小規模事業者の経営に係る指導を行う者であって、小規模事業者に対して効果的かつ適切な指導を行うために必要な知識及び経験を有する者として経済産業省令で定める要件に該当する者をいう。）による情報の提供及び助言に係る実施体制についても記載するものとする。</w:t>
      </w:r>
    </w:p>
    <w:p w14:paraId="4231239F"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６～８　（略）</w:t>
      </w:r>
    </w:p>
    <w:p w14:paraId="7230578F"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p>
    <w:p w14:paraId="439C101F"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第八条　（略）</w:t>
      </w:r>
    </w:p>
    <w:p w14:paraId="552342D0" w14:textId="77777777" w:rsidR="00B55145" w:rsidRPr="005579EB" w:rsidRDefault="00B55145" w:rsidP="00B55145">
      <w:pPr>
        <w:textAlignment w:val="baseline"/>
        <w:rPr>
          <w:rFonts w:ascii="ＭＳ 明朝" w:eastAsia="ＭＳ 明朝" w:hAnsi="ＭＳ 明朝"/>
          <w:color w:val="000000"/>
          <w:spacing w:val="6"/>
          <w:kern w:val="0"/>
          <w:sz w:val="20"/>
        </w:rPr>
      </w:pPr>
    </w:p>
    <w:p w14:paraId="44C6FF54" w14:textId="77777777" w:rsidR="00B55145" w:rsidRPr="005579EB" w:rsidRDefault="00B55145" w:rsidP="00B55145">
      <w:pPr>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（中小企業信用保険法の特例）</w:t>
      </w:r>
    </w:p>
    <w:p w14:paraId="213E0439" w14:textId="77777777" w:rsidR="00B55145" w:rsidRPr="005579EB" w:rsidRDefault="00B55145" w:rsidP="00B55145">
      <w:pPr>
        <w:ind w:left="196" w:hangingChars="100" w:hanging="196"/>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第九条　認定事業継続力強化支援計画において事業継続力強化支援事業を実施する者又は認定経営発達支援計画において経営発達支援事業を実施する者とされた一般社団法人（その社員総会における議決権の二分の一以上を中小企業信用保険法（昭和二十五年法律第二百六十四号）第二条第一項の中小企業者が有しているものに限る。）若しくは一般財団法人（その設立に際して拠出された財産の価額の二分の一以上が同項の中小企業者により拠出されているものに限る。）又は特定非営利活動促進法（平成十年法律第七号）第二条第二項に規定する特定非営利活動法人（その社員総会における表決権の二分の一以上を中小企業者が有しているものに限り、かつ、中小企業信用保険法第二条第一項第六号に該当するものを除く。）（以下この条において「事業実施一般社団法人等」という。）であって、当該</w:t>
      </w:r>
      <w:r w:rsidRPr="005579EB">
        <w:rPr>
          <w:rFonts w:ascii="ＭＳ 明朝" w:eastAsia="ＭＳ 明朝" w:hAnsi="ＭＳ 明朝" w:cs="ＭＳ 明朝" w:hint="eastAsia"/>
          <w:color w:val="000000"/>
          <w:kern w:val="0"/>
          <w:sz w:val="20"/>
        </w:rPr>
        <w:lastRenderedPageBreak/>
        <w:t>認定事業継続力強化支援計画又は当該認定経営発達支援計画に従った事業継続力強化支援事業又は経営発達支援事業の実施に必要な資金に係る中小企業信用保険法第三条第一項又は第三条の二第一項に規定する債務の保証を受けたものについては、当該事業実施一般社団法人等を同法第二条第一項の中小企業者とみなして、同法第三条、第三条の二及び第四条から第八条までの規定を適用する。この場合において、同法第三条第一項及び第三条の二第一項の規定の適用については、これらの規定中「借入れ」とあるのは、「商工会及び商工会議所による小規模事業者の支援に関する法律（平成五年法律第五十一号）第六条第二項の認定事業継続力強化支援計画又は同法第八条第二項の認定経営発達支援計画に従った事業継続力強化支援事業又は経営発達支援事業の実施に必要な資金の借入れ」とする。</w:t>
      </w:r>
    </w:p>
    <w:p w14:paraId="6334B5DA" w14:textId="77777777" w:rsidR="00B55145" w:rsidRPr="005579EB" w:rsidRDefault="00B55145" w:rsidP="00B55145">
      <w:pPr>
        <w:ind w:left="196" w:hangingChars="100" w:hanging="196"/>
        <w:textAlignment w:val="baseline"/>
        <w:rPr>
          <w:rFonts w:ascii="ＭＳ 明朝" w:eastAsia="ＭＳ 明朝" w:hAnsi="ＭＳ 明朝" w:cs="ＭＳ 明朝"/>
          <w:color w:val="000000"/>
          <w:kern w:val="0"/>
          <w:sz w:val="20"/>
        </w:rPr>
      </w:pPr>
    </w:p>
    <w:p w14:paraId="78316068" w14:textId="77777777" w:rsidR="00B55145" w:rsidRPr="005579EB" w:rsidRDefault="00B55145" w:rsidP="00B55145">
      <w:pPr>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（独立行政法人中小企業基盤整備機構の行う事業継続力強化支援事業又は経営発達支援事業に関する協力業務）</w:t>
      </w:r>
    </w:p>
    <w:p w14:paraId="194C6B6C"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第十条　独立行政法人中小企業基盤整備機構は、認定事業継続力強化支援計画に基づき事業継続力強化支援事業を実施する者又は認定経営発達支援計画に基づき経営発達支援事業を実施する者の依頼に応じて、その行う事業継続力強化支援事業又は経営発達支援事業に関する情報の提供その他必要な協力の業務を行う。</w:t>
      </w:r>
    </w:p>
    <w:p w14:paraId="23C1C89B"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p>
    <w:p w14:paraId="5C39A8E4" w14:textId="77777777" w:rsidR="00B55145" w:rsidRPr="005579EB" w:rsidRDefault="00B55145" w:rsidP="00B55145">
      <w:pPr>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（報告）</w:t>
      </w:r>
    </w:p>
    <w:p w14:paraId="2B1110B7"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第十一条　都道府県知事は、認定事業継続力強化支援計画に係る事業継続力強化支援事業の実施状況について、当該認定を受けた商工会又は商工会議所に対し、報告を求めることができる。</w:t>
      </w:r>
    </w:p>
    <w:p w14:paraId="48BB06CF"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２　（略）</w:t>
      </w:r>
    </w:p>
    <w:p w14:paraId="4A01143B"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p>
    <w:p w14:paraId="2671FDE4" w14:textId="77777777" w:rsidR="00B55145" w:rsidRPr="005579EB" w:rsidRDefault="00B55145" w:rsidP="00B55145">
      <w:pPr>
        <w:ind w:left="220" w:hanging="22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第十二条・第十三条　（略）</w:t>
      </w:r>
    </w:p>
    <w:p w14:paraId="7E25E13A" w14:textId="77777777" w:rsidR="00B55145" w:rsidRPr="005579EB" w:rsidRDefault="00B55145" w:rsidP="00B55145">
      <w:pPr>
        <w:ind w:left="208" w:hangingChars="100" w:hanging="208"/>
        <w:textAlignment w:val="baseline"/>
        <w:rPr>
          <w:rFonts w:ascii="ＭＳ 明朝" w:eastAsia="ＭＳ 明朝" w:hAnsi="ＭＳ 明朝"/>
          <w:color w:val="000000"/>
          <w:spacing w:val="6"/>
          <w:kern w:val="0"/>
          <w:sz w:val="20"/>
        </w:rPr>
      </w:pPr>
    </w:p>
    <w:p w14:paraId="0E3E6044" w14:textId="77777777" w:rsidR="00B55145" w:rsidRPr="005579EB" w:rsidRDefault="00B55145" w:rsidP="00B55145">
      <w:pPr>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（罰則）</w:t>
      </w:r>
    </w:p>
    <w:p w14:paraId="09FFBD4A" w14:textId="77777777" w:rsidR="00B55145" w:rsidRPr="005579EB" w:rsidRDefault="00B55145" w:rsidP="00B55145">
      <w:pPr>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第十四条　第十一条の規定による報告をせず、又は虚偽の報告をした者は、二十万円以下の罰金に処する。</w:t>
      </w:r>
    </w:p>
    <w:p w14:paraId="330D7648" w14:textId="77777777" w:rsidR="00B55145" w:rsidRPr="005579EB" w:rsidRDefault="00B55145" w:rsidP="00B55145">
      <w:pPr>
        <w:ind w:left="220" w:hanging="2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商工会又は商工会議所の代表者、代理人、使用人その他の従業者が、商工会又は商工会議所の業務に関し、前項の違反行為をしたときは、行為者を罰するほか、その商工会又は商工会議所に対して同項の刑を科する。</w:t>
      </w:r>
    </w:p>
    <w:p w14:paraId="267F7D0D" w14:textId="77777777" w:rsidR="00B55145" w:rsidRPr="005579EB" w:rsidRDefault="00B55145" w:rsidP="00B55145">
      <w:pPr>
        <w:autoSpaceDN w:val="0"/>
        <w:spacing w:line="400" w:lineRule="exact"/>
        <w:rPr>
          <w:rFonts w:ascii="ＭＳ 明朝" w:eastAsia="ＭＳ 明朝" w:hAnsi="ＭＳ 明朝"/>
          <w:sz w:val="24"/>
          <w:szCs w:val="24"/>
        </w:rPr>
      </w:pPr>
    </w:p>
    <w:p w14:paraId="03ED2DD9" w14:textId="77777777" w:rsidR="00B55145" w:rsidRPr="005579EB" w:rsidRDefault="00B55145" w:rsidP="00B55145">
      <w:pPr>
        <w:autoSpaceDN w:val="0"/>
        <w:spacing w:line="400" w:lineRule="exact"/>
        <w:rPr>
          <w:rFonts w:ascii="ＭＳ 明朝" w:eastAsia="ＭＳ 明朝" w:hAnsi="ＭＳ 明朝"/>
          <w:sz w:val="24"/>
          <w:szCs w:val="24"/>
        </w:rPr>
      </w:pPr>
    </w:p>
    <w:p w14:paraId="3D04944E" w14:textId="77777777" w:rsidR="00B55145" w:rsidRPr="0019485A" w:rsidRDefault="00B55145" w:rsidP="00B55145">
      <w:pPr>
        <w:autoSpaceDN w:val="0"/>
        <w:spacing w:line="400" w:lineRule="exact"/>
        <w:rPr>
          <w:rFonts w:ascii="HG丸ｺﾞｼｯｸM-PRO" w:eastAsia="HG丸ｺﾞｼｯｸM-PRO" w:hAnsi="HG丸ｺﾞｼｯｸM-PRO"/>
          <w:sz w:val="24"/>
          <w:szCs w:val="24"/>
        </w:rPr>
      </w:pPr>
      <w:r w:rsidRPr="0019485A">
        <w:rPr>
          <w:rFonts w:ascii="HG丸ｺﾞｼｯｸM-PRO" w:eastAsia="HG丸ｺﾞｼｯｸM-PRO" w:hAnsi="HG丸ｺﾞｼｯｸM-PRO" w:hint="eastAsia"/>
          <w:sz w:val="24"/>
          <w:szCs w:val="24"/>
        </w:rPr>
        <w:t>■商工会及び商工会議所による小規模事業者の支援に関する法律施行規則</w:t>
      </w:r>
    </w:p>
    <w:p w14:paraId="73BA5032" w14:textId="77777777" w:rsidR="00B55145" w:rsidRDefault="00B55145" w:rsidP="00B55145">
      <w:pPr>
        <w:autoSpaceDN w:val="0"/>
        <w:spacing w:line="400" w:lineRule="exact"/>
        <w:ind w:firstLineChars="100" w:firstLine="236"/>
        <w:rPr>
          <w:rFonts w:ascii="HG丸ｺﾞｼｯｸM-PRO" w:eastAsia="HG丸ｺﾞｼｯｸM-PRO" w:hAnsi="HG丸ｺﾞｼｯｸM-PRO"/>
          <w:sz w:val="24"/>
          <w:szCs w:val="24"/>
        </w:rPr>
      </w:pPr>
      <w:r w:rsidRPr="0019485A">
        <w:rPr>
          <w:rFonts w:ascii="HG丸ｺﾞｼｯｸM-PRO" w:eastAsia="HG丸ｺﾞｼｯｸM-PRO" w:hAnsi="HG丸ｺﾞｼｯｸM-PRO" w:hint="eastAsia"/>
          <w:sz w:val="24"/>
          <w:szCs w:val="24"/>
        </w:rPr>
        <w:t>（平成５年通商産業省令第</w:t>
      </w:r>
      <w:r w:rsidRPr="0019485A">
        <w:rPr>
          <w:rFonts w:ascii="HG丸ｺﾞｼｯｸM-PRO" w:eastAsia="HG丸ｺﾞｼｯｸM-PRO" w:hAnsi="HG丸ｺﾞｼｯｸM-PRO"/>
          <w:sz w:val="24"/>
          <w:szCs w:val="24"/>
        </w:rPr>
        <w:t>44号）（抄）</w:t>
      </w:r>
    </w:p>
    <w:p w14:paraId="4DA38287" w14:textId="77777777" w:rsidR="00B55145" w:rsidRPr="005579EB" w:rsidRDefault="00B55145" w:rsidP="00B55145">
      <w:pPr>
        <w:autoSpaceDN w:val="0"/>
        <w:spacing w:line="400" w:lineRule="exact"/>
        <w:ind w:firstLineChars="100" w:firstLine="236"/>
        <w:rPr>
          <w:rFonts w:ascii="ＭＳ 明朝" w:eastAsia="ＭＳ 明朝" w:hAnsi="ＭＳ 明朝"/>
          <w:sz w:val="24"/>
          <w:szCs w:val="24"/>
        </w:rPr>
      </w:pPr>
    </w:p>
    <w:p w14:paraId="14D35255"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hint="eastAsia"/>
          <w:sz w:val="20"/>
        </w:rPr>
        <w:t xml:space="preserve">　</w:t>
      </w:r>
      <w:r w:rsidRPr="005579EB">
        <w:rPr>
          <w:rFonts w:ascii="ＭＳ 明朝" w:eastAsia="ＭＳ 明朝" w:hAnsi="ＭＳ 明朝" w:cs="ＭＳ 明朝" w:hint="eastAsia"/>
          <w:color w:val="000000"/>
          <w:kern w:val="0"/>
          <w:sz w:val="20"/>
        </w:rPr>
        <w:t>（事業継続力強化支援計画に係る認定の申請）</w:t>
      </w:r>
    </w:p>
    <w:p w14:paraId="0A0A3FD4"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第一条　商工会又は商工会議所及び関係市町村（商工会及び商工会議所による小規模事業者の支援に関する法律（平成五年法律第五十一号。以下「法」という。）第五条第一項に規定する関係市町村をいう。以下同じ。）が法第五条第一項の規定により事業継続力強化支援計画に係る認定を受けようとする場合は、都道府県知事（当該商工会又は商工会議所の地区及び関係市町村を管轄する都道府県知事をいう。次条から第五条までにおいて同じ。）に、様式第一による申請書及びその写しを提出しなければならない。</w:t>
      </w:r>
    </w:p>
    <w:p w14:paraId="463F5D4A"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前項の申請書及びその写しには、次に掲げる書類を添付しなければならない。</w:t>
      </w:r>
    </w:p>
    <w:p w14:paraId="07EABF58"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一　当該商工会又は商工会議所の直近の事業報告書、貸借対照表及び収支決算書並びに事業計画書</w:t>
      </w:r>
    </w:p>
    <w:p w14:paraId="53BB562E" w14:textId="77777777" w:rsidR="00B55145" w:rsidRPr="005579EB" w:rsidRDefault="00B55145" w:rsidP="00B55145">
      <w:pPr>
        <w:suppressAutoHyphens/>
        <w:wordWrap w:val="0"/>
        <w:autoSpaceDE w:val="0"/>
        <w:autoSpaceDN w:val="0"/>
        <w:ind w:left="582" w:hanging="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二　当該事業継続力強化支援計画について議決をした当該商工会又は商工会議所の総会又は議員総</w:t>
      </w:r>
      <w:r w:rsidRPr="005579EB">
        <w:rPr>
          <w:rFonts w:ascii="ＭＳ 明朝" w:eastAsia="ＭＳ 明朝" w:hAnsi="ＭＳ 明朝" w:cs="ＭＳ 明朝" w:hint="eastAsia"/>
          <w:color w:val="000000"/>
          <w:kern w:val="0"/>
          <w:sz w:val="20"/>
        </w:rPr>
        <w:lastRenderedPageBreak/>
        <w:t>会その他これに準ずるものの議事録の写し</w:t>
      </w:r>
    </w:p>
    <w:p w14:paraId="54E5F9ED" w14:textId="77777777" w:rsidR="00B55145" w:rsidRPr="005579EB" w:rsidRDefault="00B55145" w:rsidP="00B55145">
      <w:pPr>
        <w:suppressAutoHyphens/>
        <w:wordWrap w:val="0"/>
        <w:autoSpaceDE w:val="0"/>
        <w:autoSpaceDN w:val="0"/>
        <w:ind w:left="582" w:hanging="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三　前項の申請書に記載された経営指導員が次条第一項各号に規定する要件に該当することを証する書面</w:t>
      </w:r>
    </w:p>
    <w:p w14:paraId="15B1E36C"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olor w:val="000000"/>
          <w:spacing w:val="6"/>
          <w:kern w:val="0"/>
          <w:sz w:val="20"/>
        </w:rPr>
      </w:pPr>
    </w:p>
    <w:p w14:paraId="646E7668"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（事業継続力強化支援計画に係る経営指導員の要件）</w:t>
      </w:r>
    </w:p>
    <w:p w14:paraId="7CC15B41"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第二条　法第五条第五項に規定する経済産業省令で定める要件は、次の各号のいずれにも該当することについて都道府県知事の確認を受けた者であることとする。</w:t>
      </w:r>
    </w:p>
    <w:p w14:paraId="20D6C6E6" w14:textId="77777777" w:rsidR="00B55145" w:rsidRPr="005579EB" w:rsidRDefault="00B55145" w:rsidP="00B55145">
      <w:pPr>
        <w:suppressAutoHyphens/>
        <w:wordWrap w:val="0"/>
        <w:autoSpaceDE w:val="0"/>
        <w:autoSpaceDN w:val="0"/>
        <w:ind w:leftChars="100" w:left="20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一　第七条第一項各号に規定する経営指導員の要件を満たす者</w:t>
      </w:r>
    </w:p>
    <w:p w14:paraId="6A9929D0" w14:textId="77777777" w:rsidR="00B55145" w:rsidRPr="005579EB" w:rsidRDefault="00B55145" w:rsidP="00B55145">
      <w:pPr>
        <w:suppressAutoHyphens/>
        <w:wordWrap w:val="0"/>
        <w:autoSpaceDE w:val="0"/>
        <w:autoSpaceDN w:val="0"/>
        <w:ind w:leftChars="100" w:left="402"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二　直近五年以内に小規模事業者に対して事業継続力強化に係る効果的かつ適切な指導を行うために必要な基礎的知識及び能力に関する講習として中小企業庁長官が指定したものを修了した者</w:t>
      </w:r>
      <w:r w:rsidRPr="005579EB">
        <w:rPr>
          <w:rFonts w:ascii="ＭＳ 明朝" w:eastAsia="ＭＳ 明朝" w:hAnsi="ＭＳ 明朝" w:cs="ＭＳ 明朝"/>
          <w:color w:val="000000"/>
          <w:kern w:val="0"/>
          <w:sz w:val="20"/>
        </w:rPr>
        <w:t xml:space="preserve"> </w:t>
      </w:r>
    </w:p>
    <w:p w14:paraId="10E5FC9D"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前項の都道府県知事の確認は、法第五条第一項の認定と併せて行うものとする。</w:t>
      </w:r>
    </w:p>
    <w:p w14:paraId="6218C3A9"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p>
    <w:p w14:paraId="6B17262C"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（経営指導員の照会）</w:t>
      </w:r>
    </w:p>
    <w:p w14:paraId="722068E2"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第三条　都道府県知事は、前条第一項の確認のため必要な範囲内において、他の都道府県知事又は経済産業大臣に対し、当該確認に係る経営指導員に関する前条第一項又は第七条第一項の確認の結果を照会することができる。この場合において、他の都道府県知事又は経済産業大臣は、当該照会に係る前条第一項又は第七条第一項の確認の結果を当該都道府県知事に通知するものとする。</w:t>
      </w:r>
    </w:p>
    <w:p w14:paraId="60648C87" w14:textId="77777777" w:rsidR="00B55145" w:rsidRPr="005579EB" w:rsidRDefault="00B55145" w:rsidP="00B55145">
      <w:pPr>
        <w:suppressAutoHyphens/>
        <w:wordWrap w:val="0"/>
        <w:autoSpaceDE w:val="0"/>
        <w:autoSpaceDN w:val="0"/>
        <w:ind w:left="292" w:hanging="292"/>
        <w:textAlignment w:val="baseline"/>
        <w:rPr>
          <w:rFonts w:ascii="ＭＳ 明朝" w:eastAsia="ＭＳ 明朝" w:hAnsi="ＭＳ 明朝"/>
          <w:color w:val="000000"/>
          <w:spacing w:val="6"/>
          <w:kern w:val="0"/>
          <w:sz w:val="20"/>
        </w:rPr>
      </w:pPr>
    </w:p>
    <w:p w14:paraId="0C6FFC93"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（事業継続力強化支援計画の変更に係る認定の申請）</w:t>
      </w:r>
    </w:p>
    <w:p w14:paraId="3F394B99"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第四条　商工会又は商工会議所及び関係市町村が法第六条第一項の規定により事業継続力強化支援計画の変更に係る認定を受けようとする場合は、都道府県知事に、様式第二による申請書及びその写しを提出しなければならない。</w:t>
      </w:r>
    </w:p>
    <w:p w14:paraId="14160F44"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前項の申請書及びその写しには、次に掲げる書類を添付しなければならない。</w:t>
      </w:r>
    </w:p>
    <w:p w14:paraId="2D545FA6" w14:textId="77777777" w:rsidR="00B55145" w:rsidRPr="005579EB" w:rsidRDefault="00B55145" w:rsidP="00B55145">
      <w:pPr>
        <w:suppressAutoHyphens/>
        <w:wordWrap w:val="0"/>
        <w:autoSpaceDE w:val="0"/>
        <w:autoSpaceDN w:val="0"/>
        <w:ind w:firstLineChars="100" w:firstLine="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一　事業継続力強化支援計画の実施状況を記載した書類</w:t>
      </w:r>
    </w:p>
    <w:p w14:paraId="18E622C6" w14:textId="77777777" w:rsidR="00B55145" w:rsidRPr="005579EB" w:rsidRDefault="00B55145" w:rsidP="00B55145">
      <w:pPr>
        <w:suppressAutoHyphens/>
        <w:wordWrap w:val="0"/>
        <w:autoSpaceDE w:val="0"/>
        <w:autoSpaceDN w:val="0"/>
        <w:ind w:leftChars="100" w:left="402"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二　当該変更について議決をした当該商工会又は商工会議所の総会又は議員総会その他これに準ずるものの議事録の写し</w:t>
      </w:r>
    </w:p>
    <w:p w14:paraId="4FD0B3A3" w14:textId="77777777" w:rsidR="00B55145" w:rsidRPr="005579EB" w:rsidRDefault="00B55145" w:rsidP="00B55145">
      <w:pPr>
        <w:suppressAutoHyphens/>
        <w:wordWrap w:val="0"/>
        <w:autoSpaceDE w:val="0"/>
        <w:autoSpaceDN w:val="0"/>
        <w:ind w:firstLineChars="100" w:firstLine="196"/>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三　当該変更に伴い第一条第二項各号に掲げる書類に変更があったときは、その変更に係る書類</w:t>
      </w:r>
    </w:p>
    <w:p w14:paraId="1488466A"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olor w:val="000000"/>
          <w:spacing w:val="6"/>
          <w:kern w:val="0"/>
          <w:sz w:val="20"/>
        </w:rPr>
      </w:pPr>
    </w:p>
    <w:p w14:paraId="4B020DF3"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（認定事業継続力強化支援計画の公表等）</w:t>
      </w:r>
    </w:p>
    <w:p w14:paraId="28DDFB05"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第五条　都道府県知事は、法第五条第一項の認定をしたときは、当該認定の日付、当該認定を受けた商工会又は商工会議所及び関係市町村の名称並びに当該認定事業継続力強化支援計画の内容を公表するとともに、経済産業大臣に対し、その旨を電磁的方法（電子情報処理組織（行政手続等における情報通信の技術の利用に関する法律（平成十四年法律第百五十一号）第三条第一項に規定する電子情報処理組織をいう。）を使用する方法その他の情報通信の技術を利用する方法をいう。）、書面その他の方法により通知するものとする。</w:t>
      </w:r>
    </w:p>
    <w:p w14:paraId="66F3BD30" w14:textId="77777777" w:rsidR="00B55145" w:rsidRPr="005579EB" w:rsidRDefault="00B55145" w:rsidP="00B55145">
      <w:pPr>
        <w:suppressAutoHyphens/>
        <w:wordWrap w:val="0"/>
        <w:autoSpaceDE w:val="0"/>
        <w:autoSpaceDN w:val="0"/>
        <w:ind w:left="292" w:hanging="292"/>
        <w:textAlignment w:val="baseline"/>
        <w:rPr>
          <w:rFonts w:ascii="ＭＳ 明朝" w:eastAsia="ＭＳ 明朝" w:hAnsi="ＭＳ 明朝"/>
          <w:color w:val="000000"/>
          <w:spacing w:val="6"/>
          <w:kern w:val="0"/>
          <w:sz w:val="20"/>
        </w:rPr>
      </w:pPr>
    </w:p>
    <w:p w14:paraId="2FADDA7E" w14:textId="77777777" w:rsidR="00B55145" w:rsidRPr="005579EB" w:rsidRDefault="00B55145" w:rsidP="00B55145">
      <w:pPr>
        <w:suppressAutoHyphens/>
        <w:wordWrap w:val="0"/>
        <w:autoSpaceDE w:val="0"/>
        <w:autoSpaceDN w:val="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第六条　（略）</w:t>
      </w:r>
    </w:p>
    <w:p w14:paraId="3BA3D782"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olor w:val="000000"/>
          <w:spacing w:val="6"/>
          <w:kern w:val="0"/>
          <w:sz w:val="20"/>
        </w:rPr>
      </w:pPr>
    </w:p>
    <w:p w14:paraId="178F77DC"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（経営発達支援計画に係る経営指導員の要件）</w:t>
      </w:r>
    </w:p>
    <w:p w14:paraId="75F60065"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第七条　法第七条第五項に規定する経済産業省令で定める要件は、次の各号のいずれにも該当することについて経済産業大臣の確認を受けた者であることとする。</w:t>
      </w:r>
    </w:p>
    <w:p w14:paraId="797A1BD9" w14:textId="77777777" w:rsidR="00B55145" w:rsidRPr="005579EB" w:rsidRDefault="00B55145" w:rsidP="00B55145">
      <w:pPr>
        <w:suppressAutoHyphens/>
        <w:wordWrap w:val="0"/>
        <w:autoSpaceDE w:val="0"/>
        <w:autoSpaceDN w:val="0"/>
        <w:ind w:leftChars="100" w:left="402"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一　商工会若しくは商工会連合会又は商工会議所若しくは日本商工会議所その他商工会議所を構成員とする団体の役員又は職員である者</w:t>
      </w:r>
    </w:p>
    <w:p w14:paraId="5C8B4918" w14:textId="77777777" w:rsidR="00B55145" w:rsidRPr="005579EB" w:rsidRDefault="00B55145" w:rsidP="00B55145">
      <w:pPr>
        <w:suppressAutoHyphens/>
        <w:wordWrap w:val="0"/>
        <w:autoSpaceDE w:val="0"/>
        <w:autoSpaceDN w:val="0"/>
        <w:ind w:leftChars="100" w:left="402"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二　直近五年以内に中小企業診断士の登録等及び試験に関する規則（平成十二年通商産業省令第百九十二号）第四十条各号に規定する科目に係る基礎的知識に関する講習として中小企業庁長官が指定したものを修了した者</w:t>
      </w:r>
    </w:p>
    <w:p w14:paraId="668001E5" w14:textId="77777777" w:rsidR="00B55145" w:rsidRPr="005579EB" w:rsidRDefault="00B55145" w:rsidP="00B55145">
      <w:pPr>
        <w:suppressAutoHyphens/>
        <w:wordWrap w:val="0"/>
        <w:autoSpaceDE w:val="0"/>
        <w:autoSpaceDN w:val="0"/>
        <w:ind w:leftChars="100" w:left="402"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lastRenderedPageBreak/>
        <w:t>三　直近五年以内に地方公共団体の行政事務に係る基礎的知識に関する講習として中小企業庁長官が指定したものを修了した者</w:t>
      </w:r>
    </w:p>
    <w:p w14:paraId="57D5A8C6" w14:textId="77777777" w:rsidR="00B55145" w:rsidRPr="005579EB" w:rsidRDefault="00B55145" w:rsidP="00B55145">
      <w:pPr>
        <w:suppressAutoHyphens/>
        <w:wordWrap w:val="0"/>
        <w:autoSpaceDE w:val="0"/>
        <w:autoSpaceDN w:val="0"/>
        <w:ind w:firstLineChars="100" w:firstLine="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四　小規模事業者の経営に係る指導及び助言に関する三年以上の実務の経験を有する者</w:t>
      </w:r>
    </w:p>
    <w:p w14:paraId="3AB89410" w14:textId="77777777" w:rsidR="00B55145" w:rsidRPr="005579EB" w:rsidRDefault="00B55145" w:rsidP="00B55145">
      <w:pPr>
        <w:suppressAutoHyphens/>
        <w:wordWrap w:val="0"/>
        <w:autoSpaceDE w:val="0"/>
        <w:autoSpaceDN w:val="0"/>
        <w:ind w:firstLineChars="100" w:firstLine="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五　次に掲げる者のいずれにも該当しない者</w:t>
      </w:r>
    </w:p>
    <w:p w14:paraId="56150560" w14:textId="77777777" w:rsidR="00B55145" w:rsidRPr="005579EB" w:rsidRDefault="00B55145" w:rsidP="00B55145">
      <w:pPr>
        <w:suppressAutoHyphens/>
        <w:wordWrap w:val="0"/>
        <w:autoSpaceDE w:val="0"/>
        <w:autoSpaceDN w:val="0"/>
        <w:ind w:firstLineChars="300" w:firstLine="588"/>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イ　心身の故障により経営指導員の業務を行うことができない者</w:t>
      </w:r>
    </w:p>
    <w:p w14:paraId="7F7C0C5D" w14:textId="77777777" w:rsidR="00B55145" w:rsidRPr="005579EB" w:rsidRDefault="00B55145" w:rsidP="00B55145">
      <w:pPr>
        <w:suppressAutoHyphens/>
        <w:wordWrap w:val="0"/>
        <w:autoSpaceDE w:val="0"/>
        <w:autoSpaceDN w:val="0"/>
        <w:ind w:leftChars="286" w:left="710" w:hangingChars="61" w:hanging="12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ロ　破産手続開始の決定を受けて復権を得ない者又は外国の法令上これと同様に取り扱われている者</w:t>
      </w:r>
    </w:p>
    <w:p w14:paraId="54F3397B" w14:textId="77777777" w:rsidR="00B55145" w:rsidRPr="005579EB" w:rsidRDefault="00B55145" w:rsidP="00B55145">
      <w:pPr>
        <w:suppressAutoHyphens/>
        <w:wordWrap w:val="0"/>
        <w:autoSpaceDE w:val="0"/>
        <w:autoSpaceDN w:val="0"/>
        <w:ind w:leftChars="300" w:left="814"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ハ　禁錮以上の刑（これに相当する外国の法令による刑を含む。）に処せられ、その執行を終わり、又は執行を受けることがなくなった日から五年を経過しない者</w:t>
      </w:r>
    </w:p>
    <w:p w14:paraId="11F0FA87" w14:textId="77777777" w:rsidR="00B55145" w:rsidRPr="005579EB" w:rsidRDefault="00B55145" w:rsidP="00B55145">
      <w:pPr>
        <w:suppressAutoHyphens/>
        <w:wordWrap w:val="0"/>
        <w:autoSpaceDE w:val="0"/>
        <w:autoSpaceDN w:val="0"/>
        <w:ind w:leftChars="300" w:left="814"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ニ　法の規定により罰金の刑に処せられ、その執行を終わり、又は執行を受けることがなくなった日から五年を経過しない者</w:t>
      </w:r>
    </w:p>
    <w:p w14:paraId="64C7D486" w14:textId="77777777" w:rsidR="00B55145" w:rsidRPr="005579EB" w:rsidRDefault="00B55145" w:rsidP="00B55145">
      <w:pPr>
        <w:suppressAutoHyphens/>
        <w:wordWrap w:val="0"/>
        <w:autoSpaceDE w:val="0"/>
        <w:autoSpaceDN w:val="0"/>
        <w:ind w:leftChars="300" w:left="814"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ホ　暴力団員による不当な行為の防止等に関する法律（平成三年法律第七十七号）第二条第六号に規定する暴力団員又は同号に規定する暴力団員でなくなった日から五年を経過しない者</w:t>
      </w:r>
    </w:p>
    <w:p w14:paraId="6130FD75" w14:textId="77777777" w:rsidR="00B55145" w:rsidRPr="005579EB" w:rsidRDefault="00B55145" w:rsidP="00B55145">
      <w:pPr>
        <w:suppressAutoHyphens/>
        <w:wordWrap w:val="0"/>
        <w:autoSpaceDE w:val="0"/>
        <w:autoSpaceDN w:val="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２　（略）</w:t>
      </w:r>
    </w:p>
    <w:p w14:paraId="2F78571C"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p>
    <w:p w14:paraId="36B28C56" w14:textId="77777777" w:rsidR="00B55145" w:rsidRPr="005579EB" w:rsidRDefault="00B55145" w:rsidP="00B55145">
      <w:pPr>
        <w:suppressAutoHyphens/>
        <w:wordWrap w:val="0"/>
        <w:autoSpaceDE w:val="0"/>
        <w:autoSpaceDN w:val="0"/>
        <w:ind w:left="292" w:hanging="292"/>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第八条・第九条　（略）</w:t>
      </w:r>
    </w:p>
    <w:p w14:paraId="7ABE9DCC" w14:textId="77777777" w:rsidR="00B55145" w:rsidRPr="005579EB" w:rsidRDefault="00B55145" w:rsidP="00B55145">
      <w:pPr>
        <w:suppressAutoHyphens/>
        <w:wordWrap w:val="0"/>
        <w:autoSpaceDE w:val="0"/>
        <w:autoSpaceDN w:val="0"/>
        <w:ind w:left="292" w:hanging="292"/>
        <w:textAlignment w:val="baseline"/>
        <w:rPr>
          <w:rFonts w:ascii="ＭＳ 明朝" w:eastAsia="ＭＳ 明朝" w:hAnsi="ＭＳ 明朝"/>
          <w:color w:val="000000"/>
          <w:spacing w:val="6"/>
          <w:kern w:val="0"/>
          <w:sz w:val="20"/>
        </w:rPr>
      </w:pPr>
    </w:p>
    <w:p w14:paraId="7DB8A426"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　（経営指導員要領の作成等）</w:t>
      </w:r>
    </w:p>
    <w:p w14:paraId="2F7E4E8D" w14:textId="77777777" w:rsidR="00B55145" w:rsidRPr="005579EB" w:rsidRDefault="00B55145" w:rsidP="00B55145">
      <w:pPr>
        <w:suppressAutoHyphens/>
        <w:wordWrap w:val="0"/>
        <w:autoSpaceDE w:val="0"/>
        <w:autoSpaceDN w:val="0"/>
        <w:ind w:left="196" w:hangingChars="100" w:hanging="196"/>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第十条　中小企業庁長官は、第一条から第三条まで、第六条及び第七条に掲げるもののほか、経営指導員による情報の提供及び助言の的確な実施を確保するために必要な事項を定めた要領（次項において「経営指導員要領」という。）を作成するものとする。</w:t>
      </w:r>
    </w:p>
    <w:p w14:paraId="1B983DBC" w14:textId="77777777" w:rsidR="00B55145" w:rsidRDefault="00B55145" w:rsidP="00B55145">
      <w:pPr>
        <w:autoSpaceDN w:val="0"/>
        <w:spacing w:line="400" w:lineRule="exact"/>
        <w:ind w:left="196" w:hangingChars="100" w:hanging="196"/>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２　中小企業庁長官は、経営指導員要領を作成しようとするときは、あらかじめ、都道府県知事と協議するものとする</w:t>
      </w:r>
    </w:p>
    <w:p w14:paraId="3A8505DA" w14:textId="77777777" w:rsidR="00B55145" w:rsidRDefault="00B55145" w:rsidP="00B55145">
      <w:pPr>
        <w:autoSpaceDN w:val="0"/>
        <w:spacing w:line="400" w:lineRule="exact"/>
        <w:ind w:left="196" w:hangingChars="100" w:hanging="196"/>
        <w:rPr>
          <w:rFonts w:ascii="ＭＳ 明朝" w:eastAsia="ＭＳ 明朝" w:hAnsi="ＭＳ 明朝" w:cs="ＭＳ 明朝"/>
          <w:color w:val="000000"/>
          <w:kern w:val="0"/>
          <w:sz w:val="20"/>
        </w:rPr>
      </w:pPr>
    </w:p>
    <w:p w14:paraId="1C3E4AA6" w14:textId="77777777" w:rsidR="00B55145" w:rsidRPr="005579EB" w:rsidRDefault="00B55145" w:rsidP="00B55145">
      <w:pPr>
        <w:autoSpaceDN w:val="0"/>
        <w:spacing w:line="400" w:lineRule="exact"/>
        <w:ind w:left="196" w:hangingChars="100" w:hanging="196"/>
        <w:rPr>
          <w:rFonts w:ascii="ＭＳ 明朝" w:eastAsia="ＭＳ 明朝" w:hAnsi="ＭＳ 明朝"/>
          <w:sz w:val="20"/>
        </w:rPr>
      </w:pPr>
    </w:p>
    <w:p w14:paraId="1CC27C9A" w14:textId="77777777" w:rsidR="00B55145" w:rsidRPr="0019485A" w:rsidRDefault="00B55145" w:rsidP="00B55145">
      <w:pPr>
        <w:autoSpaceDN w:val="0"/>
        <w:spacing w:line="400" w:lineRule="exact"/>
        <w:ind w:left="236" w:hangingChars="100" w:hanging="236"/>
        <w:rPr>
          <w:rFonts w:ascii="HG丸ｺﾞｼｯｸM-PRO" w:eastAsia="HG丸ｺﾞｼｯｸM-PRO" w:hAnsi="HG丸ｺﾞｼｯｸM-PRO"/>
          <w:sz w:val="24"/>
          <w:szCs w:val="24"/>
        </w:rPr>
      </w:pPr>
      <w:r w:rsidRPr="0019485A">
        <w:rPr>
          <w:rFonts w:ascii="HG丸ｺﾞｼｯｸM-PRO" w:eastAsia="HG丸ｺﾞｼｯｸM-PRO" w:hAnsi="HG丸ｺﾞｼｯｸM-PRO" w:hint="eastAsia"/>
          <w:sz w:val="24"/>
          <w:szCs w:val="24"/>
        </w:rPr>
        <w:t>■</w:t>
      </w:r>
      <w:r w:rsidRPr="006630FF">
        <w:rPr>
          <w:rFonts w:ascii="HG丸ｺﾞｼｯｸM-PRO" w:eastAsia="HG丸ｺﾞｼｯｸM-PRO" w:hAnsi="HG丸ｺﾞｼｯｸM-PRO" w:hint="eastAsia"/>
          <w:sz w:val="24"/>
          <w:szCs w:val="24"/>
        </w:rPr>
        <w:t>小規模事業者の経営の改善発達を支援するための商工会及び商工会連合会並びに商工会議所及び日本商工会議所に対する基本指針</w:t>
      </w:r>
    </w:p>
    <w:p w14:paraId="6C32DF8F" w14:textId="77777777" w:rsidR="00B55145" w:rsidRDefault="00B55145" w:rsidP="00B55145">
      <w:pPr>
        <w:autoSpaceDN w:val="0"/>
        <w:spacing w:line="400" w:lineRule="exact"/>
        <w:ind w:firstLineChars="100" w:firstLine="236"/>
        <w:rPr>
          <w:rFonts w:ascii="HG丸ｺﾞｼｯｸM-PRO" w:eastAsia="HG丸ｺﾞｼｯｸM-PRO" w:hAnsi="HG丸ｺﾞｼｯｸM-PRO"/>
          <w:sz w:val="24"/>
          <w:szCs w:val="24"/>
        </w:rPr>
      </w:pPr>
      <w:r w:rsidRPr="0019485A">
        <w:rPr>
          <w:rFonts w:ascii="HG丸ｺﾞｼｯｸM-PRO" w:eastAsia="HG丸ｺﾞｼｯｸM-PRO" w:hAnsi="HG丸ｺﾞｼｯｸM-PRO" w:hint="eastAsia"/>
          <w:sz w:val="24"/>
          <w:szCs w:val="24"/>
        </w:rPr>
        <w:t>（</w:t>
      </w:r>
      <w:r w:rsidRPr="006630FF">
        <w:rPr>
          <w:rFonts w:ascii="HG丸ｺﾞｼｯｸM-PRO" w:eastAsia="HG丸ｺﾞｼｯｸM-PRO" w:hAnsi="HG丸ｺﾞｼｯｸM-PRO" w:hint="eastAsia"/>
          <w:sz w:val="24"/>
          <w:szCs w:val="24"/>
        </w:rPr>
        <w:t>令和元年７月</w:t>
      </w:r>
      <w:r>
        <w:rPr>
          <w:rFonts w:ascii="HG丸ｺﾞｼｯｸM-PRO" w:eastAsia="HG丸ｺﾞｼｯｸM-PRO" w:hAnsi="HG丸ｺﾞｼｯｸM-PRO" w:hint="eastAsia"/>
          <w:sz w:val="24"/>
          <w:szCs w:val="24"/>
        </w:rPr>
        <w:t>12</w:t>
      </w:r>
      <w:r w:rsidRPr="006630FF">
        <w:rPr>
          <w:rFonts w:ascii="HG丸ｺﾞｼｯｸM-PRO" w:eastAsia="HG丸ｺﾞｼｯｸM-PRO" w:hAnsi="HG丸ｺﾞｼｯｸM-PRO" w:hint="eastAsia"/>
          <w:sz w:val="24"/>
          <w:szCs w:val="24"/>
        </w:rPr>
        <w:t>日経済産業省告示第</w:t>
      </w:r>
      <w:r>
        <w:rPr>
          <w:rFonts w:ascii="HG丸ｺﾞｼｯｸM-PRO" w:eastAsia="HG丸ｺﾞｼｯｸM-PRO" w:hAnsi="HG丸ｺﾞｼｯｸM-PRO" w:hint="eastAsia"/>
          <w:sz w:val="24"/>
          <w:szCs w:val="24"/>
        </w:rPr>
        <w:t>60</w:t>
      </w:r>
      <w:r w:rsidRPr="006630FF">
        <w:rPr>
          <w:rFonts w:ascii="HG丸ｺﾞｼｯｸM-PRO" w:eastAsia="HG丸ｺﾞｼｯｸM-PRO" w:hAnsi="HG丸ｺﾞｼｯｸM-PRO" w:hint="eastAsia"/>
          <w:sz w:val="24"/>
          <w:szCs w:val="24"/>
        </w:rPr>
        <w:t>号</w:t>
      </w:r>
      <w:r w:rsidRPr="0019485A">
        <w:rPr>
          <w:rFonts w:ascii="HG丸ｺﾞｼｯｸM-PRO" w:eastAsia="HG丸ｺﾞｼｯｸM-PRO" w:hAnsi="HG丸ｺﾞｼｯｸM-PRO"/>
          <w:sz w:val="24"/>
          <w:szCs w:val="24"/>
        </w:rPr>
        <w:t>）（抄）</w:t>
      </w:r>
    </w:p>
    <w:p w14:paraId="76B752F4" w14:textId="77777777" w:rsidR="00B55145" w:rsidRPr="006630FF" w:rsidRDefault="00B55145" w:rsidP="00B55145">
      <w:pPr>
        <w:widowControl/>
        <w:jc w:val="left"/>
        <w:rPr>
          <w:rFonts w:asciiTheme="majorEastAsia" w:eastAsiaTheme="majorEastAsia" w:hAnsiTheme="majorEastAsia"/>
          <w:sz w:val="20"/>
        </w:rPr>
      </w:pPr>
    </w:p>
    <w:p w14:paraId="71F64AF5" w14:textId="77777777" w:rsidR="00B55145" w:rsidRPr="005579EB" w:rsidRDefault="00B55145" w:rsidP="00B55145">
      <w:pPr>
        <w:suppressAutoHyphens/>
        <w:wordWrap w:val="0"/>
        <w:autoSpaceDE w:val="0"/>
        <w:autoSpaceDN w:val="0"/>
        <w:ind w:firstLineChars="100" w:firstLine="196"/>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本指針は、商工会及び商工会連合会並びに商工会議所及び日本商工会議所（以下「商工会等」という。）が小規模事業者の経営の改善発達の支援に関する事業を実施するに当たって、必要な事項を定めるものである。</w:t>
      </w:r>
    </w:p>
    <w:p w14:paraId="10A67DA3" w14:textId="77777777" w:rsidR="00B55145" w:rsidRPr="005579EB" w:rsidRDefault="00B55145" w:rsidP="00B55145">
      <w:pPr>
        <w:suppressAutoHyphens/>
        <w:wordWrap w:val="0"/>
        <w:autoSpaceDE w:val="0"/>
        <w:autoSpaceDN w:val="0"/>
        <w:textAlignment w:val="baseline"/>
        <w:rPr>
          <w:rFonts w:ascii="ＭＳ 明朝" w:eastAsia="ＭＳ 明朝" w:hAnsi="ＭＳ 明朝"/>
          <w:color w:val="000000"/>
          <w:spacing w:val="6"/>
          <w:kern w:val="0"/>
          <w:sz w:val="20"/>
        </w:rPr>
      </w:pPr>
    </w:p>
    <w:p w14:paraId="5E2E8797" w14:textId="77777777" w:rsidR="00B55145" w:rsidRPr="005579EB" w:rsidRDefault="00B55145" w:rsidP="00B55145">
      <w:pPr>
        <w:suppressAutoHyphens/>
        <w:wordWrap w:val="0"/>
        <w:autoSpaceDE w:val="0"/>
        <w:autoSpaceDN w:val="0"/>
        <w:textAlignment w:val="baseline"/>
        <w:rPr>
          <w:rFonts w:ascii="ＭＳ 明朝" w:eastAsia="ＭＳ 明朝" w:hAnsi="ＭＳ 明朝"/>
          <w:b/>
          <w:color w:val="000000"/>
          <w:spacing w:val="6"/>
          <w:kern w:val="0"/>
          <w:sz w:val="20"/>
        </w:rPr>
      </w:pPr>
      <w:r w:rsidRPr="005579EB">
        <w:rPr>
          <w:rFonts w:ascii="ＭＳ 明朝" w:eastAsia="ＭＳ 明朝" w:hAnsi="ＭＳ 明朝" w:cs="ＭＳ 明朝" w:hint="eastAsia"/>
          <w:b/>
          <w:color w:val="000000"/>
          <w:kern w:val="0"/>
          <w:sz w:val="20"/>
        </w:rPr>
        <w:t>第一　小規模事業者の経営の改善発達の基本的な方向</w:t>
      </w:r>
    </w:p>
    <w:p w14:paraId="3A14A098"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小規模事業者が、その事業を維持、発展させていくためには、自己の経営資源の充実、強化を図ることはもちろんのこと、小規模事業者の強みである機動性のある事業活動を展開することにより、経営環境の変化に対応していくことが必要である。</w:t>
      </w:r>
    </w:p>
    <w:p w14:paraId="4461C0E8"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小規模企業振興基本法（平成二十六年法律第九十四号）第十三条に基づき平成二十六年に定められ、令和元年に変更された小規模企業振興基本計画では、小規模事業者の振興に関する施策を講じる際の目標を定めている。とりわけ「需要を見据えた経営の促進」を図る観点から、小規模事業者をめぐる構造変化に対し潜在的な対応力を最大限発揮するため、自らの強みを把握した上で、需要の創造や掘り起こし、ＩＴのさらなる活用、新たな商品・サービスの開発・提供など、需要を</w:t>
      </w:r>
      <w:r w:rsidRPr="005579EB">
        <w:rPr>
          <w:rFonts w:ascii="ＭＳ 明朝" w:eastAsia="ＭＳ 明朝" w:hAnsi="ＭＳ 明朝" w:cs="ＭＳ 明朝" w:hint="eastAsia"/>
          <w:color w:val="000000"/>
          <w:kern w:val="0"/>
          <w:sz w:val="20"/>
        </w:rPr>
        <w:lastRenderedPageBreak/>
        <w:t>見据えた計画的な経営を促進することとしており、商工会又は商工会議所が小規模事業者の経営の改善発達を支援する事業（以下「経営改善普及事業」という。）を行うに当たっては、経理、税務等に関する指導・助言等の経営改善指導のみならず、ビジネスプラン等に基づく経営の推進、需要開拓に向けた支援、新事業展開や高付加価値化の支援等の経営の発達に資する支援を行っていくことが求められている。</w:t>
      </w:r>
    </w:p>
    <w:p w14:paraId="75326E60"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また、近年、小規模事業者の事業活動に大きな影響を及ぼす自然災害が多発しており、今後も、気候変動により災害リスクの増加が想定されていることを踏まえれば、商工会又は商工会議所による経営改善普及事業として、自然災害又は通信その他の事業活動の基盤における重大な障害（以下「自然災害等」という。）が事業活動に与える影響の認識、損害保険の加入を含めた事前対策など、小規模事業者に対して自然災害等が発生した場合における事業活動を継続する能力の強化を図ること（以下「事業継続力強化」という。）を促すことが極めて重要である。なお、大規模な自然災害等が発生した場合には、商工会又は商工会議所による広域的な対応が必要になることも想定されることから、当該商工会又は商工会議所の地区を越えた連携体制についても予め検討することが望ましい。</w:t>
      </w:r>
    </w:p>
    <w:p w14:paraId="2AC160DF"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加えて、商工会及び商工会議所は、経営改善普及事業を実施するに当たっては、商工業が一般的に市町村の区域を一つの経済圏として発達していることを踏まえ、地方公共団体からの予算措置を活用しつつ、特にその地区を管轄する地方公共団体が講じる商工行政と調和した経営改善普及事業を実施することが求められる。また、商工会及び商工会議所、国、地方公共団体、支援機関がそれぞれ役割を分担するのではなく、地域経済や産業の発展に向けて、関係者が一体となった経営改善普及事業の実施体制を構築することが求められる。</w:t>
      </w:r>
    </w:p>
    <w:p w14:paraId="57AE1890"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p>
    <w:p w14:paraId="4CF12613"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１～２．（略）</w:t>
      </w:r>
    </w:p>
    <w:p w14:paraId="5A4E97F8" w14:textId="77777777" w:rsidR="00B55145" w:rsidRPr="005579EB" w:rsidRDefault="00B55145" w:rsidP="00B55145">
      <w:pPr>
        <w:suppressAutoHyphens/>
        <w:wordWrap w:val="0"/>
        <w:autoSpaceDE w:val="0"/>
        <w:autoSpaceDN w:val="0"/>
        <w:ind w:left="874" w:hanging="292"/>
        <w:textAlignment w:val="baseline"/>
        <w:rPr>
          <w:rFonts w:ascii="ＭＳ 明朝" w:eastAsia="ＭＳ 明朝" w:hAnsi="ＭＳ 明朝"/>
          <w:color w:val="000000"/>
          <w:spacing w:val="6"/>
          <w:kern w:val="0"/>
          <w:sz w:val="20"/>
        </w:rPr>
      </w:pPr>
    </w:p>
    <w:p w14:paraId="1428E29B" w14:textId="77777777" w:rsidR="00B55145" w:rsidRPr="005579EB" w:rsidRDefault="00B55145" w:rsidP="00B55145">
      <w:pPr>
        <w:suppressAutoHyphens/>
        <w:wordWrap w:val="0"/>
        <w:autoSpaceDE w:val="0"/>
        <w:autoSpaceDN w:val="0"/>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b/>
          <w:color w:val="000000"/>
          <w:kern w:val="0"/>
          <w:sz w:val="20"/>
        </w:rPr>
        <w:t>第二　（略）</w:t>
      </w:r>
    </w:p>
    <w:p w14:paraId="7F8A2228"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p>
    <w:p w14:paraId="714D4E2A" w14:textId="77777777" w:rsidR="00B55145" w:rsidRPr="005579EB" w:rsidRDefault="00B55145" w:rsidP="00B55145">
      <w:pPr>
        <w:suppressAutoHyphens/>
        <w:wordWrap w:val="0"/>
        <w:autoSpaceDE w:val="0"/>
        <w:autoSpaceDN w:val="0"/>
        <w:textAlignment w:val="baseline"/>
        <w:rPr>
          <w:rFonts w:ascii="ＭＳ 明朝" w:eastAsia="ＭＳ 明朝" w:hAnsi="ＭＳ 明朝"/>
          <w:b/>
          <w:color w:val="000000"/>
          <w:spacing w:val="6"/>
          <w:kern w:val="0"/>
          <w:sz w:val="20"/>
        </w:rPr>
      </w:pPr>
      <w:r w:rsidRPr="005579EB">
        <w:rPr>
          <w:rFonts w:ascii="ＭＳ 明朝" w:eastAsia="ＭＳ 明朝" w:hAnsi="ＭＳ 明朝" w:cs="ＭＳ 明朝" w:hint="eastAsia"/>
          <w:b/>
          <w:color w:val="000000"/>
          <w:kern w:val="0"/>
          <w:sz w:val="20"/>
        </w:rPr>
        <w:t>第三　事業継続力強化に寄与する情報の提供等に関する事項</w:t>
      </w:r>
    </w:p>
    <w:p w14:paraId="3DBCA85B"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小規模事業者が事業活動を継続するに当たっては、自然災害等の発生が事業活動に与える影響を踏まえて、当該影響の軽減及び事業活動の継続に資する対策を事前に講ずるとともに、対策の実効性を確保するための取組を行うことによる事業継続力強化が必要である。</w:t>
      </w:r>
    </w:p>
    <w:p w14:paraId="099371B8"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 xml:space="preserve">他方、小規模事業者にとって、様々な経営課題の中で、事業継続力強化に対する優先順位は必ずしも高くない。また、小規模事業者が自力で全ての事前対策を講ずることには一定の限界があるため、経営改善普及事業を行う商工会及び商工会議所による働きかけや支援が重要となる。　</w:t>
      </w:r>
    </w:p>
    <w:p w14:paraId="787E5E55"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商工会及び商工会議所が事業継続力強化に寄与する小規模事業者への情報の提供等事業継続力強化支援事業を行うに当たっては、自然災害等のリスク認識に向けた注意喚起、事業継続力強化に向けた取組や対策の普及啓発、事業継続力強化計画の策定に関する指導・助言、会員企業が有する事前対策に関する知見の共有、自然災害等が発生した場合における地区の商工業の被害状況の把握及び地方公共団体への報告等を通じ、地区の小規模事業者の事業継続力強化に資する支援を行っていくことが求められる。</w:t>
      </w:r>
    </w:p>
    <w:p w14:paraId="22F5CF74"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なお、事業継続力強化支援は、地域の防災を進める上で重要な役割を果たす地方公共団体と連携して実施することが必要である。とりわけ、災害対策基本法（昭和三十六年法律第二百二十三号）第四十条第一項に基づく都道府県地域防災計画及び第四十二条第一項に基づく市町村地域防災計画を踏まえて、支援を実施するものとする。</w:t>
      </w:r>
    </w:p>
    <w:p w14:paraId="4B245042"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p>
    <w:p w14:paraId="4B27D9E1"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１．事業継続力強化支援の内容</w:t>
      </w:r>
    </w:p>
    <w:p w14:paraId="52DE67C6" w14:textId="77777777" w:rsidR="00B55145" w:rsidRPr="005579EB" w:rsidRDefault="00B55145" w:rsidP="00B55145">
      <w:pPr>
        <w:suppressAutoHyphens/>
        <w:wordWrap w:val="0"/>
        <w:autoSpaceDE w:val="0"/>
        <w:autoSpaceDN w:val="0"/>
        <w:ind w:left="874"/>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事業継続力強化支援は、主として以下の各項目に掲げるものとする。</w:t>
      </w:r>
    </w:p>
    <w:p w14:paraId="39400B5E" w14:textId="77777777" w:rsidR="00B55145" w:rsidRPr="005579EB" w:rsidRDefault="00B55145" w:rsidP="00B55145">
      <w:pPr>
        <w:suppressAutoHyphens/>
        <w:wordWrap w:val="0"/>
        <w:autoSpaceDE w:val="0"/>
        <w:autoSpaceDN w:val="0"/>
        <w:ind w:left="874" w:hanging="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（１）　地区内の小規模事業者に対する、地方公共団体が提供するハザードマップや国が提供す</w:t>
      </w:r>
      <w:r w:rsidRPr="005579EB">
        <w:rPr>
          <w:rFonts w:ascii="ＭＳ 明朝" w:eastAsia="ＭＳ 明朝" w:hAnsi="ＭＳ 明朝" w:cs="ＭＳ 明朝" w:hint="eastAsia"/>
          <w:color w:val="000000"/>
          <w:kern w:val="0"/>
          <w:sz w:val="20"/>
        </w:rPr>
        <w:lastRenderedPageBreak/>
        <w:t>る全国地震動予測地図等を活用した、事業活動に影響を与える自然災害等のリスクの認識に向けた注意喚起</w:t>
      </w:r>
    </w:p>
    <w:p w14:paraId="6900F953" w14:textId="77777777" w:rsidR="00B55145" w:rsidRPr="005579EB" w:rsidRDefault="00B55145" w:rsidP="00B55145">
      <w:pPr>
        <w:suppressAutoHyphens/>
        <w:wordWrap w:val="0"/>
        <w:autoSpaceDE w:val="0"/>
        <w:autoSpaceDN w:val="0"/>
        <w:ind w:left="874" w:hanging="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損害保険の加入等の自然災害等が事業活動に与える影響の軽減に資する取組や対策の普及啓発、中小企業等経営強化法（平成十一年法律第十八号）に基づく事業継続力強化計画認定制度をはじめとした各種制度の情報の提供</w:t>
      </w:r>
    </w:p>
    <w:p w14:paraId="6569DFBC" w14:textId="77777777" w:rsidR="00B55145" w:rsidRPr="005579EB" w:rsidRDefault="00B55145" w:rsidP="00B55145">
      <w:pPr>
        <w:suppressAutoHyphens/>
        <w:wordWrap w:val="0"/>
        <w:autoSpaceDE w:val="0"/>
        <w:autoSpaceDN w:val="0"/>
        <w:ind w:left="874" w:hanging="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（３）　地区内の小規模事業者による事業継続力強化計画（中小企業等経営強化法第五十条第一項に規定する「事業継続力強化計画」をいう。）及び連携事業継続力強化計画（中小企業等経営強化法第五十二条第一項に規定する「事業継続力強化計画」をいう。）や事業継続計画（ＢＣＰ）の策定に関する指導及び助言</w:t>
      </w:r>
    </w:p>
    <w:p w14:paraId="29B90F6E"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（４）　地区内の事業継続力強化に取り組む小規模事業者に対するフォローアップの実施</w:t>
      </w:r>
    </w:p>
    <w:p w14:paraId="3B91CA86"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（５）　地区内の小規模事業者による事業継続力強化に関する知見の共有</w:t>
      </w:r>
    </w:p>
    <w:p w14:paraId="63134F2B" w14:textId="77777777" w:rsidR="00B55145" w:rsidRPr="005579EB" w:rsidRDefault="00B55145" w:rsidP="00B55145">
      <w:pPr>
        <w:suppressAutoHyphens/>
        <w:wordWrap w:val="0"/>
        <w:autoSpaceDE w:val="0"/>
        <w:autoSpaceDN w:val="0"/>
        <w:ind w:left="874" w:hanging="292"/>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（６）　自然災害等が発生した場合における地区の商工業の被害状況の把握及び地方公共団体への報告、自然災害等発生時に被害状況の確認その他の応急復旧活動に従事する地区内の小規模事業者の経営状況及び事業継続力強化の取組状況の確認</w:t>
      </w:r>
    </w:p>
    <w:p w14:paraId="76D11250" w14:textId="77777777" w:rsidR="00B55145" w:rsidRPr="005579EB" w:rsidRDefault="00B55145" w:rsidP="00B55145">
      <w:pPr>
        <w:suppressAutoHyphens/>
        <w:wordWrap w:val="0"/>
        <w:autoSpaceDE w:val="0"/>
        <w:autoSpaceDN w:val="0"/>
        <w:ind w:left="874" w:hanging="292"/>
        <w:textAlignment w:val="baseline"/>
        <w:rPr>
          <w:rFonts w:ascii="ＭＳ 明朝" w:eastAsia="ＭＳ 明朝" w:hAnsi="ＭＳ 明朝"/>
          <w:color w:val="000000"/>
          <w:spacing w:val="6"/>
          <w:kern w:val="0"/>
          <w:sz w:val="20"/>
        </w:rPr>
      </w:pPr>
    </w:p>
    <w:p w14:paraId="4DB88444" w14:textId="77777777" w:rsidR="00B55145" w:rsidRPr="005579EB" w:rsidRDefault="00B55145" w:rsidP="00B55145">
      <w:pPr>
        <w:suppressAutoHyphens/>
        <w:wordWrap w:val="0"/>
        <w:autoSpaceDE w:val="0"/>
        <w:autoSpaceDN w:val="0"/>
        <w:ind w:left="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２．事業継続力強化支援計画の内容</w:t>
      </w:r>
    </w:p>
    <w:p w14:paraId="3AB712A0" w14:textId="77777777" w:rsidR="00B55145" w:rsidRPr="005579EB" w:rsidRDefault="00B55145" w:rsidP="00B55145">
      <w:pPr>
        <w:suppressAutoHyphens/>
        <w:wordWrap w:val="0"/>
        <w:autoSpaceDE w:val="0"/>
        <w:autoSpaceDN w:val="0"/>
        <w:ind w:left="582"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商工会又は商工会議所は事業継続力強化支援計画を策定するに当たっては、以下の点につき留意する必要がある。</w:t>
      </w:r>
    </w:p>
    <w:p w14:paraId="1C524983"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（１）　目標の設定</w:t>
      </w:r>
    </w:p>
    <w:p w14:paraId="1BDAE1B6"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商工会又は商工会議所の地区を管轄する市町村（特別区を含む。以下「関係市町村」という。）の地域防災計画を踏まえつつ、地区内における小規模事業者の長期的な振興に資するよう、自然災害等のリスク認識や事業活動に与える影響、地区の商工業の経営状況等を踏まえつつ、小規模事業者が取り組み可能な事業継続力強化を進めるとともに、自然災害等発生時の被害状況の把握や応急復旧活動を迅速かつ円滑に進め、自然災害等発生後における地域経済機能の維持を意識した目標を設定すること。</w:t>
      </w:r>
    </w:p>
    <w:p w14:paraId="3711C2A8"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（２）　実施期間</w:t>
      </w:r>
    </w:p>
    <w:p w14:paraId="3F658212"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商工会又は商工会議所は、自ら設定した（１）の目標を達成するため、実施期間を三年から五年の間で定めて取組の実行計画を定めるものとする。</w:t>
      </w:r>
    </w:p>
    <w:p w14:paraId="343BBA9E"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なお、事業継続力強化は自然災害等の最新の発生予測や事業継続力強化に関する最新の知見をもとに実施される必要があることから、関係市町村の地域防災計画の改訂状況も踏まえつつ、定期的に見直しを行うことが望ましい。</w:t>
      </w:r>
    </w:p>
    <w:p w14:paraId="7272FD36"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（３）　実施体制</w:t>
      </w:r>
    </w:p>
    <w:p w14:paraId="4068FB33"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事業継続力強化支援事業の実施に当たっては、小規模事業者による自然災害等のリスク認識の向上、小規模事業者が取り組み可能な事業継続力強化の進捗、事業継続力強化の実効性を高める取組の実施状況を把握することによって、その効果を測定し、継続的に事業継続力強化に係る指導及び助言を実施することができる仕組みを構築する必要がある。その際、小規模事業者は、企業としての組織体制が必ずしも十分に整っておらず、環境変化にも脆弱な面があることから、支援に当たっては、特に配慮するものとする。</w:t>
      </w:r>
    </w:p>
    <w:p w14:paraId="1679B3AA"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事業継続力強化支援事業を円滑に実施するため、商工会又は商工会議所は、具体的な取組の企画・実行や、目標の達成に向けた進捗管理等を行う責任者として経営指導員（法第五条第五項に規定する経営指導員をいう。）を選定した上で、自然災害等発生時における関係市町村への地区内の商工業の被害情報の伝達及び指揮命令系統を円滑に行うことができる仕組みを設けるものとするとともに、被害状況の把握・報告等の自然災害等発生時における業務に係る実効性を向上させるため、商工会又は商工会議所自身の事業継続計画についても作成し、必要に応じて当該計画に係る訓練を実施するものとする。加えて、少なくとも年に１回程度、事業継続力強化支援計画に基づく進捗の確認や見直しを行うものとする。</w:t>
      </w:r>
    </w:p>
    <w:p w14:paraId="55EE35F5"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lastRenderedPageBreak/>
        <w:t>併せて、商工会及び商工会議所は経営指導員等（法第五条第五項に規定する経営指導員及び経営改善普及事業を担当する職員をいう。）の資質向上及び有為な人材の確保に努めるとともに、支援ノウハウを組織内で共有する体制の整備を図るものとする。</w:t>
      </w:r>
    </w:p>
    <w:p w14:paraId="2E98D07F" w14:textId="77777777" w:rsidR="00B55145" w:rsidRPr="005579EB" w:rsidRDefault="00B55145" w:rsidP="00B55145">
      <w:pPr>
        <w:suppressAutoHyphens/>
        <w:wordWrap w:val="0"/>
        <w:autoSpaceDE w:val="0"/>
        <w:autoSpaceDN w:val="0"/>
        <w:ind w:left="58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（４）　商工会又は商工会議所及び関係市町村以外の者との連携</w:t>
      </w:r>
    </w:p>
    <w:p w14:paraId="37835F78"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r w:rsidRPr="005579EB">
        <w:rPr>
          <w:rFonts w:ascii="ＭＳ 明朝" w:eastAsia="ＭＳ 明朝" w:hAnsi="ＭＳ 明朝" w:cs="ＭＳ 明朝" w:hint="eastAsia"/>
          <w:color w:val="000000"/>
          <w:kern w:val="0"/>
          <w:sz w:val="20"/>
        </w:rPr>
        <w:t>事業継続力強化支援事業を地域全体で一体的かつ円滑に実施するため、地方公共団体に加え、他の商工会又は商工会議所、地域の金融機関、他の支援機関、ＮＰＯ及び専門家、さらには地域の大企業や中小企業等とも連携し、各地区における小規模事業者の事業継続力強化の状況等に関して情報交換に努めるものとする。</w:t>
      </w:r>
    </w:p>
    <w:p w14:paraId="45F25570"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s="ＭＳ 明朝"/>
          <w:color w:val="000000"/>
          <w:kern w:val="0"/>
          <w:sz w:val="20"/>
        </w:rPr>
      </w:pPr>
      <w:r w:rsidRPr="005579EB">
        <w:rPr>
          <w:rFonts w:ascii="ＭＳ 明朝" w:eastAsia="ＭＳ 明朝" w:hAnsi="ＭＳ 明朝" w:cs="ＭＳ 明朝" w:hint="eastAsia"/>
          <w:color w:val="000000"/>
          <w:kern w:val="0"/>
          <w:sz w:val="20"/>
        </w:rPr>
        <w:t>また、それぞれの役割を明確にし、最も効果的に小規模事業者の支援を行うことができるようにするものとする。小規模事業者においては、事業継続力強化のため、他社と連携して、原材料や人員といった経営資源を融通し合う、あるいは、自然災害等発生後に相互に代替生産を行うことも有効である。これらの取組を進めるには、商工会又は商工会議所による連携事業継続力強化の取組を組成するための斡旋・情報交換の場の設定などや、複数の商工会または商工会議所が連携してこれらの取組を図ることも有効である。</w:t>
      </w:r>
    </w:p>
    <w:p w14:paraId="7CC4712A" w14:textId="77777777" w:rsidR="00B55145" w:rsidRPr="005579EB" w:rsidRDefault="00B55145" w:rsidP="00B55145">
      <w:pPr>
        <w:suppressAutoHyphens/>
        <w:wordWrap w:val="0"/>
        <w:autoSpaceDE w:val="0"/>
        <w:autoSpaceDN w:val="0"/>
        <w:ind w:left="874" w:firstLine="292"/>
        <w:textAlignment w:val="baseline"/>
        <w:rPr>
          <w:rFonts w:ascii="ＭＳ 明朝" w:eastAsia="ＭＳ 明朝" w:hAnsi="ＭＳ 明朝"/>
          <w:color w:val="000000"/>
          <w:spacing w:val="6"/>
          <w:kern w:val="0"/>
          <w:sz w:val="20"/>
        </w:rPr>
      </w:pPr>
    </w:p>
    <w:p w14:paraId="17366367" w14:textId="77777777" w:rsidR="00B55145" w:rsidRDefault="00B55145" w:rsidP="00B55145">
      <w:pPr>
        <w:rPr>
          <w:rFonts w:ascii="ＭＳ 明朝" w:eastAsia="ＭＳ 明朝" w:hAnsi="ＭＳ 明朝" w:cs="ＭＳ 明朝"/>
          <w:b/>
          <w:color w:val="000000"/>
          <w:kern w:val="0"/>
          <w:sz w:val="20"/>
        </w:rPr>
      </w:pPr>
      <w:r w:rsidRPr="005579EB">
        <w:rPr>
          <w:rFonts w:ascii="ＭＳ 明朝" w:eastAsia="ＭＳ 明朝" w:hAnsi="ＭＳ 明朝" w:cs="ＭＳ 明朝" w:hint="eastAsia"/>
          <w:b/>
          <w:color w:val="000000"/>
          <w:kern w:val="0"/>
          <w:sz w:val="20"/>
        </w:rPr>
        <w:t>第四～第七　（略）</w:t>
      </w:r>
    </w:p>
    <w:p w14:paraId="1C9025BC" w14:textId="77777777" w:rsidR="00B55145" w:rsidRDefault="00B55145" w:rsidP="00B55145">
      <w:pPr>
        <w:widowControl/>
        <w:jc w:val="left"/>
        <w:rPr>
          <w:rFonts w:ascii="ＭＳ 明朝" w:eastAsia="ＭＳ 明朝" w:hAnsi="ＭＳ 明朝" w:cs="ＭＳ 明朝"/>
          <w:b/>
          <w:color w:val="000000"/>
          <w:kern w:val="0"/>
          <w:sz w:val="20"/>
        </w:rPr>
      </w:pPr>
    </w:p>
    <w:p w14:paraId="6104636E" w14:textId="77777777" w:rsidR="00B55145" w:rsidRDefault="00B55145" w:rsidP="00B55145">
      <w:pPr>
        <w:widowControl/>
        <w:jc w:val="left"/>
        <w:rPr>
          <w:rFonts w:ascii="ＭＳ 明朝" w:eastAsia="ＭＳ 明朝" w:hAnsi="ＭＳ 明朝" w:cs="ＭＳ 明朝"/>
          <w:b/>
          <w:color w:val="000000"/>
          <w:kern w:val="0"/>
          <w:sz w:val="20"/>
        </w:rPr>
      </w:pPr>
    </w:p>
    <w:p w14:paraId="00674D67" w14:textId="77777777" w:rsidR="00B55145" w:rsidRDefault="00B55145" w:rsidP="00B55145">
      <w:pPr>
        <w:widowControl/>
        <w:jc w:val="left"/>
        <w:rPr>
          <w:rFonts w:ascii="ＭＳ 明朝" w:eastAsia="ＭＳ 明朝" w:hAnsi="ＭＳ 明朝" w:cs="ＭＳ 明朝"/>
          <w:b/>
          <w:color w:val="000000"/>
          <w:kern w:val="0"/>
          <w:sz w:val="20"/>
        </w:rPr>
      </w:pPr>
    </w:p>
    <w:p w14:paraId="1611251D" w14:textId="77777777" w:rsidR="00B55145" w:rsidRDefault="00B55145" w:rsidP="00B55145">
      <w:pPr>
        <w:widowControl/>
        <w:jc w:val="left"/>
        <w:rPr>
          <w:rFonts w:ascii="ＭＳ 明朝" w:eastAsia="ＭＳ 明朝" w:hAnsi="ＭＳ 明朝" w:cs="ＭＳ 明朝"/>
          <w:b/>
          <w:color w:val="000000"/>
          <w:kern w:val="0"/>
          <w:sz w:val="20"/>
        </w:rPr>
      </w:pPr>
    </w:p>
    <w:p w14:paraId="2AC981F6" w14:textId="77777777" w:rsidR="00B55145" w:rsidRDefault="00B55145" w:rsidP="00B55145">
      <w:pPr>
        <w:widowControl/>
        <w:jc w:val="left"/>
        <w:rPr>
          <w:rFonts w:ascii="ＭＳ 明朝" w:eastAsia="ＭＳ 明朝" w:hAnsi="ＭＳ 明朝" w:cs="ＭＳ 明朝"/>
          <w:b/>
          <w:color w:val="000000"/>
          <w:kern w:val="0"/>
          <w:sz w:val="20"/>
        </w:rPr>
      </w:pPr>
    </w:p>
    <w:p w14:paraId="0F8B7399" w14:textId="77777777" w:rsidR="00B55145" w:rsidRDefault="00B55145" w:rsidP="00B55145">
      <w:pPr>
        <w:widowControl/>
        <w:jc w:val="left"/>
        <w:rPr>
          <w:rFonts w:ascii="ＭＳ 明朝" w:eastAsia="ＭＳ 明朝" w:hAnsi="ＭＳ 明朝" w:cs="ＭＳ 明朝"/>
          <w:b/>
          <w:color w:val="000000"/>
          <w:kern w:val="0"/>
          <w:sz w:val="20"/>
        </w:rPr>
      </w:pPr>
    </w:p>
    <w:p w14:paraId="73DE673B" w14:textId="77777777" w:rsidR="00B55145" w:rsidRDefault="00B55145" w:rsidP="00B55145">
      <w:pPr>
        <w:widowControl/>
        <w:jc w:val="left"/>
        <w:rPr>
          <w:rFonts w:ascii="ＭＳ 明朝" w:eastAsia="ＭＳ 明朝" w:hAnsi="ＭＳ 明朝" w:cs="ＭＳ 明朝"/>
          <w:b/>
          <w:color w:val="000000"/>
          <w:kern w:val="0"/>
          <w:sz w:val="20"/>
        </w:rPr>
      </w:pPr>
    </w:p>
    <w:p w14:paraId="362B3A8B" w14:textId="77777777" w:rsidR="00B55145" w:rsidRDefault="00B55145" w:rsidP="00B55145">
      <w:pPr>
        <w:widowControl/>
        <w:jc w:val="left"/>
        <w:rPr>
          <w:rFonts w:ascii="ＭＳ 明朝" w:eastAsia="ＭＳ 明朝" w:hAnsi="ＭＳ 明朝" w:cs="ＭＳ 明朝"/>
          <w:b/>
          <w:color w:val="000000"/>
          <w:kern w:val="0"/>
          <w:sz w:val="20"/>
        </w:rPr>
      </w:pPr>
    </w:p>
    <w:p w14:paraId="3371C6EE" w14:textId="77777777" w:rsidR="00B55145" w:rsidRDefault="00B55145" w:rsidP="00B55145">
      <w:pPr>
        <w:widowControl/>
        <w:jc w:val="left"/>
        <w:rPr>
          <w:rFonts w:ascii="ＭＳ 明朝" w:eastAsia="ＭＳ 明朝" w:hAnsi="ＭＳ 明朝" w:cs="ＭＳ 明朝"/>
          <w:b/>
          <w:color w:val="000000"/>
          <w:kern w:val="0"/>
          <w:sz w:val="20"/>
        </w:rPr>
      </w:pPr>
    </w:p>
    <w:p w14:paraId="2EE96989" w14:textId="77777777" w:rsidR="00B55145" w:rsidRDefault="00B55145" w:rsidP="00B55145">
      <w:pPr>
        <w:widowControl/>
        <w:jc w:val="left"/>
        <w:rPr>
          <w:rFonts w:ascii="ＭＳ 明朝" w:eastAsia="ＭＳ 明朝" w:hAnsi="ＭＳ 明朝" w:cs="ＭＳ 明朝"/>
          <w:b/>
          <w:color w:val="000000"/>
          <w:kern w:val="0"/>
          <w:sz w:val="20"/>
        </w:rPr>
      </w:pPr>
    </w:p>
    <w:p w14:paraId="4B8274C6" w14:textId="77777777" w:rsidR="00B55145" w:rsidRDefault="00B55145" w:rsidP="00B55145">
      <w:pPr>
        <w:widowControl/>
        <w:jc w:val="left"/>
        <w:rPr>
          <w:rFonts w:ascii="ＭＳ 明朝" w:eastAsia="ＭＳ 明朝" w:hAnsi="ＭＳ 明朝" w:cs="ＭＳ 明朝"/>
          <w:b/>
          <w:color w:val="000000"/>
          <w:kern w:val="0"/>
          <w:sz w:val="20"/>
        </w:rPr>
      </w:pPr>
    </w:p>
    <w:p w14:paraId="66C6BF1F" w14:textId="77777777" w:rsidR="00B55145" w:rsidRDefault="00B55145" w:rsidP="00B55145">
      <w:pPr>
        <w:widowControl/>
        <w:jc w:val="left"/>
        <w:rPr>
          <w:rFonts w:ascii="ＭＳ 明朝" w:eastAsia="ＭＳ 明朝" w:hAnsi="ＭＳ 明朝" w:cs="ＭＳ 明朝"/>
          <w:b/>
          <w:color w:val="000000"/>
          <w:kern w:val="0"/>
          <w:sz w:val="20"/>
        </w:rPr>
      </w:pPr>
    </w:p>
    <w:p w14:paraId="719EF761" w14:textId="77777777" w:rsidR="00B55145" w:rsidRDefault="00B55145" w:rsidP="00B55145">
      <w:pPr>
        <w:widowControl/>
        <w:jc w:val="left"/>
        <w:rPr>
          <w:rFonts w:ascii="ＭＳ 明朝" w:eastAsia="ＭＳ 明朝" w:hAnsi="ＭＳ 明朝" w:cs="ＭＳ 明朝"/>
          <w:b/>
          <w:color w:val="000000"/>
          <w:kern w:val="0"/>
          <w:sz w:val="20"/>
        </w:rPr>
      </w:pPr>
    </w:p>
    <w:p w14:paraId="7A852C63" w14:textId="77777777" w:rsidR="00B55145" w:rsidRDefault="00B55145" w:rsidP="00B55145">
      <w:pPr>
        <w:widowControl/>
        <w:jc w:val="left"/>
        <w:rPr>
          <w:rFonts w:ascii="ＭＳ 明朝" w:eastAsia="ＭＳ 明朝" w:hAnsi="ＭＳ 明朝" w:cs="ＭＳ 明朝"/>
          <w:b/>
          <w:color w:val="000000"/>
          <w:kern w:val="0"/>
          <w:sz w:val="20"/>
        </w:rPr>
      </w:pPr>
    </w:p>
    <w:p w14:paraId="6204BE62" w14:textId="77777777" w:rsidR="00B55145" w:rsidRDefault="00B55145" w:rsidP="00B55145">
      <w:pPr>
        <w:widowControl/>
        <w:jc w:val="left"/>
        <w:rPr>
          <w:rFonts w:ascii="ＭＳ 明朝" w:eastAsia="ＭＳ 明朝" w:hAnsi="ＭＳ 明朝" w:cs="ＭＳ 明朝"/>
          <w:b/>
          <w:color w:val="000000"/>
          <w:kern w:val="0"/>
          <w:sz w:val="20"/>
        </w:rPr>
      </w:pPr>
    </w:p>
    <w:p w14:paraId="6B08AF82" w14:textId="77777777" w:rsidR="00B55145" w:rsidRDefault="00B55145" w:rsidP="00B55145">
      <w:pPr>
        <w:widowControl/>
        <w:jc w:val="left"/>
        <w:rPr>
          <w:rFonts w:ascii="ＭＳ 明朝" w:eastAsia="ＭＳ 明朝" w:hAnsi="ＭＳ 明朝" w:cs="ＭＳ 明朝"/>
          <w:b/>
          <w:color w:val="000000"/>
          <w:kern w:val="0"/>
          <w:sz w:val="20"/>
        </w:rPr>
      </w:pPr>
    </w:p>
    <w:p w14:paraId="4741FC5F" w14:textId="77777777" w:rsidR="00B55145" w:rsidRDefault="00B55145" w:rsidP="00B55145">
      <w:pPr>
        <w:widowControl/>
        <w:jc w:val="left"/>
        <w:rPr>
          <w:rFonts w:ascii="ＭＳ 明朝" w:eastAsia="ＭＳ 明朝" w:hAnsi="ＭＳ 明朝" w:cs="ＭＳ 明朝"/>
          <w:b/>
          <w:color w:val="000000"/>
          <w:kern w:val="0"/>
          <w:sz w:val="20"/>
        </w:rPr>
      </w:pPr>
    </w:p>
    <w:p w14:paraId="497BA2F3" w14:textId="77777777" w:rsidR="00B55145" w:rsidRDefault="00B55145" w:rsidP="00B55145">
      <w:pPr>
        <w:widowControl/>
        <w:jc w:val="left"/>
        <w:rPr>
          <w:rFonts w:ascii="ＭＳ 明朝" w:eastAsia="ＭＳ 明朝" w:hAnsi="ＭＳ 明朝" w:cs="ＭＳ 明朝"/>
          <w:b/>
          <w:color w:val="000000"/>
          <w:kern w:val="0"/>
          <w:sz w:val="20"/>
        </w:rPr>
      </w:pPr>
    </w:p>
    <w:p w14:paraId="27272756" w14:textId="77777777" w:rsidR="00B55145" w:rsidRDefault="00B55145" w:rsidP="00B55145">
      <w:pPr>
        <w:widowControl/>
        <w:jc w:val="left"/>
        <w:rPr>
          <w:rFonts w:ascii="ＭＳ 明朝" w:eastAsia="ＭＳ 明朝" w:hAnsi="ＭＳ 明朝" w:cs="ＭＳ 明朝"/>
          <w:b/>
          <w:color w:val="000000"/>
          <w:kern w:val="0"/>
          <w:sz w:val="20"/>
        </w:rPr>
      </w:pPr>
    </w:p>
    <w:p w14:paraId="241CC6AA" w14:textId="77777777" w:rsidR="00B55145" w:rsidRDefault="00B55145" w:rsidP="00B55145">
      <w:pPr>
        <w:widowControl/>
        <w:jc w:val="left"/>
        <w:rPr>
          <w:rFonts w:ascii="ＭＳ 明朝" w:eastAsia="ＭＳ 明朝" w:hAnsi="ＭＳ 明朝" w:cs="ＭＳ 明朝"/>
          <w:b/>
          <w:color w:val="000000"/>
          <w:kern w:val="0"/>
          <w:sz w:val="20"/>
        </w:rPr>
      </w:pPr>
    </w:p>
    <w:p w14:paraId="7EFE38FA" w14:textId="77777777" w:rsidR="00B55145" w:rsidRDefault="00B55145" w:rsidP="00B55145">
      <w:pPr>
        <w:widowControl/>
        <w:jc w:val="left"/>
        <w:rPr>
          <w:rFonts w:ascii="ＭＳ 明朝" w:eastAsia="ＭＳ 明朝" w:hAnsi="ＭＳ 明朝" w:cs="ＭＳ 明朝"/>
          <w:b/>
          <w:color w:val="000000"/>
          <w:kern w:val="0"/>
          <w:sz w:val="20"/>
        </w:rPr>
      </w:pPr>
    </w:p>
    <w:p w14:paraId="79DCCB20" w14:textId="77777777" w:rsidR="00B55145" w:rsidRDefault="00B55145" w:rsidP="00B55145">
      <w:pPr>
        <w:widowControl/>
        <w:jc w:val="left"/>
        <w:rPr>
          <w:rFonts w:ascii="ＭＳ 明朝" w:eastAsia="ＭＳ 明朝" w:hAnsi="ＭＳ 明朝" w:cs="ＭＳ 明朝"/>
          <w:b/>
          <w:color w:val="000000"/>
          <w:kern w:val="0"/>
          <w:sz w:val="20"/>
        </w:rPr>
      </w:pPr>
    </w:p>
    <w:p w14:paraId="266971A7" w14:textId="77777777" w:rsidR="00B55145" w:rsidRDefault="00B55145" w:rsidP="00B55145">
      <w:pPr>
        <w:widowControl/>
        <w:jc w:val="left"/>
        <w:rPr>
          <w:rFonts w:ascii="ＭＳ 明朝" w:eastAsia="ＭＳ 明朝" w:hAnsi="ＭＳ 明朝" w:cs="ＭＳ 明朝"/>
          <w:b/>
          <w:color w:val="000000"/>
          <w:kern w:val="0"/>
          <w:sz w:val="20"/>
        </w:rPr>
      </w:pPr>
    </w:p>
    <w:p w14:paraId="3639E438" w14:textId="77777777" w:rsidR="00B55145" w:rsidRDefault="00B55145" w:rsidP="00B55145">
      <w:pPr>
        <w:widowControl/>
        <w:jc w:val="left"/>
        <w:rPr>
          <w:rFonts w:ascii="ＭＳ 明朝" w:eastAsia="ＭＳ 明朝" w:hAnsi="ＭＳ 明朝" w:cs="ＭＳ 明朝"/>
          <w:b/>
          <w:color w:val="000000"/>
          <w:kern w:val="0"/>
          <w:sz w:val="20"/>
        </w:rPr>
      </w:pPr>
    </w:p>
    <w:p w14:paraId="65F4F5EF" w14:textId="77777777" w:rsidR="00B55145" w:rsidRDefault="00B55145" w:rsidP="00B55145">
      <w:pPr>
        <w:widowControl/>
        <w:jc w:val="left"/>
        <w:rPr>
          <w:rFonts w:ascii="ＭＳ 明朝" w:eastAsia="ＭＳ 明朝" w:hAnsi="ＭＳ 明朝" w:cs="ＭＳ 明朝"/>
          <w:b/>
          <w:color w:val="000000"/>
          <w:kern w:val="0"/>
          <w:sz w:val="20"/>
        </w:rPr>
      </w:pPr>
    </w:p>
    <w:p w14:paraId="018BB782" w14:textId="77777777" w:rsidR="00B55145" w:rsidRDefault="00B55145" w:rsidP="00B55145">
      <w:pPr>
        <w:widowControl/>
        <w:jc w:val="left"/>
        <w:rPr>
          <w:rFonts w:ascii="ＭＳ 明朝" w:eastAsia="ＭＳ 明朝" w:hAnsi="ＭＳ 明朝" w:cs="ＭＳ 明朝"/>
          <w:b/>
          <w:color w:val="000000"/>
          <w:kern w:val="0"/>
          <w:sz w:val="20"/>
        </w:rPr>
      </w:pPr>
    </w:p>
    <w:p w14:paraId="680B95FE" w14:textId="77777777" w:rsidR="00B55145" w:rsidRDefault="00B55145" w:rsidP="00B55145">
      <w:pPr>
        <w:widowControl/>
        <w:jc w:val="left"/>
        <w:rPr>
          <w:rFonts w:ascii="ＭＳ 明朝" w:eastAsia="ＭＳ 明朝" w:hAnsi="ＭＳ 明朝" w:cs="ＭＳ 明朝"/>
          <w:b/>
          <w:color w:val="000000"/>
          <w:kern w:val="0"/>
          <w:sz w:val="20"/>
        </w:rPr>
      </w:pPr>
    </w:p>
    <w:p w14:paraId="1F863214" w14:textId="77777777" w:rsidR="00B55145" w:rsidRDefault="00B55145" w:rsidP="00B55145">
      <w:pPr>
        <w:widowControl/>
        <w:jc w:val="left"/>
        <w:rPr>
          <w:rFonts w:ascii="ＭＳ 明朝" w:eastAsia="ＭＳ 明朝" w:hAnsi="ＭＳ 明朝" w:cs="ＭＳ 明朝"/>
          <w:b/>
          <w:color w:val="000000"/>
          <w:kern w:val="0"/>
          <w:sz w:val="20"/>
        </w:rPr>
      </w:pPr>
    </w:p>
    <w:p w14:paraId="7A3BF16B" w14:textId="77777777" w:rsidR="00B55145" w:rsidRDefault="00B55145" w:rsidP="00B55145">
      <w:pPr>
        <w:widowControl/>
        <w:jc w:val="left"/>
        <w:rPr>
          <w:rFonts w:ascii="ＭＳ 明朝" w:eastAsia="ＭＳ 明朝" w:hAnsi="ＭＳ 明朝" w:cs="ＭＳ 明朝"/>
          <w:b/>
          <w:color w:val="000000"/>
          <w:kern w:val="0"/>
          <w:sz w:val="20"/>
        </w:rPr>
      </w:pPr>
    </w:p>
    <w:p w14:paraId="68A99300" w14:textId="77777777" w:rsidR="00B55145" w:rsidRDefault="00B55145" w:rsidP="00B55145">
      <w:pPr>
        <w:widowControl/>
        <w:jc w:val="left"/>
        <w:rPr>
          <w:rFonts w:ascii="ＭＳ 明朝" w:eastAsia="ＭＳ 明朝" w:hAnsi="ＭＳ 明朝" w:cs="ＭＳ 明朝"/>
          <w:b/>
          <w:color w:val="000000"/>
          <w:kern w:val="0"/>
          <w:sz w:val="20"/>
        </w:rPr>
      </w:pPr>
    </w:p>
    <w:p w14:paraId="4C794E07" w14:textId="77777777" w:rsidR="00B55145" w:rsidRDefault="00B55145" w:rsidP="00B55145">
      <w:pPr>
        <w:widowControl/>
        <w:jc w:val="left"/>
        <w:rPr>
          <w:rFonts w:ascii="ＭＳ 明朝" w:eastAsia="ＭＳ 明朝" w:hAnsi="ＭＳ 明朝" w:cs="ＭＳ 明朝"/>
          <w:b/>
          <w:color w:val="000000"/>
          <w:kern w:val="0"/>
          <w:sz w:val="20"/>
        </w:rPr>
      </w:pPr>
    </w:p>
    <w:p w14:paraId="64B33304"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49B8FD70"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58DF9B7C"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155CD02C"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24AADF95"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4A50286D"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002BBA83"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289EF00F" w14:textId="77777777" w:rsidR="00B55145" w:rsidRDefault="00B55145" w:rsidP="00B55145">
      <w:pPr>
        <w:jc w:val="left"/>
        <w:rPr>
          <w:rFonts w:ascii="HG丸ｺﾞｼｯｸM-PRO" w:eastAsia="HG丸ｺﾞｼｯｸM-PRO" w:hAnsi="HG丸ｺﾞｼｯｸM-PRO"/>
          <w:color w:val="000000" w:themeColor="text1"/>
          <w:sz w:val="22"/>
          <w:szCs w:val="21"/>
        </w:rPr>
      </w:pPr>
    </w:p>
    <w:p w14:paraId="746C3954" w14:textId="66A73CE6" w:rsidR="00B55145" w:rsidRPr="00AF2C93" w:rsidRDefault="00B55145" w:rsidP="00B55145">
      <w:pPr>
        <w:jc w:val="left"/>
        <w:rPr>
          <w:rFonts w:ascii="HG丸ｺﾞｼｯｸM-PRO" w:eastAsia="HG丸ｺﾞｼｯｸM-PRO" w:hAnsi="HG丸ｺﾞｼｯｸM-PRO"/>
          <w:color w:val="FF00FF"/>
          <w:sz w:val="22"/>
          <w:szCs w:val="21"/>
        </w:rPr>
      </w:pPr>
    </w:p>
    <w:p w14:paraId="0F11CBB6" w14:textId="0A2B2603" w:rsidR="00AE70C9" w:rsidRPr="00AF2C93" w:rsidRDefault="00AE70C9" w:rsidP="00AF2C93">
      <w:pPr>
        <w:jc w:val="left"/>
        <w:rPr>
          <w:rFonts w:ascii="HG丸ｺﾞｼｯｸM-PRO" w:eastAsia="HG丸ｺﾞｼｯｸM-PRO" w:hAnsi="HG丸ｺﾞｼｯｸM-PRO"/>
          <w:color w:val="FF00FF"/>
          <w:sz w:val="22"/>
          <w:szCs w:val="21"/>
        </w:rPr>
      </w:pPr>
      <w:r w:rsidRPr="00AF2C93">
        <w:rPr>
          <w:rFonts w:ascii="HG丸ｺﾞｼｯｸM-PRO" w:eastAsia="HG丸ｺﾞｼｯｸM-PRO" w:hAnsi="HG丸ｺﾞｼｯｸM-PRO" w:hint="eastAsia"/>
          <w:noProof/>
          <w:color w:val="FF00FF"/>
          <w:sz w:val="22"/>
          <w:szCs w:val="21"/>
        </w:rPr>
        <mc:AlternateContent>
          <mc:Choice Requires="wps">
            <w:drawing>
              <wp:anchor distT="0" distB="0" distL="114300" distR="114300" simplePos="0" relativeHeight="251744256" behindDoc="0" locked="0" layoutInCell="1" allowOverlap="1" wp14:anchorId="2B904C75" wp14:editId="70F506E3">
                <wp:simplePos x="0" y="0"/>
                <wp:positionH relativeFrom="margin">
                  <wp:posOffset>1271270</wp:posOffset>
                </wp:positionH>
                <wp:positionV relativeFrom="paragraph">
                  <wp:posOffset>4609465</wp:posOffset>
                </wp:positionV>
                <wp:extent cx="3200400" cy="2232660"/>
                <wp:effectExtent l="0" t="0" r="19050" b="15240"/>
                <wp:wrapNone/>
                <wp:docPr id="90" name="正方形/長方形 90"/>
                <wp:cNvGraphicFramePr/>
                <a:graphic xmlns:a="http://schemas.openxmlformats.org/drawingml/2006/main">
                  <a:graphicData uri="http://schemas.microsoft.com/office/word/2010/wordprocessingShape">
                    <wps:wsp>
                      <wps:cNvSpPr/>
                      <wps:spPr>
                        <a:xfrm>
                          <a:off x="0" y="0"/>
                          <a:ext cx="3200400" cy="22326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00E064" w14:textId="77777777" w:rsidR="008F359D" w:rsidRPr="00AC3C7D" w:rsidRDefault="008F359D" w:rsidP="00AF2C93">
                            <w:pPr>
                              <w:jc w:val="center"/>
                              <w:rPr>
                                <w:rFonts w:ascii="HG丸ｺﾞｼｯｸM-PRO" w:eastAsia="HG丸ｺﾞｼｯｸM-PRO" w:hAnsi="HG丸ｺﾞｼｯｸM-PRO"/>
                                <w:color w:val="000000" w:themeColor="text1"/>
                                <w:sz w:val="24"/>
                              </w:rPr>
                            </w:pPr>
                            <w:r w:rsidRPr="00AC3C7D">
                              <w:rPr>
                                <w:rFonts w:ascii="HG丸ｺﾞｼｯｸM-PRO" w:eastAsia="HG丸ｺﾞｼｯｸM-PRO" w:hAnsi="HG丸ｺﾞｼｯｸM-PRO" w:hint="eastAsia"/>
                                <w:color w:val="000000" w:themeColor="text1"/>
                                <w:sz w:val="24"/>
                              </w:rPr>
                              <w:t>令和元年１１月　作成</w:t>
                            </w:r>
                          </w:p>
                          <w:p w14:paraId="20AD2024" w14:textId="24A72765" w:rsidR="008F359D" w:rsidRPr="00AC3C7D" w:rsidRDefault="008F359D" w:rsidP="00AF2C93">
                            <w:pPr>
                              <w:jc w:val="center"/>
                              <w:rPr>
                                <w:rFonts w:ascii="HG丸ｺﾞｼｯｸM-PRO" w:eastAsia="HG丸ｺﾞｼｯｸM-PRO" w:hAnsi="HG丸ｺﾞｼｯｸM-PRO"/>
                                <w:color w:val="000000" w:themeColor="text1"/>
                                <w:sz w:val="24"/>
                              </w:rPr>
                            </w:pPr>
                            <w:r w:rsidRPr="00AC3C7D">
                              <w:rPr>
                                <w:rFonts w:ascii="HG丸ｺﾞｼｯｸM-PRO" w:eastAsia="HG丸ｺﾞｼｯｸM-PRO" w:hAnsi="HG丸ｺﾞｼｯｸM-PRO" w:hint="eastAsia"/>
                                <w:color w:val="000000" w:themeColor="text1"/>
                                <w:sz w:val="24"/>
                              </w:rPr>
                              <w:t xml:space="preserve">令和２年　４月　</w:t>
                            </w:r>
                            <w:r w:rsidR="00B55145">
                              <w:rPr>
                                <w:rFonts w:ascii="HG丸ｺﾞｼｯｸM-PRO" w:eastAsia="HG丸ｺﾞｼｯｸM-PRO" w:hAnsi="HG丸ｺﾞｼｯｸM-PRO" w:hint="eastAsia"/>
                                <w:color w:val="000000" w:themeColor="text1"/>
                                <w:sz w:val="24"/>
                              </w:rPr>
                              <w:t>改定</w:t>
                            </w:r>
                          </w:p>
                          <w:p w14:paraId="2CB6C751" w14:textId="0C2AD096" w:rsidR="008F359D" w:rsidRDefault="008F359D" w:rsidP="00AF2C93">
                            <w:pPr>
                              <w:jc w:val="center"/>
                              <w:rPr>
                                <w:rFonts w:ascii="HG丸ｺﾞｼｯｸM-PRO" w:eastAsia="HG丸ｺﾞｼｯｸM-PRO" w:hAnsi="HG丸ｺﾞｼｯｸM-PRO"/>
                                <w:color w:val="000000" w:themeColor="text1"/>
                                <w:sz w:val="24"/>
                              </w:rPr>
                            </w:pPr>
                            <w:r w:rsidRPr="00AC3C7D">
                              <w:rPr>
                                <w:rFonts w:ascii="HG丸ｺﾞｼｯｸM-PRO" w:eastAsia="HG丸ｺﾞｼｯｸM-PRO" w:hAnsi="HG丸ｺﾞｼｯｸM-PRO" w:hint="eastAsia"/>
                                <w:color w:val="000000" w:themeColor="text1"/>
                                <w:sz w:val="24"/>
                              </w:rPr>
                              <w:t xml:space="preserve">令和２年１０月　</w:t>
                            </w:r>
                            <w:r w:rsidR="00B55145">
                              <w:rPr>
                                <w:rFonts w:ascii="HG丸ｺﾞｼｯｸM-PRO" w:eastAsia="HG丸ｺﾞｼｯｸM-PRO" w:hAnsi="HG丸ｺﾞｼｯｸM-PRO" w:hint="eastAsia"/>
                                <w:color w:val="000000" w:themeColor="text1"/>
                                <w:sz w:val="24"/>
                              </w:rPr>
                              <w:t>改定</w:t>
                            </w:r>
                          </w:p>
                          <w:p w14:paraId="7B0937C7" w14:textId="6B5FEFDD" w:rsidR="008F359D" w:rsidRDefault="008F359D" w:rsidP="00AF2C93">
                            <w:pPr>
                              <w:jc w:val="center"/>
                              <w:rPr>
                                <w:rFonts w:ascii="HG丸ｺﾞｼｯｸM-PRO" w:eastAsia="HG丸ｺﾞｼｯｸM-PRO" w:hAnsi="HG丸ｺﾞｼｯｸM-PRO"/>
                                <w:color w:val="000000" w:themeColor="text1"/>
                                <w:sz w:val="24"/>
                              </w:rPr>
                            </w:pPr>
                            <w:r w:rsidRPr="00DC1502">
                              <w:rPr>
                                <w:rFonts w:ascii="HG丸ｺﾞｼｯｸM-PRO" w:eastAsia="HG丸ｺﾞｼｯｸM-PRO" w:hAnsi="HG丸ｺﾞｼｯｸM-PRO" w:hint="eastAsia"/>
                                <w:color w:val="000000" w:themeColor="text1"/>
                                <w:sz w:val="24"/>
                              </w:rPr>
                              <w:t xml:space="preserve">令和３年　１月　</w:t>
                            </w:r>
                            <w:r w:rsidR="00B55145">
                              <w:rPr>
                                <w:rFonts w:ascii="HG丸ｺﾞｼｯｸM-PRO" w:eastAsia="HG丸ｺﾞｼｯｸM-PRO" w:hAnsi="HG丸ｺﾞｼｯｸM-PRO" w:hint="eastAsia"/>
                                <w:color w:val="000000" w:themeColor="text1"/>
                                <w:sz w:val="24"/>
                              </w:rPr>
                              <w:t>改定</w:t>
                            </w:r>
                          </w:p>
                          <w:p w14:paraId="5A4D1104" w14:textId="66874EE6" w:rsidR="00B55145" w:rsidRPr="00DC1502" w:rsidRDefault="00B55145" w:rsidP="00AF2C93">
                            <w:pPr>
                              <w:jc w:val="center"/>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令和３年　３月　改定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04C75" id="正方形/長方形 90" o:spid="_x0000_s1084" style="position:absolute;margin-left:100.1pt;margin-top:362.95pt;width:252pt;height:175.8pt;z-index:251744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" fillcolor="white [3212]" strokecolor="black [3213]">
                <v:textbox>
                  <w:txbxContent>
                    <w:p w14:paraId="3400E064" w14:textId="77777777" w:rsidR="008F359D" w:rsidRPr="00AC3C7D" w:rsidRDefault="008F359D" w:rsidP="00AF2C93">
                      <w:pPr>
                        <w:jc w:val="center"/>
                        <w:rPr>
                          <w:rFonts w:ascii="HG丸ｺﾞｼｯｸM-PRO" w:eastAsia="HG丸ｺﾞｼｯｸM-PRO" w:hAnsi="HG丸ｺﾞｼｯｸM-PRO"/>
                          <w:color w:val="000000" w:themeColor="text1"/>
                          <w:sz w:val="24"/>
                        </w:rPr>
                      </w:pPr>
                      <w:r w:rsidRPr="00AC3C7D">
                        <w:rPr>
                          <w:rFonts w:ascii="HG丸ｺﾞｼｯｸM-PRO" w:eastAsia="HG丸ｺﾞｼｯｸM-PRO" w:hAnsi="HG丸ｺﾞｼｯｸM-PRO" w:hint="eastAsia"/>
                          <w:color w:val="000000" w:themeColor="text1"/>
                          <w:sz w:val="24"/>
                        </w:rPr>
                        <w:t>令和元年１１月　作成</w:t>
                      </w:r>
                    </w:p>
                    <w:p w14:paraId="20AD2024" w14:textId="24A72765" w:rsidR="008F359D" w:rsidRPr="00AC3C7D" w:rsidRDefault="008F359D" w:rsidP="00AF2C93">
                      <w:pPr>
                        <w:jc w:val="center"/>
                        <w:rPr>
                          <w:rFonts w:ascii="HG丸ｺﾞｼｯｸM-PRO" w:eastAsia="HG丸ｺﾞｼｯｸM-PRO" w:hAnsi="HG丸ｺﾞｼｯｸM-PRO"/>
                          <w:color w:val="000000" w:themeColor="text1"/>
                          <w:sz w:val="24"/>
                        </w:rPr>
                      </w:pPr>
                      <w:r w:rsidRPr="00AC3C7D">
                        <w:rPr>
                          <w:rFonts w:ascii="HG丸ｺﾞｼｯｸM-PRO" w:eastAsia="HG丸ｺﾞｼｯｸM-PRO" w:hAnsi="HG丸ｺﾞｼｯｸM-PRO" w:hint="eastAsia"/>
                          <w:color w:val="000000" w:themeColor="text1"/>
                          <w:sz w:val="24"/>
                        </w:rPr>
                        <w:t xml:space="preserve">令和２年　４月　</w:t>
                      </w:r>
                      <w:r w:rsidR="00B55145">
                        <w:rPr>
                          <w:rFonts w:ascii="HG丸ｺﾞｼｯｸM-PRO" w:eastAsia="HG丸ｺﾞｼｯｸM-PRO" w:hAnsi="HG丸ｺﾞｼｯｸM-PRO" w:hint="eastAsia"/>
                          <w:color w:val="000000" w:themeColor="text1"/>
                          <w:sz w:val="24"/>
                        </w:rPr>
                        <w:t>改定</w:t>
                      </w:r>
                    </w:p>
                    <w:p w14:paraId="2CB6C751" w14:textId="0C2AD096" w:rsidR="008F359D" w:rsidRDefault="008F359D" w:rsidP="00AF2C93">
                      <w:pPr>
                        <w:jc w:val="center"/>
                        <w:rPr>
                          <w:rFonts w:ascii="HG丸ｺﾞｼｯｸM-PRO" w:eastAsia="HG丸ｺﾞｼｯｸM-PRO" w:hAnsi="HG丸ｺﾞｼｯｸM-PRO"/>
                          <w:color w:val="000000" w:themeColor="text1"/>
                          <w:sz w:val="24"/>
                        </w:rPr>
                      </w:pPr>
                      <w:r w:rsidRPr="00AC3C7D">
                        <w:rPr>
                          <w:rFonts w:ascii="HG丸ｺﾞｼｯｸM-PRO" w:eastAsia="HG丸ｺﾞｼｯｸM-PRO" w:hAnsi="HG丸ｺﾞｼｯｸM-PRO" w:hint="eastAsia"/>
                          <w:color w:val="000000" w:themeColor="text1"/>
                          <w:sz w:val="24"/>
                        </w:rPr>
                        <w:t xml:space="preserve">令和２年１０月　</w:t>
                      </w:r>
                      <w:r w:rsidR="00B55145">
                        <w:rPr>
                          <w:rFonts w:ascii="HG丸ｺﾞｼｯｸM-PRO" w:eastAsia="HG丸ｺﾞｼｯｸM-PRO" w:hAnsi="HG丸ｺﾞｼｯｸM-PRO" w:hint="eastAsia"/>
                          <w:color w:val="000000" w:themeColor="text1"/>
                          <w:sz w:val="24"/>
                        </w:rPr>
                        <w:t>改定</w:t>
                      </w:r>
                    </w:p>
                    <w:p w14:paraId="7B0937C7" w14:textId="6B5FEFDD" w:rsidR="008F359D" w:rsidRDefault="008F359D" w:rsidP="00AF2C93">
                      <w:pPr>
                        <w:jc w:val="center"/>
                        <w:rPr>
                          <w:rFonts w:ascii="HG丸ｺﾞｼｯｸM-PRO" w:eastAsia="HG丸ｺﾞｼｯｸM-PRO" w:hAnsi="HG丸ｺﾞｼｯｸM-PRO"/>
                          <w:color w:val="000000" w:themeColor="text1"/>
                          <w:sz w:val="24"/>
                        </w:rPr>
                      </w:pPr>
                      <w:r w:rsidRPr="00DC1502">
                        <w:rPr>
                          <w:rFonts w:ascii="HG丸ｺﾞｼｯｸM-PRO" w:eastAsia="HG丸ｺﾞｼｯｸM-PRO" w:hAnsi="HG丸ｺﾞｼｯｸM-PRO" w:hint="eastAsia"/>
                          <w:color w:val="000000" w:themeColor="text1"/>
                          <w:sz w:val="24"/>
                        </w:rPr>
                        <w:t xml:space="preserve">令和３年　１月　</w:t>
                      </w:r>
                      <w:r w:rsidR="00B55145">
                        <w:rPr>
                          <w:rFonts w:ascii="HG丸ｺﾞｼｯｸM-PRO" w:eastAsia="HG丸ｺﾞｼｯｸM-PRO" w:hAnsi="HG丸ｺﾞｼｯｸM-PRO" w:hint="eastAsia"/>
                          <w:color w:val="000000" w:themeColor="text1"/>
                          <w:sz w:val="24"/>
                        </w:rPr>
                        <w:t>改定</w:t>
                      </w:r>
                    </w:p>
                    <w:p w14:paraId="5A4D1104" w14:textId="66874EE6" w:rsidR="00B55145" w:rsidRPr="00DC1502" w:rsidRDefault="00B55145" w:rsidP="00AF2C93">
                      <w:pPr>
                        <w:jc w:val="center"/>
                        <w:rPr>
                          <w:rFonts w:ascii="HG丸ｺﾞｼｯｸM-PRO" w:eastAsia="HG丸ｺﾞｼｯｸM-PRO" w:hAnsi="HG丸ｺﾞｼｯｸM-PRO" w:hint="eastAsia"/>
                          <w:color w:val="000000" w:themeColor="text1"/>
                          <w:sz w:val="24"/>
                        </w:rPr>
                      </w:pPr>
                      <w:r>
                        <w:rPr>
                          <w:rFonts w:ascii="HG丸ｺﾞｼｯｸM-PRO" w:eastAsia="HG丸ｺﾞｼｯｸM-PRO" w:hAnsi="HG丸ｺﾞｼｯｸM-PRO" w:hint="eastAsia"/>
                          <w:color w:val="000000" w:themeColor="text1"/>
                          <w:sz w:val="24"/>
                        </w:rPr>
                        <w:t>令和３年　３月　改定</w:t>
                      </w:r>
                    </w:p>
                  </w:txbxContent>
                </v:textbox>
                <w10:wrap anchorx="margin"/>
              </v:rect>
            </w:pict>
          </mc:Fallback>
        </mc:AlternateContent>
      </w:r>
    </w:p>
    <w:sectPr w:rsidR="00AE70C9" w:rsidRPr="00AF2C93" w:rsidSect="00AA448D">
      <w:footerReference w:type="first" r:id="rId23"/>
      <w:type w:val="continuous"/>
      <w:pgSz w:w="11906" w:h="16838" w:code="9"/>
      <w:pgMar w:top="1701" w:right="1418" w:bottom="1134" w:left="1418" w:header="851" w:footer="454" w:gutter="0"/>
      <w:pgNumType w:fmt="numberInDash"/>
      <w:cols w:space="425"/>
      <w:titlePg/>
      <w:docGrid w:type="linesAndChars" w:linePitch="304"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2D66A" w14:textId="77777777" w:rsidR="008F359D" w:rsidRDefault="008F359D" w:rsidP="0092373D">
      <w:r>
        <w:separator/>
      </w:r>
    </w:p>
  </w:endnote>
  <w:endnote w:type="continuationSeparator" w:id="0">
    <w:p w14:paraId="254BBF62" w14:textId="77777777" w:rsidR="008F359D" w:rsidRDefault="008F359D" w:rsidP="0092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ＤＨＰ特太ゴシック体">
    <w:panose1 w:val="020B0500000000000000"/>
    <w:charset w:val="80"/>
    <w:family w:val="modern"/>
    <w:pitch w:val="variable"/>
    <w:sig w:usb0="80000283"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737702"/>
      <w:docPartObj>
        <w:docPartGallery w:val="Page Numbers (Bottom of Page)"/>
        <w:docPartUnique/>
      </w:docPartObj>
    </w:sdtPr>
    <w:sdtEndPr/>
    <w:sdtContent>
      <w:p w14:paraId="3A619CBD" w14:textId="77777777" w:rsidR="008F359D" w:rsidRDefault="008F359D">
        <w:pPr>
          <w:pStyle w:val="a5"/>
          <w:jc w:val="center"/>
        </w:pPr>
        <w:r>
          <w:fldChar w:fldCharType="begin"/>
        </w:r>
        <w:r>
          <w:instrText>PAGE   \* MERGEFORMAT</w:instrText>
        </w:r>
        <w:r>
          <w:fldChar w:fldCharType="separate"/>
        </w:r>
        <w:r w:rsidRPr="00890D8B">
          <w:rPr>
            <w:noProof/>
            <w:lang w:val="ja-JP"/>
          </w:rPr>
          <w:t>-</w:t>
        </w:r>
        <w:r>
          <w:rPr>
            <w:noProof/>
          </w:rPr>
          <w:t xml:space="preserve"> 41 -</w:t>
        </w:r>
        <w:r>
          <w:fldChar w:fldCharType="end"/>
        </w:r>
      </w:p>
    </w:sdtContent>
  </w:sdt>
  <w:p w14:paraId="4DC6DEB8" w14:textId="77777777" w:rsidR="008F359D" w:rsidRDefault="008F35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565115"/>
      <w:docPartObj>
        <w:docPartGallery w:val="Page Numbers (Bottom of Page)"/>
        <w:docPartUnique/>
      </w:docPartObj>
    </w:sdtPr>
    <w:sdtEndPr/>
    <w:sdtContent>
      <w:p w14:paraId="7D1F5E4C" w14:textId="77777777" w:rsidR="008F359D" w:rsidRDefault="008F359D">
        <w:pPr>
          <w:pStyle w:val="a5"/>
          <w:jc w:val="center"/>
        </w:pPr>
        <w:r>
          <w:fldChar w:fldCharType="begin"/>
        </w:r>
        <w:r>
          <w:instrText>PAGE   \* MERGEFORMAT</w:instrText>
        </w:r>
        <w:r>
          <w:fldChar w:fldCharType="separate"/>
        </w:r>
        <w:r w:rsidRPr="00AA448D">
          <w:rPr>
            <w:noProof/>
            <w:lang w:val="ja-JP"/>
          </w:rPr>
          <w:t>-</w:t>
        </w:r>
        <w:r>
          <w:rPr>
            <w:noProof/>
          </w:rPr>
          <w:t xml:space="preserve"> 1 -</w:t>
        </w:r>
        <w:r>
          <w:fldChar w:fldCharType="end"/>
        </w:r>
      </w:p>
    </w:sdtContent>
  </w:sdt>
  <w:p w14:paraId="377176EE" w14:textId="77777777" w:rsidR="008F359D" w:rsidRPr="001C0E20" w:rsidRDefault="008F359D" w:rsidP="001C0E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310178"/>
      <w:docPartObj>
        <w:docPartGallery w:val="Page Numbers (Bottom of Page)"/>
        <w:docPartUnique/>
      </w:docPartObj>
    </w:sdtPr>
    <w:sdtEndPr/>
    <w:sdtContent>
      <w:p w14:paraId="059AF49D" w14:textId="77777777" w:rsidR="008F359D" w:rsidRDefault="008F359D">
        <w:pPr>
          <w:pStyle w:val="a5"/>
          <w:jc w:val="center"/>
        </w:pPr>
        <w:r>
          <w:fldChar w:fldCharType="begin"/>
        </w:r>
        <w:r>
          <w:instrText>PAGE   \* MERGEFORMAT</w:instrText>
        </w:r>
        <w:r>
          <w:fldChar w:fldCharType="separate"/>
        </w:r>
        <w:r w:rsidRPr="00AA448D">
          <w:rPr>
            <w:noProof/>
            <w:lang w:val="ja-JP"/>
          </w:rPr>
          <w:t>-</w:t>
        </w:r>
        <w:r>
          <w:rPr>
            <w:noProof/>
          </w:rPr>
          <w:t xml:space="preserve"> 26 -</w:t>
        </w:r>
        <w:r>
          <w:fldChar w:fldCharType="end"/>
        </w:r>
      </w:p>
    </w:sdtContent>
  </w:sdt>
  <w:p w14:paraId="24A6E375" w14:textId="77777777" w:rsidR="008F359D" w:rsidRPr="001C0E20" w:rsidRDefault="008F359D" w:rsidP="001C0E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3489" w14:textId="77777777" w:rsidR="008F359D" w:rsidRDefault="008F359D" w:rsidP="0092373D">
      <w:r>
        <w:separator/>
      </w:r>
    </w:p>
  </w:footnote>
  <w:footnote w:type="continuationSeparator" w:id="0">
    <w:p w14:paraId="5B73EE56" w14:textId="77777777" w:rsidR="008F359D" w:rsidRDefault="008F359D" w:rsidP="00923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2496A"/>
    <w:multiLevelType w:val="hybridMultilevel"/>
    <w:tmpl w:val="AFAAC14A"/>
    <w:lvl w:ilvl="0" w:tplc="FBCEDA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80738"/>
    <w:multiLevelType w:val="hybridMultilevel"/>
    <w:tmpl w:val="68481602"/>
    <w:lvl w:ilvl="0" w:tplc="60C6FFC2">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2CBC5E9C"/>
    <w:multiLevelType w:val="hybridMultilevel"/>
    <w:tmpl w:val="DB62E75E"/>
    <w:lvl w:ilvl="0" w:tplc="D584A434">
      <w:start w:val="1"/>
      <w:numFmt w:val="decimalFullWidth"/>
      <w:lvlText w:val="%1）"/>
      <w:lvlJc w:val="left"/>
      <w:pPr>
        <w:ind w:left="1368" w:hanging="72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 w15:restartNumberingAfterBreak="0">
    <w:nsid w:val="2F911B9E"/>
    <w:multiLevelType w:val="hybridMultilevel"/>
    <w:tmpl w:val="D0587374"/>
    <w:lvl w:ilvl="0" w:tplc="FB6C1E1E">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 w15:restartNumberingAfterBreak="0">
    <w:nsid w:val="46EA456A"/>
    <w:multiLevelType w:val="hybridMultilevel"/>
    <w:tmpl w:val="0A8E2C54"/>
    <w:lvl w:ilvl="0" w:tplc="1E9002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385ED2"/>
    <w:multiLevelType w:val="hybridMultilevel"/>
    <w:tmpl w:val="05ACFBA8"/>
    <w:lvl w:ilvl="0" w:tplc="AE5A2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D239C2"/>
    <w:multiLevelType w:val="hybridMultilevel"/>
    <w:tmpl w:val="BD0634A8"/>
    <w:lvl w:ilvl="0" w:tplc="9CECA7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A847B9"/>
    <w:multiLevelType w:val="hybridMultilevel"/>
    <w:tmpl w:val="3C1C52B0"/>
    <w:lvl w:ilvl="0" w:tplc="3ACAE88E">
      <w:start w:val="1"/>
      <w:numFmt w:val="decimalEnclosedCircle"/>
      <w:lvlText w:val="%1"/>
      <w:lvlJc w:val="left"/>
      <w:pPr>
        <w:ind w:left="360" w:hanging="360"/>
      </w:pPr>
      <w:rPr>
        <w:rFonts w:ascii="ＤＨＰ特太ゴシック体" w:eastAsia="ＤＨＰ特太ゴシック体" w:hAnsi="ＤＨＰ特太ゴシック体" w:cstheme="minorBidi"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E125E2"/>
    <w:multiLevelType w:val="hybridMultilevel"/>
    <w:tmpl w:val="3D321832"/>
    <w:lvl w:ilvl="0" w:tplc="2F0E8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6"/>
  </w:num>
  <w:num w:numId="4">
    <w:abstractNumId w:val="2"/>
  </w:num>
  <w:num w:numId="5">
    <w:abstractNumId w:val="5"/>
  </w:num>
  <w:num w:numId="6">
    <w:abstractNumId w:val="1"/>
  </w:num>
  <w:num w:numId="7">
    <w:abstractNumId w:val="0"/>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D"/>
    <w:rsid w:val="000070C9"/>
    <w:rsid w:val="0004168A"/>
    <w:rsid w:val="00051071"/>
    <w:rsid w:val="00063025"/>
    <w:rsid w:val="000A441B"/>
    <w:rsid w:val="000D4E4C"/>
    <w:rsid w:val="00102423"/>
    <w:rsid w:val="00115449"/>
    <w:rsid w:val="00142C18"/>
    <w:rsid w:val="00153974"/>
    <w:rsid w:val="00176F09"/>
    <w:rsid w:val="0019610F"/>
    <w:rsid w:val="001B02AA"/>
    <w:rsid w:val="001B0344"/>
    <w:rsid w:val="001B70FD"/>
    <w:rsid w:val="001C0E20"/>
    <w:rsid w:val="001E1D38"/>
    <w:rsid w:val="00233E37"/>
    <w:rsid w:val="00240281"/>
    <w:rsid w:val="00244FFF"/>
    <w:rsid w:val="00252BF3"/>
    <w:rsid w:val="00263504"/>
    <w:rsid w:val="002777C9"/>
    <w:rsid w:val="00277E6B"/>
    <w:rsid w:val="00291B8E"/>
    <w:rsid w:val="00293BC7"/>
    <w:rsid w:val="002B183E"/>
    <w:rsid w:val="002B26B4"/>
    <w:rsid w:val="002C0206"/>
    <w:rsid w:val="002D6475"/>
    <w:rsid w:val="002F1DB2"/>
    <w:rsid w:val="002F6F2F"/>
    <w:rsid w:val="003144CF"/>
    <w:rsid w:val="00316229"/>
    <w:rsid w:val="00345DC4"/>
    <w:rsid w:val="003773F3"/>
    <w:rsid w:val="00381154"/>
    <w:rsid w:val="00396C6E"/>
    <w:rsid w:val="003A1E26"/>
    <w:rsid w:val="003C2C4A"/>
    <w:rsid w:val="003C5AF2"/>
    <w:rsid w:val="004035BF"/>
    <w:rsid w:val="00416ABE"/>
    <w:rsid w:val="00420178"/>
    <w:rsid w:val="00423414"/>
    <w:rsid w:val="004441BC"/>
    <w:rsid w:val="00454BAC"/>
    <w:rsid w:val="00457F9F"/>
    <w:rsid w:val="00480129"/>
    <w:rsid w:val="00491767"/>
    <w:rsid w:val="00493D58"/>
    <w:rsid w:val="004B0D3A"/>
    <w:rsid w:val="004C1033"/>
    <w:rsid w:val="00506510"/>
    <w:rsid w:val="0051681A"/>
    <w:rsid w:val="00542B9E"/>
    <w:rsid w:val="005516BA"/>
    <w:rsid w:val="005560AF"/>
    <w:rsid w:val="00556AB1"/>
    <w:rsid w:val="005579EB"/>
    <w:rsid w:val="00570720"/>
    <w:rsid w:val="00582D17"/>
    <w:rsid w:val="00590C51"/>
    <w:rsid w:val="00596097"/>
    <w:rsid w:val="005D3B67"/>
    <w:rsid w:val="005E2FD5"/>
    <w:rsid w:val="005F09A1"/>
    <w:rsid w:val="005F234A"/>
    <w:rsid w:val="005F4AB3"/>
    <w:rsid w:val="0060529B"/>
    <w:rsid w:val="00611D45"/>
    <w:rsid w:val="00620484"/>
    <w:rsid w:val="006273F6"/>
    <w:rsid w:val="006315C7"/>
    <w:rsid w:val="00632AD7"/>
    <w:rsid w:val="00660417"/>
    <w:rsid w:val="00682C88"/>
    <w:rsid w:val="00694951"/>
    <w:rsid w:val="006953A4"/>
    <w:rsid w:val="006C31A1"/>
    <w:rsid w:val="006D6701"/>
    <w:rsid w:val="006E1858"/>
    <w:rsid w:val="006F2212"/>
    <w:rsid w:val="006F59CA"/>
    <w:rsid w:val="006F7C79"/>
    <w:rsid w:val="007076C3"/>
    <w:rsid w:val="0072258B"/>
    <w:rsid w:val="0072353A"/>
    <w:rsid w:val="0076693A"/>
    <w:rsid w:val="00777216"/>
    <w:rsid w:val="0078473F"/>
    <w:rsid w:val="007A039B"/>
    <w:rsid w:val="007B00CE"/>
    <w:rsid w:val="007C3B19"/>
    <w:rsid w:val="007D0F70"/>
    <w:rsid w:val="007D3854"/>
    <w:rsid w:val="007D4D45"/>
    <w:rsid w:val="007E29B1"/>
    <w:rsid w:val="007E5AA8"/>
    <w:rsid w:val="007E6260"/>
    <w:rsid w:val="00824B84"/>
    <w:rsid w:val="00836DEE"/>
    <w:rsid w:val="008379F0"/>
    <w:rsid w:val="008443AF"/>
    <w:rsid w:val="00844D67"/>
    <w:rsid w:val="00871232"/>
    <w:rsid w:val="00890D8B"/>
    <w:rsid w:val="008A402E"/>
    <w:rsid w:val="008C4C19"/>
    <w:rsid w:val="008E5D36"/>
    <w:rsid w:val="008F359D"/>
    <w:rsid w:val="008F4AF6"/>
    <w:rsid w:val="0092373D"/>
    <w:rsid w:val="0094016D"/>
    <w:rsid w:val="00961667"/>
    <w:rsid w:val="0096641A"/>
    <w:rsid w:val="00992FFC"/>
    <w:rsid w:val="00994660"/>
    <w:rsid w:val="00994DAF"/>
    <w:rsid w:val="009A5ABD"/>
    <w:rsid w:val="009C7474"/>
    <w:rsid w:val="009E0BC1"/>
    <w:rsid w:val="009E4C1D"/>
    <w:rsid w:val="00A21F98"/>
    <w:rsid w:val="00A27672"/>
    <w:rsid w:val="00A330FE"/>
    <w:rsid w:val="00A35EE7"/>
    <w:rsid w:val="00A62EFB"/>
    <w:rsid w:val="00A70327"/>
    <w:rsid w:val="00A7383D"/>
    <w:rsid w:val="00A81CC0"/>
    <w:rsid w:val="00A8743E"/>
    <w:rsid w:val="00A91F65"/>
    <w:rsid w:val="00A93413"/>
    <w:rsid w:val="00AA448D"/>
    <w:rsid w:val="00AA4B99"/>
    <w:rsid w:val="00AA7D64"/>
    <w:rsid w:val="00AC3C7D"/>
    <w:rsid w:val="00AC4927"/>
    <w:rsid w:val="00AE5FA2"/>
    <w:rsid w:val="00AE70C9"/>
    <w:rsid w:val="00AF2C93"/>
    <w:rsid w:val="00B0414D"/>
    <w:rsid w:val="00B04640"/>
    <w:rsid w:val="00B401B3"/>
    <w:rsid w:val="00B42FC2"/>
    <w:rsid w:val="00B45B1D"/>
    <w:rsid w:val="00B45C66"/>
    <w:rsid w:val="00B5049F"/>
    <w:rsid w:val="00B55145"/>
    <w:rsid w:val="00B85636"/>
    <w:rsid w:val="00B95E3D"/>
    <w:rsid w:val="00B9712F"/>
    <w:rsid w:val="00BA54E1"/>
    <w:rsid w:val="00BB0699"/>
    <w:rsid w:val="00BF1992"/>
    <w:rsid w:val="00BF6BC9"/>
    <w:rsid w:val="00C0501A"/>
    <w:rsid w:val="00C070FC"/>
    <w:rsid w:val="00C14AFC"/>
    <w:rsid w:val="00C425D5"/>
    <w:rsid w:val="00C537F5"/>
    <w:rsid w:val="00C65483"/>
    <w:rsid w:val="00C72BEC"/>
    <w:rsid w:val="00C771E5"/>
    <w:rsid w:val="00C8444F"/>
    <w:rsid w:val="00CB28BF"/>
    <w:rsid w:val="00CD6BC5"/>
    <w:rsid w:val="00CD7B68"/>
    <w:rsid w:val="00CE2184"/>
    <w:rsid w:val="00D0233A"/>
    <w:rsid w:val="00D043AA"/>
    <w:rsid w:val="00D14065"/>
    <w:rsid w:val="00D23EF9"/>
    <w:rsid w:val="00D63F5C"/>
    <w:rsid w:val="00D711FC"/>
    <w:rsid w:val="00D73D18"/>
    <w:rsid w:val="00D77F47"/>
    <w:rsid w:val="00D87AE0"/>
    <w:rsid w:val="00DA4EB7"/>
    <w:rsid w:val="00DC1502"/>
    <w:rsid w:val="00DC1E3E"/>
    <w:rsid w:val="00DC4424"/>
    <w:rsid w:val="00DF7D42"/>
    <w:rsid w:val="00E00F55"/>
    <w:rsid w:val="00E0627C"/>
    <w:rsid w:val="00E07347"/>
    <w:rsid w:val="00E20D6F"/>
    <w:rsid w:val="00E30714"/>
    <w:rsid w:val="00E37772"/>
    <w:rsid w:val="00E50D30"/>
    <w:rsid w:val="00E638B4"/>
    <w:rsid w:val="00E7236D"/>
    <w:rsid w:val="00E80D1D"/>
    <w:rsid w:val="00EB7491"/>
    <w:rsid w:val="00EC6FCD"/>
    <w:rsid w:val="00ED4172"/>
    <w:rsid w:val="00EE3066"/>
    <w:rsid w:val="00F068D0"/>
    <w:rsid w:val="00F17A8A"/>
    <w:rsid w:val="00F34F85"/>
    <w:rsid w:val="00F3504E"/>
    <w:rsid w:val="00F41466"/>
    <w:rsid w:val="00F43D32"/>
    <w:rsid w:val="00F63ADA"/>
    <w:rsid w:val="00F67D87"/>
    <w:rsid w:val="00F84F3D"/>
    <w:rsid w:val="00F90469"/>
    <w:rsid w:val="00FA33ED"/>
    <w:rsid w:val="00FA533C"/>
    <w:rsid w:val="00FB305E"/>
    <w:rsid w:val="00FC06BA"/>
    <w:rsid w:val="00FF6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CF6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3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373D"/>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nhideWhenUsed/>
    <w:rsid w:val="0092373D"/>
    <w:pPr>
      <w:tabs>
        <w:tab w:val="center" w:pos="4252"/>
        <w:tab w:val="right" w:pos="8504"/>
      </w:tabs>
      <w:snapToGrid w:val="0"/>
    </w:pPr>
  </w:style>
  <w:style w:type="character" w:customStyle="1" w:styleId="a4">
    <w:name w:val="ヘッダー (文字)"/>
    <w:basedOn w:val="a0"/>
    <w:link w:val="a3"/>
    <w:uiPriority w:val="99"/>
    <w:rsid w:val="0092373D"/>
  </w:style>
  <w:style w:type="paragraph" w:styleId="a5">
    <w:name w:val="footer"/>
    <w:basedOn w:val="a"/>
    <w:link w:val="a6"/>
    <w:uiPriority w:val="99"/>
    <w:unhideWhenUsed/>
    <w:rsid w:val="0092373D"/>
    <w:pPr>
      <w:tabs>
        <w:tab w:val="center" w:pos="4252"/>
        <w:tab w:val="right" w:pos="8504"/>
      </w:tabs>
      <w:snapToGrid w:val="0"/>
    </w:pPr>
  </w:style>
  <w:style w:type="character" w:customStyle="1" w:styleId="a6">
    <w:name w:val="フッター (文字)"/>
    <w:basedOn w:val="a0"/>
    <w:link w:val="a5"/>
    <w:uiPriority w:val="99"/>
    <w:rsid w:val="0092373D"/>
  </w:style>
  <w:style w:type="character" w:styleId="a7">
    <w:name w:val="Hyperlink"/>
    <w:basedOn w:val="a0"/>
    <w:unhideWhenUsed/>
    <w:rsid w:val="001E1D38"/>
    <w:rPr>
      <w:color w:val="0563C1" w:themeColor="hyperlink"/>
      <w:u w:val="single"/>
    </w:rPr>
  </w:style>
  <w:style w:type="paragraph" w:styleId="Web">
    <w:name w:val="Normal (Web)"/>
    <w:basedOn w:val="a"/>
    <w:uiPriority w:val="99"/>
    <w:semiHidden/>
    <w:unhideWhenUsed/>
    <w:rsid w:val="00B504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D14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F6BC9"/>
    <w:pPr>
      <w:ind w:leftChars="400" w:left="840"/>
    </w:pPr>
  </w:style>
  <w:style w:type="paragraph" w:styleId="aa">
    <w:name w:val="Balloon Text"/>
    <w:basedOn w:val="a"/>
    <w:link w:val="ab"/>
    <w:semiHidden/>
    <w:unhideWhenUsed/>
    <w:rsid w:val="006D670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D6701"/>
    <w:rPr>
      <w:rFonts w:asciiTheme="majorHAnsi" w:eastAsiaTheme="majorEastAsia" w:hAnsiTheme="majorHAnsi" w:cstheme="majorBidi"/>
      <w:sz w:val="18"/>
      <w:szCs w:val="18"/>
    </w:rPr>
  </w:style>
  <w:style w:type="paragraph" w:styleId="ac">
    <w:name w:val="Body Text Indent"/>
    <w:basedOn w:val="a"/>
    <w:link w:val="ad"/>
    <w:rsid w:val="005D3B67"/>
    <w:pPr>
      <w:ind w:left="-525"/>
    </w:pPr>
    <w:rPr>
      <w:rFonts w:ascii="Century" w:eastAsia="ＭＳ 明朝" w:hAnsi="Century" w:cs="Times New Roman"/>
      <w:noProof/>
      <w:szCs w:val="20"/>
    </w:rPr>
  </w:style>
  <w:style w:type="character" w:customStyle="1" w:styleId="ad">
    <w:name w:val="本文インデント (文字)"/>
    <w:basedOn w:val="a0"/>
    <w:link w:val="ac"/>
    <w:rsid w:val="005D3B67"/>
    <w:rPr>
      <w:rFonts w:ascii="Century" w:eastAsia="ＭＳ 明朝" w:hAnsi="Century" w:cs="Times New Roman"/>
      <w:noProof/>
      <w:szCs w:val="20"/>
    </w:rPr>
  </w:style>
  <w:style w:type="paragraph" w:styleId="ae">
    <w:name w:val="Body Text"/>
    <w:basedOn w:val="a"/>
    <w:link w:val="af"/>
    <w:rsid w:val="005D3B67"/>
    <w:rPr>
      <w:rFonts w:ascii="Century" w:eastAsia="ＭＳ 明朝" w:hAnsi="Century" w:cs="Times New Roman"/>
      <w:noProof/>
      <w:sz w:val="18"/>
      <w:szCs w:val="20"/>
    </w:rPr>
  </w:style>
  <w:style w:type="character" w:customStyle="1" w:styleId="af">
    <w:name w:val="本文 (文字)"/>
    <w:basedOn w:val="a0"/>
    <w:link w:val="ae"/>
    <w:rsid w:val="005D3B67"/>
    <w:rPr>
      <w:rFonts w:ascii="Century" w:eastAsia="ＭＳ 明朝" w:hAnsi="Century" w:cs="Times New Roman"/>
      <w:noProof/>
      <w:sz w:val="18"/>
      <w:szCs w:val="20"/>
    </w:rPr>
  </w:style>
  <w:style w:type="character" w:styleId="af0">
    <w:name w:val="page number"/>
    <w:basedOn w:val="a0"/>
    <w:rsid w:val="005D3B67"/>
  </w:style>
  <w:style w:type="character" w:customStyle="1" w:styleId="af1">
    <w:name w:val="コメント文字列 (文字)"/>
    <w:basedOn w:val="a0"/>
    <w:link w:val="af2"/>
    <w:semiHidden/>
    <w:rsid w:val="005D3B67"/>
    <w:rPr>
      <w:rFonts w:ascii="Century" w:eastAsia="ＭＳ 明朝" w:hAnsi="Century" w:cs="Times New Roman"/>
      <w:noProof/>
      <w:szCs w:val="20"/>
    </w:rPr>
  </w:style>
  <w:style w:type="paragraph" w:styleId="af2">
    <w:name w:val="annotation text"/>
    <w:basedOn w:val="a"/>
    <w:link w:val="af1"/>
    <w:semiHidden/>
    <w:rsid w:val="005D3B67"/>
    <w:pPr>
      <w:jc w:val="left"/>
    </w:pPr>
    <w:rPr>
      <w:rFonts w:ascii="Century" w:eastAsia="ＭＳ 明朝" w:hAnsi="Century" w:cs="Times New Roman"/>
      <w:noProof/>
      <w:szCs w:val="20"/>
    </w:rPr>
  </w:style>
  <w:style w:type="character" w:customStyle="1" w:styleId="af3">
    <w:name w:val="コメント内容 (文字)"/>
    <w:basedOn w:val="af1"/>
    <w:link w:val="af4"/>
    <w:semiHidden/>
    <w:rsid w:val="005D3B67"/>
    <w:rPr>
      <w:rFonts w:ascii="Century" w:eastAsia="ＭＳ 明朝" w:hAnsi="Century" w:cs="Times New Roman"/>
      <w:b/>
      <w:bCs/>
      <w:noProof/>
      <w:szCs w:val="20"/>
    </w:rPr>
  </w:style>
  <w:style w:type="paragraph" w:styleId="af4">
    <w:name w:val="annotation subject"/>
    <w:basedOn w:val="af2"/>
    <w:next w:val="af2"/>
    <w:link w:val="af3"/>
    <w:semiHidden/>
    <w:rsid w:val="005D3B67"/>
    <w:rPr>
      <w:b/>
      <w:bCs/>
    </w:rPr>
  </w:style>
  <w:style w:type="paragraph" w:styleId="af5">
    <w:name w:val="Note Heading"/>
    <w:basedOn w:val="a"/>
    <w:next w:val="a"/>
    <w:link w:val="af6"/>
    <w:uiPriority w:val="99"/>
    <w:rsid w:val="005D3B67"/>
    <w:pPr>
      <w:jc w:val="center"/>
    </w:pPr>
    <w:rPr>
      <w:rFonts w:ascii="Century" w:eastAsia="ＭＳ 明朝" w:hAnsi="Century" w:cs="Times New Roman"/>
      <w:noProof/>
      <w:szCs w:val="20"/>
    </w:rPr>
  </w:style>
  <w:style w:type="character" w:customStyle="1" w:styleId="af6">
    <w:name w:val="記 (文字)"/>
    <w:basedOn w:val="a0"/>
    <w:link w:val="af5"/>
    <w:uiPriority w:val="99"/>
    <w:rsid w:val="005D3B67"/>
    <w:rPr>
      <w:rFonts w:ascii="Century" w:eastAsia="ＭＳ 明朝" w:hAnsi="Century" w:cs="Times New Roman"/>
      <w:noProof/>
      <w:szCs w:val="20"/>
    </w:rPr>
  </w:style>
  <w:style w:type="paragraph" w:styleId="af7">
    <w:name w:val="Closing"/>
    <w:basedOn w:val="a"/>
    <w:link w:val="af8"/>
    <w:uiPriority w:val="99"/>
    <w:rsid w:val="005D3B67"/>
    <w:pPr>
      <w:jc w:val="right"/>
    </w:pPr>
    <w:rPr>
      <w:rFonts w:ascii="Century" w:eastAsia="ＭＳ 明朝" w:hAnsi="Century" w:cs="Times New Roman"/>
      <w:noProof/>
      <w:szCs w:val="20"/>
    </w:rPr>
  </w:style>
  <w:style w:type="character" w:customStyle="1" w:styleId="af8">
    <w:name w:val="結語 (文字)"/>
    <w:basedOn w:val="a0"/>
    <w:link w:val="af7"/>
    <w:uiPriority w:val="99"/>
    <w:rsid w:val="005D3B67"/>
    <w:rPr>
      <w:rFonts w:ascii="Century" w:eastAsia="ＭＳ 明朝" w:hAnsi="Century" w:cs="Times New Roman"/>
      <w:noProof/>
      <w:szCs w:val="20"/>
    </w:rPr>
  </w:style>
  <w:style w:type="character" w:customStyle="1" w:styleId="af9">
    <w:name w:val="日付 (文字)"/>
    <w:basedOn w:val="a0"/>
    <w:link w:val="afa"/>
    <w:uiPriority w:val="99"/>
    <w:semiHidden/>
    <w:rsid w:val="005D3B67"/>
    <w:rPr>
      <w:rFonts w:ascii="Century" w:eastAsia="ＭＳ 明朝" w:hAnsi="Century" w:cs="Times New Roman"/>
      <w:noProof/>
      <w:szCs w:val="20"/>
    </w:rPr>
  </w:style>
  <w:style w:type="paragraph" w:styleId="afa">
    <w:name w:val="Date"/>
    <w:basedOn w:val="a"/>
    <w:next w:val="a"/>
    <w:link w:val="af9"/>
    <w:uiPriority w:val="99"/>
    <w:semiHidden/>
    <w:unhideWhenUsed/>
    <w:rsid w:val="005D3B67"/>
    <w:rPr>
      <w:rFonts w:ascii="Century" w:eastAsia="ＭＳ 明朝" w:hAnsi="Century" w:cs="Times New Roman"/>
      <w:noProof/>
      <w:szCs w:val="20"/>
    </w:rPr>
  </w:style>
  <w:style w:type="table" w:customStyle="1" w:styleId="1">
    <w:name w:val="表 (格子)1"/>
    <w:basedOn w:val="a1"/>
    <w:next w:val="a8"/>
    <w:uiPriority w:val="59"/>
    <w:rsid w:val="005D3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5D3B67"/>
    <w:rPr>
      <w:rFonts w:asciiTheme="minorEastAsia" w:hAnsi="Courier New" w:cs="Courier New"/>
      <w:noProof/>
      <w:szCs w:val="20"/>
    </w:rPr>
  </w:style>
  <w:style w:type="character" w:customStyle="1" w:styleId="afc">
    <w:name w:val="書式なし (文字)"/>
    <w:basedOn w:val="a0"/>
    <w:link w:val="afb"/>
    <w:uiPriority w:val="99"/>
    <w:rsid w:val="005D3B67"/>
    <w:rPr>
      <w:rFonts w:asciiTheme="minorEastAsia" w:hAnsi="Courier New" w:cs="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79057">
      <w:bodyDiv w:val="1"/>
      <w:marLeft w:val="0"/>
      <w:marRight w:val="0"/>
      <w:marTop w:val="0"/>
      <w:marBottom w:val="0"/>
      <w:divBdr>
        <w:top w:val="none" w:sz="0" w:space="0" w:color="auto"/>
        <w:left w:val="none" w:sz="0" w:space="0" w:color="auto"/>
        <w:bottom w:val="none" w:sz="0" w:space="0" w:color="auto"/>
        <w:right w:val="none" w:sz="0" w:space="0" w:color="auto"/>
      </w:divBdr>
    </w:div>
    <w:div w:id="1226718366">
      <w:bodyDiv w:val="1"/>
      <w:marLeft w:val="0"/>
      <w:marRight w:val="0"/>
      <w:marTop w:val="0"/>
      <w:marBottom w:val="0"/>
      <w:divBdr>
        <w:top w:val="none" w:sz="0" w:space="0" w:color="auto"/>
        <w:left w:val="none" w:sz="0" w:space="0" w:color="auto"/>
        <w:bottom w:val="none" w:sz="0" w:space="0" w:color="auto"/>
        <w:right w:val="none" w:sz="0" w:space="0" w:color="auto"/>
      </w:divBdr>
    </w:div>
    <w:div w:id="1842112957">
      <w:bodyDiv w:val="1"/>
      <w:marLeft w:val="0"/>
      <w:marRight w:val="0"/>
      <w:marTop w:val="0"/>
      <w:marBottom w:val="0"/>
      <w:divBdr>
        <w:top w:val="none" w:sz="0" w:space="0" w:color="auto"/>
        <w:left w:val="none" w:sz="0" w:space="0" w:color="auto"/>
        <w:bottom w:val="none" w:sz="0" w:space="0" w:color="auto"/>
        <w:right w:val="none" w:sz="0" w:space="0" w:color="auto"/>
      </w:divBdr>
    </w:div>
    <w:div w:id="20813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kushi-kyousai.com/" TargetMode="External"/><Relationship Id="rId13" Type="http://schemas.openxmlformats.org/officeDocument/2006/relationships/hyperlink" Target="http://www.bousai.go.jp/kyoiku/kigyou/keizoku/index.html" TargetMode="External"/><Relationship Id="rId18" Type="http://schemas.openxmlformats.org/officeDocument/2006/relationships/hyperlink" Target="https://www.mhlw.go.jp/stf/seisakunitsuite/bunya/kenkou_iryou/kenkou/kekkaku-kansenshou/index.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husho.meti.go.jp/bcp/influenza/index.html" TargetMode="External"/><Relationship Id="rId17" Type="http://schemas.openxmlformats.org/officeDocument/2006/relationships/hyperlink" Target="https://corona.go.j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s.go.jp/jp/influenza/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sho.meti.go.jp/keiei/antei/bousai/keizokuryoku.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ona.go.jp/prevention/pdf/guideline.pdf?20200827" TargetMode="External"/><Relationship Id="rId23" Type="http://schemas.openxmlformats.org/officeDocument/2006/relationships/footer" Target="footer3.xml"/><Relationship Id="rId10" Type="http://schemas.openxmlformats.org/officeDocument/2006/relationships/hyperlink" Target="https://www.chusho.meti.go.jp/bcp/"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jcci.or.jp/news/2019/0912165328.html" TargetMode="External"/><Relationship Id="rId14" Type="http://schemas.openxmlformats.org/officeDocument/2006/relationships/hyperlink" Target="http://www.bousai.go.jp/kyoiku/kigyou/keizoku/sk.html" TargetMode="External"/><Relationship Id="rId22"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C100-062F-43CB-8E90-FDBE2FBB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5322</Words>
  <Characters>30338</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2021-01-05T04:54:00Z</dcterms:created>
  <dcterms:modified xsi:type="dcterms:W3CDTF">2021-03-30T05:48:00Z</dcterms:modified>
</cp:coreProperties>
</file>