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36F2B" w14:textId="77777777" w:rsidR="00511A6E" w:rsidRPr="00BE5B23" w:rsidRDefault="00FC0B3E" w:rsidP="00794E99">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（様式１</w:t>
      </w:r>
      <w:r w:rsidR="00794E99" w:rsidRPr="00BE5B23">
        <w:rPr>
          <w:rFonts w:ascii="HGP創英角ｺﾞｼｯｸUB" w:eastAsia="HGP創英角ｺﾞｼｯｸUB" w:hAnsi="HGP創英角ｺﾞｼｯｸUB" w:hint="eastAsia"/>
          <w:sz w:val="40"/>
        </w:rPr>
        <w:t>）</w:t>
      </w:r>
    </w:p>
    <w:p w14:paraId="17AC6CA3" w14:textId="77777777" w:rsidR="00794E99" w:rsidRPr="00BE5B23" w:rsidRDefault="00794E99" w:rsidP="00794E99">
      <w:pPr>
        <w:wordWrap w:val="0"/>
        <w:jc w:val="right"/>
        <w:rPr>
          <w:rFonts w:ascii="HGPｺﾞｼｯｸM" w:eastAsia="HGPｺﾞｼｯｸM"/>
          <w:sz w:val="36"/>
        </w:rPr>
      </w:pPr>
      <w:r w:rsidRPr="00BE5B23">
        <w:rPr>
          <w:rFonts w:ascii="HGPｺﾞｼｯｸM" w:eastAsia="HGPｺﾞｼｯｸM" w:hint="eastAsia"/>
          <w:sz w:val="36"/>
        </w:rPr>
        <w:t>年</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月</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p w14:paraId="4CD05C8A" w14:textId="77777777"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1.</w:t>
      </w:r>
      <w:r w:rsidR="00794E99" w:rsidRPr="003F537E">
        <w:rPr>
          <w:rFonts w:ascii="Arial Black" w:eastAsia="HGP創英角ｺﾞｼｯｸUB" w:hAnsi="Arial Black"/>
          <w:sz w:val="40"/>
        </w:rPr>
        <w:t>計</w:t>
      </w:r>
      <w:r w:rsidR="00794E99" w:rsidRPr="00BE5B23">
        <w:rPr>
          <w:rFonts w:ascii="HGP創英角ｺﾞｼｯｸUB" w:eastAsia="HGP創英角ｺﾞｼｯｸUB" w:hAnsi="HGP創英角ｺﾞｼｯｸUB" w:hint="eastAsia"/>
          <w:sz w:val="40"/>
        </w:rPr>
        <w:t>画の目的</w:t>
      </w:r>
    </w:p>
    <w:p w14:paraId="707B043B" w14:textId="77777777" w:rsidR="00794E99" w:rsidRPr="00BE5B23" w:rsidRDefault="00794E99" w:rsidP="00BE5B23">
      <w:pPr>
        <w:spacing w:line="400" w:lineRule="exact"/>
        <w:ind w:firstLineChars="100" w:firstLine="320"/>
        <w:jc w:val="left"/>
        <w:rPr>
          <w:rFonts w:ascii="HGPｺﾞｼｯｸM" w:eastAsia="HGPｺﾞｼｯｸM"/>
          <w:sz w:val="32"/>
        </w:rPr>
      </w:pPr>
      <w:r w:rsidRPr="00BE5B23">
        <w:rPr>
          <w:rFonts w:ascii="HGPｺﾞｼｯｸM" w:eastAsia="HGPｺﾞｼｯｸM" w:hint="eastAsia"/>
          <w:sz w:val="32"/>
        </w:rPr>
        <w:t>この計画は、土砂災害警戒区域等における土砂災害防止対策の推進に関する法律（以降、「土砂災害防止法」と称す）第八条の二第１項に基づくものであり、本施設の利用者の土砂災害時の円滑かつ迅速な避難の確保を図ることを目的とする。</w:t>
      </w:r>
    </w:p>
    <w:p w14:paraId="3A5E2D11" w14:textId="77777777" w:rsidR="00794E99" w:rsidRPr="00794E99" w:rsidRDefault="00794E99" w:rsidP="00794E99">
      <w:pPr>
        <w:ind w:right="-1"/>
        <w:jc w:val="left"/>
      </w:pPr>
    </w:p>
    <w:p w14:paraId="49F3B2BA" w14:textId="77777777"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2.</w:t>
      </w:r>
      <w:r w:rsidR="00794E99" w:rsidRPr="00BE5B23">
        <w:rPr>
          <w:rFonts w:ascii="HGP創英角ｺﾞｼｯｸUB" w:eastAsia="HGP創英角ｺﾞｼｯｸUB" w:hAnsi="HGP創英角ｺﾞｼｯｸUB" w:hint="eastAsia"/>
          <w:sz w:val="40"/>
        </w:rPr>
        <w:t>計画の報告</w:t>
      </w:r>
    </w:p>
    <w:p w14:paraId="251C6356" w14:textId="77777777" w:rsidR="00794E99" w:rsidRPr="00BE5B23" w:rsidRDefault="00794E99" w:rsidP="00BE5B23">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計画を作成及び必要に応じて見直し・修正をしたときは、土砂災害防止法第八条の二第２項に基づき、遅滞なく、当該計画を市町村長へ報告する。</w:t>
      </w:r>
    </w:p>
    <w:p w14:paraId="4D1BA4F2" w14:textId="77777777" w:rsidR="00794E99" w:rsidRDefault="00794E99" w:rsidP="00794E99">
      <w:pPr>
        <w:jc w:val="left"/>
      </w:pPr>
    </w:p>
    <w:p w14:paraId="3893B56D" w14:textId="77777777" w:rsidR="00FA4E9F" w:rsidRPr="00BE5B23" w:rsidRDefault="003F537E" w:rsidP="00FC0B3E">
      <w:pPr>
        <w:rPr>
          <w:rFonts w:ascii="HGP創英角ｺﾞｼｯｸUB" w:eastAsia="HGP創英角ｺﾞｼｯｸUB" w:hAnsi="HGP創英角ｺﾞｼｯｸUB"/>
          <w:sz w:val="40"/>
        </w:rPr>
      </w:pPr>
      <w:r w:rsidRPr="003F537E">
        <w:rPr>
          <w:rFonts w:ascii="Arial Black" w:eastAsia="HGP創英角ｺﾞｼｯｸUB" w:hAnsi="Arial Black"/>
          <w:sz w:val="40"/>
        </w:rPr>
        <w:t>3.</w:t>
      </w:r>
      <w:r w:rsidR="00FA4E9F" w:rsidRPr="003F537E">
        <w:rPr>
          <w:rFonts w:ascii="Arial Black" w:eastAsia="HGP創英角ｺﾞｼｯｸUB" w:hAnsi="Arial Black"/>
          <w:sz w:val="40"/>
        </w:rPr>
        <w:t>計</w:t>
      </w:r>
      <w:r w:rsidR="00FA4E9F" w:rsidRPr="00BE5B23">
        <w:rPr>
          <w:rFonts w:ascii="HGP創英角ｺﾞｼｯｸUB" w:eastAsia="HGP創英角ｺﾞｼｯｸUB" w:hAnsi="HGP創英角ｺﾞｼｯｸUB" w:hint="eastAsia"/>
          <w:sz w:val="40"/>
        </w:rPr>
        <w:t>画の</w:t>
      </w:r>
      <w:r w:rsidR="00FC0B3E" w:rsidRPr="00FC0B3E">
        <w:rPr>
          <w:rFonts w:ascii="HGP創英角ｺﾞｼｯｸUB" w:eastAsia="HGP創英角ｺﾞｼｯｸUB" w:hAnsi="HGP創英角ｺﾞｼｯｸUB" w:hint="eastAsia"/>
          <w:sz w:val="40"/>
        </w:rPr>
        <w:t>適用範囲</w:t>
      </w:r>
    </w:p>
    <w:p w14:paraId="15A3E473" w14:textId="77777777" w:rsidR="00FA4E9F" w:rsidRPr="00FA4E9F" w:rsidRDefault="00FA4E9F" w:rsidP="00FA4E9F">
      <w:pPr>
        <w:spacing w:line="400" w:lineRule="exact"/>
        <w:jc w:val="left"/>
        <w:rPr>
          <w:rFonts w:ascii="HGPｺﾞｼｯｸM" w:eastAsia="HGPｺﾞｼｯｸM"/>
          <w:sz w:val="32"/>
        </w:rPr>
      </w:pPr>
      <w:r>
        <w:rPr>
          <w:rFonts w:hint="eastAsia"/>
        </w:rPr>
        <w:t xml:space="preserve">　</w:t>
      </w:r>
      <w:r w:rsidRPr="00FA4E9F">
        <w:rPr>
          <w:rFonts w:ascii="HGPｺﾞｼｯｸM" w:eastAsia="HGPｺﾞｼｯｸM" w:hint="eastAsia"/>
          <w:sz w:val="32"/>
        </w:rPr>
        <w:t>この計画は、本施設に勤務又は利用する全ての者に適用するものとする。</w:t>
      </w:r>
    </w:p>
    <w:p w14:paraId="4B7FDF0D" w14:textId="77777777" w:rsidR="00FA4E9F" w:rsidRPr="00FA4E9F" w:rsidRDefault="00FA4E9F" w:rsidP="00794E99">
      <w:pPr>
        <w:jc w:val="left"/>
        <w:rPr>
          <w:rFonts w:ascii="HGPｺﾞｼｯｸM" w:eastAsia="HGPｺﾞｼｯｸM"/>
          <w:sz w:val="36"/>
        </w:rPr>
      </w:pPr>
      <w:r w:rsidRPr="00FA4E9F">
        <w:rPr>
          <w:rFonts w:ascii="HGPｺﾞｼｯｸM" w:eastAsia="HGPｺﾞｼｯｸM" w:hint="eastAsia"/>
          <w:sz w:val="36"/>
        </w:rPr>
        <w:t>【施設の状況】</w:t>
      </w:r>
    </w:p>
    <w:tbl>
      <w:tblPr>
        <w:tblStyle w:val="a3"/>
        <w:tblW w:w="0" w:type="auto"/>
        <w:tblLook w:val="04A0" w:firstRow="1" w:lastRow="0" w:firstColumn="1" w:lastColumn="0" w:noHBand="0" w:noVBand="1"/>
      </w:tblPr>
      <w:tblGrid>
        <w:gridCol w:w="2614"/>
        <w:gridCol w:w="2614"/>
        <w:gridCol w:w="2614"/>
        <w:gridCol w:w="2614"/>
      </w:tblGrid>
      <w:tr w:rsidR="00BE5B23" w:rsidRPr="00382178" w14:paraId="32D64D59" w14:textId="77777777" w:rsidTr="0087329B">
        <w:trPr>
          <w:trHeight w:val="567"/>
        </w:trPr>
        <w:tc>
          <w:tcPr>
            <w:tcW w:w="10456" w:type="dxa"/>
            <w:gridSpan w:val="4"/>
            <w:shd w:val="clear" w:color="auto" w:fill="7F7F7F" w:themeFill="text1" w:themeFillTint="80"/>
            <w:vAlign w:val="center"/>
          </w:tcPr>
          <w:p w14:paraId="039CD64F"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人　数</w:t>
            </w:r>
          </w:p>
        </w:tc>
      </w:tr>
      <w:tr w:rsidR="00BE5B23" w:rsidRPr="00382178" w14:paraId="39686A78" w14:textId="77777777" w:rsidTr="0087329B">
        <w:trPr>
          <w:trHeight w:val="567"/>
        </w:trPr>
        <w:tc>
          <w:tcPr>
            <w:tcW w:w="5228" w:type="dxa"/>
            <w:gridSpan w:val="2"/>
            <w:shd w:val="clear" w:color="auto" w:fill="7F7F7F" w:themeFill="text1" w:themeFillTint="80"/>
            <w:vAlign w:val="center"/>
          </w:tcPr>
          <w:p w14:paraId="62620F18" w14:textId="77777777" w:rsidR="00BE5B23" w:rsidRPr="0087329B" w:rsidRDefault="00BE5B23" w:rsidP="006922DB">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昼　間</w:t>
            </w:r>
          </w:p>
        </w:tc>
        <w:tc>
          <w:tcPr>
            <w:tcW w:w="5228" w:type="dxa"/>
            <w:gridSpan w:val="2"/>
            <w:shd w:val="clear" w:color="auto" w:fill="7F7F7F" w:themeFill="text1" w:themeFillTint="80"/>
            <w:vAlign w:val="center"/>
          </w:tcPr>
          <w:p w14:paraId="66E9FBA9" w14:textId="77777777" w:rsidR="00BE5B23" w:rsidRPr="0087329B" w:rsidRDefault="006922DB" w:rsidP="00FA4E9F">
            <w:pPr>
              <w:jc w:val="center"/>
              <w:rPr>
                <w:rFonts w:ascii="HGPｺﾞｼｯｸM" w:eastAsia="HGPｺﾞｼｯｸM"/>
                <w:color w:val="FFFFFF" w:themeColor="background1"/>
                <w:sz w:val="32"/>
              </w:rPr>
            </w:pPr>
            <w:r>
              <w:rPr>
                <w:rFonts w:ascii="HGPｺﾞｼｯｸM" w:eastAsia="HGPｺﾞｼｯｸM" w:hint="eastAsia"/>
                <w:color w:val="FFFFFF" w:themeColor="background1"/>
                <w:sz w:val="32"/>
              </w:rPr>
              <w:t>日曜・祝祭日</w:t>
            </w:r>
          </w:p>
        </w:tc>
      </w:tr>
      <w:tr w:rsidR="00BE5B23" w:rsidRPr="00382178" w14:paraId="3DA97AAB" w14:textId="77777777" w:rsidTr="0087329B">
        <w:trPr>
          <w:trHeight w:val="567"/>
        </w:trPr>
        <w:tc>
          <w:tcPr>
            <w:tcW w:w="2614" w:type="dxa"/>
            <w:shd w:val="clear" w:color="auto" w:fill="7F7F7F" w:themeFill="text1" w:themeFillTint="80"/>
            <w:vAlign w:val="center"/>
          </w:tcPr>
          <w:p w14:paraId="75C962E5"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14:paraId="49E3DB35"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c>
          <w:tcPr>
            <w:tcW w:w="2614" w:type="dxa"/>
            <w:shd w:val="clear" w:color="auto" w:fill="7F7F7F" w:themeFill="text1" w:themeFillTint="80"/>
            <w:vAlign w:val="center"/>
          </w:tcPr>
          <w:p w14:paraId="455D6F5F"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14:paraId="2C8677AA"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r>
      <w:tr w:rsidR="00BE5B23" w:rsidRPr="00382178" w14:paraId="02C9CF8A" w14:textId="77777777" w:rsidTr="0087329B">
        <w:trPr>
          <w:trHeight w:val="567"/>
        </w:trPr>
        <w:tc>
          <w:tcPr>
            <w:tcW w:w="2614" w:type="dxa"/>
            <w:shd w:val="clear" w:color="auto" w:fill="F7CAAC" w:themeFill="accent2" w:themeFillTint="66"/>
            <w:vAlign w:val="center"/>
          </w:tcPr>
          <w:p w14:paraId="29D3B7A8"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7CAAC" w:themeFill="accent2" w:themeFillTint="66"/>
            <w:vAlign w:val="center"/>
          </w:tcPr>
          <w:p w14:paraId="3A397116"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FCCFF"/>
            <w:vAlign w:val="center"/>
          </w:tcPr>
          <w:p w14:paraId="48B436A7"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c>
          <w:tcPr>
            <w:tcW w:w="2614" w:type="dxa"/>
            <w:shd w:val="clear" w:color="auto" w:fill="FFCCFF"/>
            <w:vAlign w:val="center"/>
          </w:tcPr>
          <w:p w14:paraId="44A18075"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r>
      <w:tr w:rsidR="00BE5B23" w:rsidRPr="00382178" w14:paraId="26788364" w14:textId="77777777" w:rsidTr="0054111D">
        <w:trPr>
          <w:trHeight w:val="907"/>
        </w:trPr>
        <w:tc>
          <w:tcPr>
            <w:tcW w:w="2614" w:type="dxa"/>
            <w:vAlign w:val="center"/>
          </w:tcPr>
          <w:p w14:paraId="132B9C1B" w14:textId="010989FF" w:rsidR="00BE5B23" w:rsidRPr="0087329B" w:rsidRDefault="0087329B" w:rsidP="00FA4E9F">
            <w:pPr>
              <w:jc w:val="center"/>
              <w:rPr>
                <w:rFonts w:ascii="HGPｺﾞｼｯｸM" w:eastAsia="HGPｺﾞｼｯｸM"/>
                <w:sz w:val="32"/>
              </w:rPr>
            </w:pPr>
            <w:r w:rsidRPr="0087329B">
              <w:rPr>
                <w:rFonts w:ascii="HGPｺﾞｼｯｸM" w:eastAsia="HGPｺﾞｼｯｸM" w:hint="eastAsia"/>
                <w:sz w:val="32"/>
              </w:rPr>
              <w:t xml:space="preserve">　</w:t>
            </w:r>
            <w:r w:rsidR="006922DB" w:rsidRPr="0003448F">
              <w:rPr>
                <w:rFonts w:ascii="HGPｺﾞｼｯｸM" w:eastAsia="HGPｺﾞｼｯｸM" w:hint="eastAsia"/>
                <w:color w:val="A6A6A6" w:themeColor="background1" w:themeShade="A6"/>
                <w:sz w:val="32"/>
              </w:rPr>
              <w:t>５０</w:t>
            </w:r>
            <w:r w:rsidRPr="0003448F">
              <w:rPr>
                <w:rFonts w:ascii="HGPｺﾞｼｯｸM" w:eastAsia="HGPｺﾞｼｯｸM" w:hint="eastAsia"/>
                <w:color w:val="A6A6A6" w:themeColor="background1" w:themeShade="A6"/>
                <w:sz w:val="32"/>
              </w:rPr>
              <w:t xml:space="preserve">　名</w:t>
            </w:r>
          </w:p>
        </w:tc>
        <w:tc>
          <w:tcPr>
            <w:tcW w:w="2614" w:type="dxa"/>
            <w:vAlign w:val="center"/>
          </w:tcPr>
          <w:p w14:paraId="0B10696B" w14:textId="1CAF02C2" w:rsidR="00BE5B23" w:rsidRPr="0087329B" w:rsidRDefault="0087329B" w:rsidP="00FA4E9F">
            <w:pPr>
              <w:jc w:val="center"/>
              <w:rPr>
                <w:rFonts w:ascii="HGPｺﾞｼｯｸM" w:eastAsia="HGPｺﾞｼｯｸM"/>
                <w:sz w:val="32"/>
              </w:rPr>
            </w:pPr>
            <w:r w:rsidRPr="0003448F">
              <w:rPr>
                <w:rFonts w:ascii="HGPｺﾞｼｯｸM" w:eastAsia="HGPｺﾞｼｯｸM" w:hint="eastAsia"/>
                <w:color w:val="A6A6A6" w:themeColor="background1" w:themeShade="A6"/>
                <w:sz w:val="32"/>
              </w:rPr>
              <w:t xml:space="preserve">　</w:t>
            </w:r>
            <w:r w:rsidR="0003448F" w:rsidRPr="0003448F">
              <w:rPr>
                <w:rFonts w:ascii="HGPｺﾞｼｯｸM" w:eastAsia="HGPｺﾞｼｯｸM" w:hint="eastAsia"/>
                <w:color w:val="A6A6A6" w:themeColor="background1" w:themeShade="A6"/>
                <w:sz w:val="32"/>
              </w:rPr>
              <w:t>1</w:t>
            </w:r>
            <w:r w:rsidR="0003448F" w:rsidRPr="0003448F">
              <w:rPr>
                <w:rFonts w:ascii="HGPｺﾞｼｯｸM" w:eastAsia="HGPｺﾞｼｯｸM"/>
                <w:color w:val="A6A6A6" w:themeColor="background1" w:themeShade="A6"/>
                <w:sz w:val="32"/>
              </w:rPr>
              <w:t>0</w:t>
            </w:r>
            <w:r w:rsidRPr="0003448F">
              <w:rPr>
                <w:rFonts w:ascii="HGPｺﾞｼｯｸM" w:eastAsia="HGPｺﾞｼｯｸM" w:hint="eastAsia"/>
                <w:color w:val="A6A6A6" w:themeColor="background1" w:themeShade="A6"/>
                <w:sz w:val="32"/>
              </w:rPr>
              <w:t xml:space="preserve">　名</w:t>
            </w:r>
          </w:p>
        </w:tc>
        <w:tc>
          <w:tcPr>
            <w:tcW w:w="2614" w:type="dxa"/>
            <w:vMerge w:val="restart"/>
            <w:vAlign w:val="center"/>
          </w:tcPr>
          <w:p w14:paraId="0FA8DB6E" w14:textId="1DA894CE" w:rsidR="00382178" w:rsidRPr="0087329B" w:rsidRDefault="006922DB" w:rsidP="0054111D">
            <w:pPr>
              <w:jc w:val="center"/>
              <w:rPr>
                <w:rFonts w:ascii="HGPｺﾞｼｯｸM" w:eastAsia="HGPｺﾞｼｯｸM"/>
                <w:sz w:val="32"/>
              </w:rPr>
            </w:pPr>
            <w:r w:rsidRPr="0003448F">
              <w:rPr>
                <w:rFonts w:ascii="HGPｺﾞｼｯｸM" w:eastAsia="HGPｺﾞｼｯｸM" w:hint="eastAsia"/>
                <w:color w:val="A6A6A6" w:themeColor="background1" w:themeShade="A6"/>
                <w:sz w:val="32"/>
              </w:rPr>
              <w:t>１５</w:t>
            </w:r>
            <w:r w:rsidR="003F537E" w:rsidRPr="0003448F">
              <w:rPr>
                <w:rFonts w:ascii="HGPｺﾞｼｯｸM" w:eastAsia="HGPｺﾞｼｯｸM" w:hint="eastAsia"/>
                <w:color w:val="A6A6A6" w:themeColor="background1" w:themeShade="A6"/>
                <w:sz w:val="32"/>
              </w:rPr>
              <w:t xml:space="preserve">　</w:t>
            </w:r>
            <w:r w:rsidR="0087329B" w:rsidRPr="0003448F">
              <w:rPr>
                <w:rFonts w:ascii="HGPｺﾞｼｯｸM" w:eastAsia="HGPｺﾞｼｯｸM" w:hint="eastAsia"/>
                <w:color w:val="A6A6A6" w:themeColor="background1" w:themeShade="A6"/>
                <w:sz w:val="32"/>
              </w:rPr>
              <w:t>名</w:t>
            </w:r>
          </w:p>
        </w:tc>
        <w:tc>
          <w:tcPr>
            <w:tcW w:w="2614" w:type="dxa"/>
            <w:vMerge w:val="restart"/>
            <w:vAlign w:val="center"/>
          </w:tcPr>
          <w:p w14:paraId="5BF6CF38" w14:textId="4CF34ACB" w:rsidR="00382178" w:rsidRPr="0087329B" w:rsidRDefault="0003448F" w:rsidP="0054111D">
            <w:pPr>
              <w:jc w:val="center"/>
              <w:rPr>
                <w:rFonts w:ascii="HGPｺﾞｼｯｸM" w:eastAsia="HGPｺﾞｼｯｸM"/>
                <w:sz w:val="32"/>
              </w:rPr>
            </w:pPr>
            <w:r w:rsidRPr="0003448F">
              <w:rPr>
                <w:rFonts w:ascii="HGPｺﾞｼｯｸM" w:eastAsia="HGPｺﾞｼｯｸM" w:hint="eastAsia"/>
                <w:color w:val="A6A6A6" w:themeColor="background1" w:themeShade="A6"/>
                <w:sz w:val="32"/>
              </w:rPr>
              <w:t>5</w:t>
            </w:r>
            <w:r w:rsidR="0087329B" w:rsidRPr="0003448F">
              <w:rPr>
                <w:rFonts w:ascii="HGPｺﾞｼｯｸM" w:eastAsia="HGPｺﾞｼｯｸM" w:hint="eastAsia"/>
                <w:color w:val="A6A6A6" w:themeColor="background1" w:themeShade="A6"/>
                <w:sz w:val="32"/>
              </w:rPr>
              <w:t xml:space="preserve">　名</w:t>
            </w:r>
          </w:p>
        </w:tc>
      </w:tr>
      <w:tr w:rsidR="00BE5B23" w:rsidRPr="00382178" w14:paraId="0401A3A8" w14:textId="77777777" w:rsidTr="0087329B">
        <w:trPr>
          <w:trHeight w:val="567"/>
        </w:trPr>
        <w:tc>
          <w:tcPr>
            <w:tcW w:w="2614" w:type="dxa"/>
            <w:shd w:val="clear" w:color="auto" w:fill="BDD6EE" w:themeFill="accent1" w:themeFillTint="66"/>
          </w:tcPr>
          <w:p w14:paraId="78556A51" w14:textId="77777777"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shd w:val="clear" w:color="auto" w:fill="BDD6EE" w:themeFill="accent1" w:themeFillTint="66"/>
          </w:tcPr>
          <w:p w14:paraId="7FDCA134" w14:textId="77777777"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vMerge/>
          </w:tcPr>
          <w:p w14:paraId="4E214ACA" w14:textId="77777777" w:rsidR="00BE5B23" w:rsidRPr="00382178" w:rsidRDefault="00BE5B23" w:rsidP="00382178">
            <w:pPr>
              <w:jc w:val="center"/>
              <w:rPr>
                <w:rFonts w:ascii="HGPｺﾞｼｯｸM" w:eastAsia="HGPｺﾞｼｯｸM"/>
                <w:sz w:val="32"/>
              </w:rPr>
            </w:pPr>
          </w:p>
        </w:tc>
        <w:tc>
          <w:tcPr>
            <w:tcW w:w="2614" w:type="dxa"/>
            <w:vMerge/>
          </w:tcPr>
          <w:p w14:paraId="6E3F0DCF" w14:textId="77777777" w:rsidR="00BE5B23" w:rsidRPr="00382178" w:rsidRDefault="00BE5B23" w:rsidP="00382178">
            <w:pPr>
              <w:jc w:val="center"/>
              <w:rPr>
                <w:rFonts w:ascii="HGPｺﾞｼｯｸM" w:eastAsia="HGPｺﾞｼｯｸM"/>
                <w:sz w:val="32"/>
              </w:rPr>
            </w:pPr>
          </w:p>
        </w:tc>
      </w:tr>
      <w:tr w:rsidR="00BE5B23" w:rsidRPr="00382178" w14:paraId="02753F81" w14:textId="77777777" w:rsidTr="00FA4E9F">
        <w:trPr>
          <w:trHeight w:val="907"/>
        </w:trPr>
        <w:tc>
          <w:tcPr>
            <w:tcW w:w="2614" w:type="dxa"/>
            <w:vAlign w:val="center"/>
          </w:tcPr>
          <w:p w14:paraId="4DF01569" w14:textId="77777777" w:rsidR="00BE5B23" w:rsidRPr="00382178" w:rsidRDefault="00E731F0" w:rsidP="00E731F0">
            <w:pPr>
              <w:jc w:val="center"/>
              <w:rPr>
                <w:rFonts w:ascii="HGPｺﾞｼｯｸM" w:eastAsia="HGPｺﾞｼｯｸM"/>
                <w:sz w:val="32"/>
              </w:rPr>
            </w:pPr>
            <w:r>
              <w:rPr>
                <w:rFonts w:ascii="HGPｺﾞｼｯｸM" w:eastAsia="HGPｺﾞｼｯｸM" w:hint="eastAsia"/>
                <w:sz w:val="32"/>
              </w:rPr>
              <w:t>―</w:t>
            </w:r>
          </w:p>
        </w:tc>
        <w:tc>
          <w:tcPr>
            <w:tcW w:w="2614" w:type="dxa"/>
            <w:vAlign w:val="center"/>
          </w:tcPr>
          <w:p w14:paraId="0E722B86" w14:textId="77777777" w:rsidR="00BE5B23" w:rsidRPr="00382178" w:rsidRDefault="00E731F0" w:rsidP="00FA4E9F">
            <w:pPr>
              <w:jc w:val="center"/>
              <w:rPr>
                <w:rFonts w:ascii="HGPｺﾞｼｯｸM" w:eastAsia="HGPｺﾞｼｯｸM"/>
                <w:sz w:val="32"/>
              </w:rPr>
            </w:pPr>
            <w:r>
              <w:rPr>
                <w:rFonts w:ascii="HGPｺﾞｼｯｸM" w:eastAsia="HGPｺﾞｼｯｸM" w:hint="eastAsia"/>
                <w:sz w:val="32"/>
              </w:rPr>
              <w:t>―</w:t>
            </w:r>
          </w:p>
        </w:tc>
        <w:tc>
          <w:tcPr>
            <w:tcW w:w="2614" w:type="dxa"/>
            <w:vMerge/>
          </w:tcPr>
          <w:p w14:paraId="4CFC6701" w14:textId="77777777" w:rsidR="00BE5B23" w:rsidRPr="00382178" w:rsidRDefault="00BE5B23" w:rsidP="00BE5B23">
            <w:pPr>
              <w:jc w:val="center"/>
              <w:rPr>
                <w:rFonts w:ascii="HGPｺﾞｼｯｸM" w:eastAsia="HGPｺﾞｼｯｸM"/>
                <w:sz w:val="32"/>
              </w:rPr>
            </w:pPr>
          </w:p>
        </w:tc>
        <w:tc>
          <w:tcPr>
            <w:tcW w:w="2614" w:type="dxa"/>
            <w:vMerge/>
          </w:tcPr>
          <w:p w14:paraId="0A087B77" w14:textId="77777777" w:rsidR="00BE5B23" w:rsidRPr="00382178" w:rsidRDefault="00BE5B23" w:rsidP="00BE5B23">
            <w:pPr>
              <w:jc w:val="center"/>
              <w:rPr>
                <w:rFonts w:ascii="HGPｺﾞｼｯｸM" w:eastAsia="HGPｺﾞｼｯｸM"/>
                <w:sz w:val="32"/>
              </w:rPr>
            </w:pPr>
          </w:p>
        </w:tc>
      </w:tr>
    </w:tbl>
    <w:p w14:paraId="6711DEF9" w14:textId="77777777" w:rsidR="00794E99" w:rsidRPr="006C4534" w:rsidRDefault="00794E99" w:rsidP="00BE5B23">
      <w:pPr>
        <w:rPr>
          <w:b/>
        </w:rPr>
      </w:pPr>
    </w:p>
    <w:p w14:paraId="33A3EF9F" w14:textId="77777777" w:rsidR="006C4534" w:rsidRPr="00BE5B23" w:rsidRDefault="003F537E" w:rsidP="006C4534">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4.</w:t>
      </w:r>
      <w:r w:rsidR="006C4534" w:rsidRPr="003F537E">
        <w:rPr>
          <w:rFonts w:ascii="Arial Black" w:eastAsia="HGP創英角ｺﾞｼｯｸUB" w:hAnsi="Arial Black"/>
          <w:sz w:val="40"/>
        </w:rPr>
        <w:t>土</w:t>
      </w:r>
      <w:r w:rsidR="006C4534" w:rsidRPr="00BE5B23">
        <w:rPr>
          <w:rFonts w:ascii="HGP創英角ｺﾞｼｯｸUB" w:eastAsia="HGP創英角ｺﾞｼｯｸUB" w:hAnsi="HGP創英角ｺﾞｼｯｸUB" w:hint="eastAsia"/>
          <w:sz w:val="40"/>
        </w:rPr>
        <w:t>砂災害の危険性および避難対応の把握</w:t>
      </w:r>
    </w:p>
    <w:p w14:paraId="332C663A" w14:textId="77777777" w:rsidR="00382178" w:rsidRPr="0087329B" w:rsidRDefault="006C4534" w:rsidP="0087329B">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土砂災害の危険性について、様式1-1に本施設周辺の土砂災害警戒区域等を整理するとともに、状況を加味した避難対応を様式1-2に示す。</w:t>
      </w:r>
    </w:p>
    <w:sectPr w:rsidR="00382178" w:rsidRPr="0087329B" w:rsidSect="00BE5B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D7032" w14:textId="77777777" w:rsidR="00E90C9F" w:rsidRDefault="00E90C9F" w:rsidP="00F20ECA">
      <w:r>
        <w:separator/>
      </w:r>
    </w:p>
  </w:endnote>
  <w:endnote w:type="continuationSeparator" w:id="0">
    <w:p w14:paraId="25F39560" w14:textId="77777777" w:rsidR="00E90C9F" w:rsidRDefault="00E90C9F" w:rsidP="00F2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B20CB" w14:textId="77777777" w:rsidR="00E90C9F" w:rsidRDefault="00E90C9F" w:rsidP="00F20ECA">
      <w:r>
        <w:separator/>
      </w:r>
    </w:p>
  </w:footnote>
  <w:footnote w:type="continuationSeparator" w:id="0">
    <w:p w14:paraId="0173F77A" w14:textId="77777777" w:rsidR="00E90C9F" w:rsidRDefault="00E90C9F" w:rsidP="00F2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99"/>
    <w:rsid w:val="0003448F"/>
    <w:rsid w:val="00044076"/>
    <w:rsid w:val="00121FC3"/>
    <w:rsid w:val="00306D5E"/>
    <w:rsid w:val="00382178"/>
    <w:rsid w:val="003E3CCB"/>
    <w:rsid w:val="003F537E"/>
    <w:rsid w:val="0054111D"/>
    <w:rsid w:val="006922DB"/>
    <w:rsid w:val="006C4534"/>
    <w:rsid w:val="00794E99"/>
    <w:rsid w:val="0087329B"/>
    <w:rsid w:val="00BE5B23"/>
    <w:rsid w:val="00C21D60"/>
    <w:rsid w:val="00C52E90"/>
    <w:rsid w:val="00E731F0"/>
    <w:rsid w:val="00E90C9F"/>
    <w:rsid w:val="00ED5958"/>
    <w:rsid w:val="00F20ECA"/>
    <w:rsid w:val="00F3503E"/>
    <w:rsid w:val="00F522CB"/>
    <w:rsid w:val="00FA4E9F"/>
    <w:rsid w:val="00FC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B9A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F20ECA"/>
    <w:pPr>
      <w:tabs>
        <w:tab w:val="center" w:pos="4252"/>
        <w:tab w:val="right" w:pos="8504"/>
      </w:tabs>
      <w:snapToGrid w:val="0"/>
    </w:pPr>
  </w:style>
  <w:style w:type="character" w:customStyle="1" w:styleId="a6">
    <w:name w:val="ヘッダー (文字)"/>
    <w:basedOn w:val="a0"/>
    <w:link w:val="a5"/>
    <w:uiPriority w:val="99"/>
    <w:rsid w:val="00F20ECA"/>
  </w:style>
  <w:style w:type="paragraph" w:styleId="a7">
    <w:name w:val="footer"/>
    <w:basedOn w:val="a"/>
    <w:link w:val="a8"/>
    <w:uiPriority w:val="99"/>
    <w:unhideWhenUsed/>
    <w:rsid w:val="00F20ECA"/>
    <w:pPr>
      <w:tabs>
        <w:tab w:val="center" w:pos="4252"/>
        <w:tab w:val="right" w:pos="8504"/>
      </w:tabs>
      <w:snapToGrid w:val="0"/>
    </w:pPr>
  </w:style>
  <w:style w:type="character" w:customStyle="1" w:styleId="a8">
    <w:name w:val="フッター (文字)"/>
    <w:basedOn w:val="a0"/>
    <w:link w:val="a7"/>
    <w:uiPriority w:val="99"/>
    <w:rsid w:val="00F2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1900">
      <w:bodyDiv w:val="1"/>
      <w:marLeft w:val="0"/>
      <w:marRight w:val="0"/>
      <w:marTop w:val="0"/>
      <w:marBottom w:val="0"/>
      <w:divBdr>
        <w:top w:val="none" w:sz="0" w:space="0" w:color="auto"/>
        <w:left w:val="none" w:sz="0" w:space="0" w:color="auto"/>
        <w:bottom w:val="none" w:sz="0" w:space="0" w:color="auto"/>
        <w:right w:val="none" w:sz="0" w:space="0" w:color="auto"/>
      </w:divBdr>
    </w:div>
    <w:div w:id="181095837">
      <w:bodyDiv w:val="1"/>
      <w:marLeft w:val="0"/>
      <w:marRight w:val="0"/>
      <w:marTop w:val="0"/>
      <w:marBottom w:val="0"/>
      <w:divBdr>
        <w:top w:val="none" w:sz="0" w:space="0" w:color="auto"/>
        <w:left w:val="none" w:sz="0" w:space="0" w:color="auto"/>
        <w:bottom w:val="none" w:sz="0" w:space="0" w:color="auto"/>
        <w:right w:val="none" w:sz="0" w:space="0" w:color="auto"/>
      </w:divBdr>
    </w:div>
    <w:div w:id="351034781">
      <w:bodyDiv w:val="1"/>
      <w:marLeft w:val="0"/>
      <w:marRight w:val="0"/>
      <w:marTop w:val="0"/>
      <w:marBottom w:val="0"/>
      <w:divBdr>
        <w:top w:val="none" w:sz="0" w:space="0" w:color="auto"/>
        <w:left w:val="none" w:sz="0" w:space="0" w:color="auto"/>
        <w:bottom w:val="none" w:sz="0" w:space="0" w:color="auto"/>
        <w:right w:val="none" w:sz="0" w:space="0" w:color="auto"/>
      </w:divBdr>
    </w:div>
    <w:div w:id="825365907">
      <w:bodyDiv w:val="1"/>
      <w:marLeft w:val="0"/>
      <w:marRight w:val="0"/>
      <w:marTop w:val="0"/>
      <w:marBottom w:val="0"/>
      <w:divBdr>
        <w:top w:val="none" w:sz="0" w:space="0" w:color="auto"/>
        <w:left w:val="none" w:sz="0" w:space="0" w:color="auto"/>
        <w:bottom w:val="none" w:sz="0" w:space="0" w:color="auto"/>
        <w:right w:val="none" w:sz="0" w:space="0" w:color="auto"/>
      </w:divBdr>
    </w:div>
    <w:div w:id="1000280946">
      <w:bodyDiv w:val="1"/>
      <w:marLeft w:val="0"/>
      <w:marRight w:val="0"/>
      <w:marTop w:val="0"/>
      <w:marBottom w:val="0"/>
      <w:divBdr>
        <w:top w:val="none" w:sz="0" w:space="0" w:color="auto"/>
        <w:left w:val="none" w:sz="0" w:space="0" w:color="auto"/>
        <w:bottom w:val="none" w:sz="0" w:space="0" w:color="auto"/>
        <w:right w:val="none" w:sz="0" w:space="0" w:color="auto"/>
      </w:divBdr>
    </w:div>
    <w:div w:id="1078018043">
      <w:bodyDiv w:val="1"/>
      <w:marLeft w:val="0"/>
      <w:marRight w:val="0"/>
      <w:marTop w:val="0"/>
      <w:marBottom w:val="0"/>
      <w:divBdr>
        <w:top w:val="none" w:sz="0" w:space="0" w:color="auto"/>
        <w:left w:val="none" w:sz="0" w:space="0" w:color="auto"/>
        <w:bottom w:val="none" w:sz="0" w:space="0" w:color="auto"/>
        <w:right w:val="none" w:sz="0" w:space="0" w:color="auto"/>
      </w:divBdr>
    </w:div>
    <w:div w:id="1378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2018-07-23T10:36:00Z</dcterms:created>
  <dcterms:modified xsi:type="dcterms:W3CDTF">2020-07-30T07:28:00Z</dcterms:modified>
</cp:coreProperties>
</file>