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612" w:rsidRPr="005967B7" w:rsidRDefault="005E0612" w:rsidP="005E0612">
      <w:pPr>
        <w:spacing w:line="240" w:lineRule="exact"/>
        <w:rPr>
          <w:color w:val="auto"/>
        </w:rPr>
      </w:pPr>
      <w:bookmarkStart w:id="0" w:name="_GoBack"/>
      <w:bookmarkEnd w:id="0"/>
      <w:r w:rsidRPr="005967B7">
        <w:rPr>
          <w:color w:val="auto"/>
        </w:rPr>
        <w:t>別記様式第６号（規格Ａ４）（第６条）（表面）</w:t>
      </w:r>
    </w:p>
    <w:p w:rsidR="005E0612" w:rsidRPr="005967B7" w:rsidRDefault="005E0612" w:rsidP="005E0612">
      <w:pPr>
        <w:spacing w:line="240" w:lineRule="exact"/>
        <w:rPr>
          <w:color w:val="auto"/>
        </w:rPr>
      </w:pPr>
    </w:p>
    <w:p w:rsidR="005E0612" w:rsidRPr="005967B7" w:rsidRDefault="005E0612" w:rsidP="005E0612">
      <w:pPr>
        <w:jc w:val="center"/>
        <w:rPr>
          <w:color w:val="auto"/>
        </w:rPr>
      </w:pPr>
      <w:r w:rsidRPr="005967B7">
        <w:rPr>
          <w:b/>
          <w:color w:val="auto"/>
          <w:sz w:val="34"/>
        </w:rPr>
        <w:t>産業廃棄物処理施設整備計画書</w:t>
      </w:r>
    </w:p>
    <w:p w:rsidR="005E0612" w:rsidRPr="005967B7" w:rsidRDefault="005E0612" w:rsidP="005E0612">
      <w:pPr>
        <w:spacing w:line="240" w:lineRule="exact"/>
        <w:rPr>
          <w:color w:val="auto"/>
        </w:rPr>
      </w:pPr>
    </w:p>
    <w:tbl>
      <w:tblPr>
        <w:tblW w:w="0" w:type="auto"/>
        <w:tblInd w:w="151" w:type="dxa"/>
        <w:tblLayout w:type="fixed"/>
        <w:tblCellMar>
          <w:left w:w="0" w:type="dxa"/>
          <w:right w:w="0" w:type="dxa"/>
        </w:tblCellMar>
        <w:tblLook w:val="0000" w:firstRow="0" w:lastRow="0" w:firstColumn="0" w:lastColumn="0" w:noHBand="0" w:noVBand="0"/>
      </w:tblPr>
      <w:tblGrid>
        <w:gridCol w:w="408"/>
        <w:gridCol w:w="1632"/>
        <w:gridCol w:w="1836"/>
        <w:gridCol w:w="408"/>
        <w:gridCol w:w="1224"/>
        <w:gridCol w:w="204"/>
        <w:gridCol w:w="3264"/>
      </w:tblGrid>
      <w:tr w:rsidR="005E0612" w:rsidRPr="005967B7" w:rsidTr="006F32EE">
        <w:tc>
          <w:tcPr>
            <w:tcW w:w="204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住所（法人の場合は所在地</w:t>
            </w:r>
          </w:p>
        </w:tc>
        <w:tc>
          <w:tcPr>
            <w:tcW w:w="6936"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w:t>
            </w:r>
          </w:p>
          <w:p w:rsidR="005E0612" w:rsidRPr="005967B7" w:rsidRDefault="005E0612" w:rsidP="006F32EE">
            <w:pPr>
              <w:spacing w:line="240" w:lineRule="exact"/>
              <w:rPr>
                <w:color w:val="auto"/>
              </w:rPr>
            </w:pPr>
          </w:p>
        </w:tc>
      </w:tr>
      <w:tr w:rsidR="005E0612" w:rsidRPr="005967B7" w:rsidTr="006F32EE">
        <w:tc>
          <w:tcPr>
            <w:tcW w:w="20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氏名（法人の場合は</w:t>
            </w:r>
          </w:p>
          <w:p w:rsidR="005E0612" w:rsidRPr="005967B7" w:rsidRDefault="005E0612" w:rsidP="006F32EE">
            <w:pPr>
              <w:spacing w:line="240" w:lineRule="exact"/>
              <w:rPr>
                <w:color w:val="auto"/>
              </w:rPr>
            </w:pPr>
            <w:r w:rsidRPr="005967B7">
              <w:rPr>
                <w:color w:val="auto"/>
              </w:rPr>
              <w:t>名称及び代表者名）</w:t>
            </w: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印</w:t>
            </w:r>
          </w:p>
        </w:tc>
      </w:tr>
      <w:tr w:rsidR="005E0612" w:rsidRPr="005967B7" w:rsidTr="006F32EE">
        <w:trPr>
          <w:trHeight w:val="491"/>
        </w:trPr>
        <w:tc>
          <w:tcPr>
            <w:tcW w:w="20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資本金（出資金）</w:t>
            </w:r>
          </w:p>
          <w:p w:rsidR="005E0612" w:rsidRPr="005967B7" w:rsidRDefault="005E0612" w:rsidP="006F32EE">
            <w:pPr>
              <w:spacing w:line="240" w:lineRule="exact"/>
              <w:rPr>
                <w:color w:val="auto"/>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千円</w:t>
            </w: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業</w:t>
            </w:r>
            <w:r w:rsidRPr="005967B7">
              <w:rPr>
                <w:color w:val="auto"/>
                <w:spacing w:val="-2"/>
              </w:rPr>
              <w:t xml:space="preserve">      </w:t>
            </w:r>
            <w:r w:rsidRPr="005967B7">
              <w:rPr>
                <w:color w:val="auto"/>
              </w:rPr>
              <w:t>種</w:t>
            </w:r>
          </w:p>
        </w:tc>
        <w:tc>
          <w:tcPr>
            <w:tcW w:w="34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c>
          <w:tcPr>
            <w:tcW w:w="20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従　業　員　数</w:t>
            </w:r>
          </w:p>
          <w:p w:rsidR="005E0612" w:rsidRPr="005967B7" w:rsidRDefault="005E0612" w:rsidP="006F32EE">
            <w:pPr>
              <w:spacing w:line="240" w:lineRule="exact"/>
              <w:rPr>
                <w:color w:val="auto"/>
              </w:rPr>
            </w:pPr>
          </w:p>
        </w:tc>
        <w:tc>
          <w:tcPr>
            <w:tcW w:w="22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人</w:t>
            </w:r>
          </w:p>
          <w:p w:rsidR="005E0612" w:rsidRPr="005967B7" w:rsidRDefault="005E0612" w:rsidP="006F32EE">
            <w:pPr>
              <w:spacing w:line="240" w:lineRule="exact"/>
              <w:rPr>
                <w:color w:val="auto"/>
              </w:rPr>
            </w:pPr>
          </w:p>
        </w:tc>
        <w:tc>
          <w:tcPr>
            <w:tcW w:w="1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jc w:val="center"/>
              <w:rPr>
                <w:color w:val="auto"/>
              </w:rPr>
            </w:pPr>
            <w:r w:rsidRPr="005967B7">
              <w:rPr>
                <w:color w:val="auto"/>
              </w:rPr>
              <w:t>事業開始</w:t>
            </w:r>
          </w:p>
          <w:p w:rsidR="005E0612" w:rsidRPr="005967B7" w:rsidRDefault="005E0612" w:rsidP="006F32EE">
            <w:pPr>
              <w:spacing w:line="240" w:lineRule="exact"/>
              <w:jc w:val="center"/>
              <w:rPr>
                <w:color w:val="auto"/>
              </w:rPr>
            </w:pPr>
            <w:r w:rsidRPr="005967B7">
              <w:rPr>
                <w:color w:val="auto"/>
              </w:rPr>
              <w:t>年月日</w:t>
            </w:r>
          </w:p>
        </w:tc>
        <w:tc>
          <w:tcPr>
            <w:tcW w:w="34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 xml:space="preserve">　　　　</w:t>
            </w:r>
            <w:r w:rsidRPr="005967B7">
              <w:rPr>
                <w:color w:val="auto"/>
                <w:spacing w:val="-2"/>
              </w:rPr>
              <w:t xml:space="preserve"> </w:t>
            </w:r>
            <w:r w:rsidRPr="005967B7">
              <w:rPr>
                <w:color w:val="auto"/>
              </w:rPr>
              <w:t>年　　　月　　　日</w:t>
            </w:r>
          </w:p>
        </w:tc>
      </w:tr>
      <w:tr w:rsidR="005E0612" w:rsidRPr="005967B7" w:rsidTr="006F32EE">
        <w:trPr>
          <w:trHeight w:val="492"/>
        </w:trPr>
        <w:tc>
          <w:tcPr>
            <w:tcW w:w="20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業　務　内　容</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1"/>
        </w:trPr>
        <w:tc>
          <w:tcPr>
            <w:tcW w:w="20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連　　絡　　先</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担当者氏名</w:t>
            </w:r>
            <w:r w:rsidRPr="005967B7">
              <w:rPr>
                <w:color w:val="auto"/>
                <w:spacing w:val="-2"/>
              </w:rPr>
              <w:t xml:space="preserve">                      </w:t>
            </w:r>
            <w:r w:rsidRPr="005967B7">
              <w:rPr>
                <w:color w:val="auto"/>
              </w:rPr>
              <w:t>電話</w:t>
            </w:r>
            <w:r w:rsidRPr="005967B7">
              <w:rPr>
                <w:color w:val="auto"/>
                <w:spacing w:val="-2"/>
              </w:rPr>
              <w:t xml:space="preserve">           </w:t>
            </w:r>
            <w:r w:rsidRPr="005967B7">
              <w:rPr>
                <w:color w:val="auto"/>
              </w:rPr>
              <w:t>－</w:t>
            </w:r>
            <w:r w:rsidRPr="005967B7">
              <w:rPr>
                <w:color w:val="auto"/>
                <w:spacing w:val="-2"/>
              </w:rPr>
              <w:t xml:space="preserve">     </w:t>
            </w:r>
            <w:r w:rsidRPr="005967B7">
              <w:rPr>
                <w:color w:val="auto"/>
              </w:rPr>
              <w:t>－</w:t>
            </w:r>
          </w:p>
        </w:tc>
      </w:tr>
      <w:tr w:rsidR="005E0612" w:rsidRPr="005967B7" w:rsidTr="006F32EE">
        <w:trPr>
          <w:trHeight w:val="419"/>
        </w:trPr>
        <w:tc>
          <w:tcPr>
            <w:tcW w:w="408" w:type="dxa"/>
            <w:vMerge w:val="restart"/>
            <w:tcBorders>
              <w:top w:val="single" w:sz="4"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施</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設</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の</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概</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要</w:t>
            </w: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施設の名称</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25"/>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施設の種類</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7"/>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使用形態</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処理業</w:t>
            </w:r>
            <w:r w:rsidRPr="005967B7">
              <w:rPr>
                <w:color w:val="auto"/>
                <w:spacing w:val="-2"/>
              </w:rPr>
              <w:t xml:space="preserve">     </w:t>
            </w:r>
            <w:r w:rsidRPr="005967B7">
              <w:rPr>
                <w:color w:val="auto"/>
              </w:rPr>
              <w:t>指定</w:t>
            </w:r>
            <w:r w:rsidRPr="005967B7">
              <w:rPr>
                <w:color w:val="auto"/>
                <w:spacing w:val="-2"/>
              </w:rPr>
              <w:t xml:space="preserve">      </w:t>
            </w:r>
            <w:r w:rsidRPr="005967B7">
              <w:rPr>
                <w:color w:val="auto"/>
              </w:rPr>
              <w:t>自己処理</w:t>
            </w:r>
            <w:r w:rsidRPr="005967B7">
              <w:rPr>
                <w:color w:val="auto"/>
                <w:spacing w:val="-2"/>
              </w:rPr>
              <w:t xml:space="preserve">      </w:t>
            </w:r>
            <w:r w:rsidRPr="005967B7">
              <w:rPr>
                <w:color w:val="auto"/>
              </w:rPr>
              <w:t>その他</w:t>
            </w:r>
            <w:r w:rsidRPr="005967B7">
              <w:rPr>
                <w:color w:val="auto"/>
                <w:spacing w:val="-2"/>
              </w:rPr>
              <w:t xml:space="preserve"> </w:t>
            </w:r>
            <w:r w:rsidRPr="005967B7">
              <w:rPr>
                <w:color w:val="auto"/>
              </w:rPr>
              <w:t>（</w:t>
            </w:r>
            <w:r w:rsidRPr="005967B7">
              <w:rPr>
                <w:color w:val="auto"/>
                <w:spacing w:val="-2"/>
              </w:rPr>
              <w:t xml:space="preserve">         </w:t>
            </w:r>
            <w:r w:rsidRPr="005967B7">
              <w:rPr>
                <w:color w:val="auto"/>
              </w:rPr>
              <w:t>）</w:t>
            </w:r>
          </w:p>
        </w:tc>
      </w:tr>
      <w:tr w:rsidR="005E0612" w:rsidRPr="005967B7" w:rsidTr="006F32EE">
        <w:trPr>
          <w:trHeight w:val="410"/>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設置場所</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5"/>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着工・完工予定</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年</w:t>
            </w:r>
            <w:r w:rsidRPr="005967B7">
              <w:rPr>
                <w:color w:val="auto"/>
                <w:spacing w:val="-2"/>
              </w:rPr>
              <w:t xml:space="preserve">     </w:t>
            </w:r>
            <w:r w:rsidRPr="005967B7">
              <w:rPr>
                <w:color w:val="auto"/>
              </w:rPr>
              <w:t>月</w:t>
            </w:r>
            <w:r w:rsidRPr="005967B7">
              <w:rPr>
                <w:color w:val="auto"/>
                <w:spacing w:val="-2"/>
              </w:rPr>
              <w:t xml:space="preserve">     </w:t>
            </w:r>
            <w:r w:rsidRPr="005967B7">
              <w:rPr>
                <w:color w:val="auto"/>
              </w:rPr>
              <w:t>日</w:t>
            </w:r>
            <w:r w:rsidRPr="005967B7">
              <w:rPr>
                <w:color w:val="auto"/>
                <w:spacing w:val="-2"/>
              </w:rPr>
              <w:t xml:space="preserve">   </w:t>
            </w:r>
            <w:r w:rsidRPr="005967B7">
              <w:rPr>
                <w:color w:val="auto"/>
              </w:rPr>
              <w:t>～</w:t>
            </w:r>
            <w:r w:rsidRPr="005967B7">
              <w:rPr>
                <w:color w:val="auto"/>
                <w:spacing w:val="-2"/>
              </w:rPr>
              <w:t xml:space="preserve">         </w:t>
            </w:r>
            <w:r w:rsidRPr="005967B7">
              <w:rPr>
                <w:color w:val="auto"/>
              </w:rPr>
              <w:t>年</w:t>
            </w:r>
            <w:r w:rsidRPr="005967B7">
              <w:rPr>
                <w:color w:val="auto"/>
                <w:spacing w:val="-2"/>
              </w:rPr>
              <w:t xml:space="preserve">     </w:t>
            </w:r>
            <w:r w:rsidRPr="005967B7">
              <w:rPr>
                <w:color w:val="auto"/>
              </w:rPr>
              <w:t>月</w:t>
            </w:r>
            <w:r w:rsidRPr="005967B7">
              <w:rPr>
                <w:color w:val="auto"/>
                <w:spacing w:val="-2"/>
              </w:rPr>
              <w:t xml:space="preserve">     </w:t>
            </w:r>
            <w:r w:rsidRPr="005967B7">
              <w:rPr>
                <w:color w:val="auto"/>
              </w:rPr>
              <w:t>日</w:t>
            </w:r>
          </w:p>
        </w:tc>
      </w:tr>
      <w:tr w:rsidR="005E0612" w:rsidRPr="005967B7" w:rsidTr="006F32EE">
        <w:trPr>
          <w:trHeight w:val="445"/>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val="restart"/>
            <w:tcBorders>
              <w:top w:val="single" w:sz="4" w:space="0" w:color="000000"/>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施設の</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用　途</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能　力</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構　造</w:t>
            </w:r>
          </w:p>
          <w:p w:rsidR="005E0612" w:rsidRPr="005967B7" w:rsidRDefault="005E0612" w:rsidP="006F32EE">
            <w:pPr>
              <w:spacing w:line="240" w:lineRule="exact"/>
              <w:rPr>
                <w:color w:val="auto"/>
              </w:rPr>
            </w:pPr>
          </w:p>
        </w:tc>
        <w:tc>
          <w:tcPr>
            <w:tcW w:w="6936" w:type="dxa"/>
            <w:gridSpan w:val="5"/>
            <w:tcBorders>
              <w:top w:val="single"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0"/>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29"/>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07"/>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2"/>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tcBorders>
              <w:top w:val="nil"/>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7"/>
        </w:trPr>
        <w:tc>
          <w:tcPr>
            <w:tcW w:w="408" w:type="dxa"/>
            <w:vMerge/>
            <w:tcBorders>
              <w:top w:val="nil"/>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632" w:type="dxa"/>
            <w:vMerge/>
            <w:tcBorders>
              <w:top w:val="nil"/>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350"/>
        </w:trPr>
        <w:tc>
          <w:tcPr>
            <w:tcW w:w="204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spacing w:val="-2"/>
              </w:rPr>
            </w:pPr>
          </w:p>
          <w:p w:rsidR="005E0612" w:rsidRPr="005967B7" w:rsidRDefault="005E0612" w:rsidP="006F32EE">
            <w:pPr>
              <w:spacing w:line="240" w:lineRule="exact"/>
              <w:rPr>
                <w:color w:val="auto"/>
                <w:spacing w:val="-2"/>
              </w:rPr>
            </w:pP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施設の設置目的</w:t>
            </w:r>
          </w:p>
        </w:tc>
        <w:tc>
          <w:tcPr>
            <w:tcW w:w="6936" w:type="dxa"/>
            <w:gridSpan w:val="5"/>
            <w:tcBorders>
              <w:top w:val="single"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25"/>
        </w:trPr>
        <w:tc>
          <w:tcPr>
            <w:tcW w:w="2040" w:type="dxa"/>
            <w:gridSpan w:val="2"/>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7"/>
        </w:trPr>
        <w:tc>
          <w:tcPr>
            <w:tcW w:w="2040" w:type="dxa"/>
            <w:gridSpan w:val="2"/>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09"/>
        </w:trPr>
        <w:tc>
          <w:tcPr>
            <w:tcW w:w="2040" w:type="dxa"/>
            <w:gridSpan w:val="2"/>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6"/>
        </w:trPr>
        <w:tc>
          <w:tcPr>
            <w:tcW w:w="2040" w:type="dxa"/>
            <w:gridSpan w:val="2"/>
            <w:vMerge/>
            <w:tcBorders>
              <w:top w:val="nil"/>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6936" w:type="dxa"/>
            <w:gridSpan w:val="5"/>
            <w:tcBorders>
              <w:top w:val="dashed"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502"/>
        </w:trPr>
        <w:tc>
          <w:tcPr>
            <w:tcW w:w="204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施設設置に伴う</w:t>
            </w: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許可等(#1)の有無</w:t>
            </w:r>
          </w:p>
        </w:tc>
        <w:tc>
          <w:tcPr>
            <w:tcW w:w="1836" w:type="dxa"/>
            <w:vMerge w:val="restart"/>
            <w:tcBorders>
              <w:top w:val="single" w:sz="4" w:space="0" w:color="000000"/>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 xml:space="preserve">有　</w:t>
            </w:r>
            <w:r w:rsidRPr="005967B7">
              <w:rPr>
                <w:color w:val="auto"/>
                <w:spacing w:val="-2"/>
              </w:rPr>
              <w:t xml:space="preserve"> </w:t>
            </w:r>
            <w:r w:rsidRPr="005967B7">
              <w:rPr>
                <w:color w:val="auto"/>
              </w:rPr>
              <w:t>・</w:t>
            </w:r>
            <w:r w:rsidRPr="005967B7">
              <w:rPr>
                <w:color w:val="auto"/>
                <w:spacing w:val="-2"/>
              </w:rPr>
              <w:t xml:space="preserve">   </w:t>
            </w:r>
            <w:r w:rsidRPr="005967B7">
              <w:rPr>
                <w:color w:val="auto"/>
              </w:rPr>
              <w:t>無</w:t>
            </w:r>
          </w:p>
          <w:p w:rsidR="005E0612" w:rsidRPr="005967B7" w:rsidRDefault="005E0612" w:rsidP="006F32EE">
            <w:pPr>
              <w:spacing w:line="240" w:lineRule="exact"/>
              <w:rPr>
                <w:color w:val="auto"/>
              </w:rPr>
            </w:pPr>
            <w:r w:rsidRPr="005967B7">
              <w:rPr>
                <w:color w:val="auto"/>
              </w:rPr>
              <w:t>（どちらかに○）</w:t>
            </w:r>
          </w:p>
        </w:tc>
        <w:tc>
          <w:tcPr>
            <w:tcW w:w="183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有の場合は</w:t>
            </w:r>
          </w:p>
          <w:p w:rsidR="005E0612" w:rsidRPr="005967B7" w:rsidRDefault="005E0612" w:rsidP="006F32EE">
            <w:pPr>
              <w:spacing w:line="240" w:lineRule="exact"/>
              <w:rPr>
                <w:color w:val="auto"/>
              </w:rPr>
            </w:pPr>
            <w:r w:rsidRPr="005967B7">
              <w:rPr>
                <w:color w:val="auto"/>
                <w:spacing w:val="-2"/>
              </w:rPr>
              <w:t xml:space="preserve"> </w:t>
            </w:r>
            <w:r w:rsidRPr="005967B7">
              <w:rPr>
                <w:color w:val="auto"/>
              </w:rPr>
              <w:t>許可等年月日</w:t>
            </w:r>
          </w:p>
        </w:tc>
        <w:tc>
          <w:tcPr>
            <w:tcW w:w="3264" w:type="dxa"/>
            <w:vMerge w:val="restart"/>
            <w:tcBorders>
              <w:top w:val="single" w:sz="4" w:space="0" w:color="000000"/>
              <w:left w:val="single" w:sz="4" w:space="0" w:color="000000"/>
              <w:bottom w:val="nil"/>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年　　　月　　　日</w:t>
            </w:r>
          </w:p>
        </w:tc>
      </w:tr>
      <w:tr w:rsidR="005E0612" w:rsidRPr="005967B7" w:rsidTr="006F32EE">
        <w:trPr>
          <w:trHeight w:val="502"/>
        </w:trPr>
        <w:tc>
          <w:tcPr>
            <w:tcW w:w="2040" w:type="dxa"/>
            <w:gridSpan w:val="2"/>
            <w:vMerge/>
            <w:tcBorders>
              <w:top w:val="nil"/>
              <w:left w:val="single" w:sz="12" w:space="0" w:color="000000"/>
              <w:bottom w:val="single" w:sz="12"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836" w:type="dxa"/>
            <w:vMerge/>
            <w:tcBorders>
              <w:top w:val="nil"/>
              <w:left w:val="single" w:sz="4" w:space="0" w:color="000000"/>
              <w:bottom w:val="single" w:sz="12"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1836" w:type="dxa"/>
            <w:gridSpan w:val="3"/>
            <w:vMerge/>
            <w:tcBorders>
              <w:top w:val="nil"/>
              <w:left w:val="single" w:sz="4" w:space="0" w:color="000000"/>
              <w:bottom w:val="single" w:sz="12"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3264" w:type="dxa"/>
            <w:vMerge/>
            <w:tcBorders>
              <w:top w:val="nil"/>
              <w:left w:val="single" w:sz="4" w:space="0" w:color="000000"/>
              <w:bottom w:val="single" w:sz="12"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bl>
    <w:p w:rsidR="005E0612" w:rsidRPr="005967B7" w:rsidRDefault="005E0612" w:rsidP="005E0612">
      <w:pPr>
        <w:spacing w:line="240" w:lineRule="exact"/>
        <w:rPr>
          <w:color w:val="auto"/>
        </w:rPr>
      </w:pPr>
      <w:r w:rsidRPr="005967B7">
        <w:rPr>
          <w:color w:val="auto"/>
          <w:spacing w:val="-2"/>
        </w:rPr>
        <w:t xml:space="preserve"> </w:t>
      </w:r>
      <w:r w:rsidRPr="005967B7">
        <w:rPr>
          <w:color w:val="auto"/>
        </w:rPr>
        <w:t>＃１　許可等：廃棄物の処理及び清掃に関する法律第１５条の許可、又は、群馬県廃棄物処理施設</w:t>
      </w:r>
    </w:p>
    <w:p w:rsidR="005E0612" w:rsidRPr="005967B7" w:rsidRDefault="005E0612" w:rsidP="005E0612">
      <w:pPr>
        <w:spacing w:line="240" w:lineRule="exact"/>
        <w:rPr>
          <w:color w:val="auto"/>
        </w:rPr>
      </w:pPr>
      <w:r w:rsidRPr="005967B7">
        <w:rPr>
          <w:color w:val="auto"/>
          <w:spacing w:val="-2"/>
        </w:rPr>
        <w:t xml:space="preserve">               </w:t>
      </w:r>
      <w:r w:rsidRPr="005967B7">
        <w:rPr>
          <w:color w:val="auto"/>
        </w:rPr>
        <w:t>等の事前協議等に関する規程第２８条による設置等承認申請の承認</w:t>
      </w:r>
    </w:p>
    <w:p w:rsidR="005E0612" w:rsidRPr="005967B7" w:rsidRDefault="005E0612" w:rsidP="005E0612">
      <w:pPr>
        <w:spacing w:line="240" w:lineRule="exact"/>
        <w:rPr>
          <w:color w:val="auto"/>
        </w:rPr>
      </w:pPr>
      <w:r w:rsidRPr="005967B7">
        <w:rPr>
          <w:color w:val="auto"/>
        </w:rPr>
        <w:br w:type="page"/>
      </w:r>
      <w:r w:rsidRPr="005967B7">
        <w:rPr>
          <w:color w:val="auto"/>
        </w:rPr>
        <w:lastRenderedPageBreak/>
        <w:t>（裏面）</w:t>
      </w:r>
    </w:p>
    <w:p w:rsidR="005E0612" w:rsidRPr="005967B7" w:rsidRDefault="005E0612" w:rsidP="005E0612">
      <w:pPr>
        <w:spacing w:line="240" w:lineRule="exact"/>
        <w:rPr>
          <w:color w:val="auto"/>
        </w:rPr>
      </w:pPr>
    </w:p>
    <w:tbl>
      <w:tblPr>
        <w:tblW w:w="0" w:type="auto"/>
        <w:tblInd w:w="151" w:type="dxa"/>
        <w:tblLayout w:type="fixed"/>
        <w:tblCellMar>
          <w:left w:w="0" w:type="dxa"/>
          <w:right w:w="0" w:type="dxa"/>
        </w:tblCellMar>
        <w:tblLook w:val="0000" w:firstRow="0" w:lastRow="0" w:firstColumn="0" w:lastColumn="0" w:noHBand="0" w:noVBand="0"/>
      </w:tblPr>
      <w:tblGrid>
        <w:gridCol w:w="408"/>
        <w:gridCol w:w="3264"/>
        <w:gridCol w:w="1020"/>
        <w:gridCol w:w="1836"/>
        <w:gridCol w:w="2448"/>
      </w:tblGrid>
      <w:tr w:rsidR="005E0612" w:rsidRPr="005967B7" w:rsidTr="006F32EE">
        <w:trPr>
          <w:trHeight w:val="486"/>
        </w:trPr>
        <w:tc>
          <w:tcPr>
            <w:tcW w:w="408" w:type="dxa"/>
            <w:vMerge w:val="restart"/>
            <w:tcBorders>
              <w:top w:val="single" w:sz="12"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所</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要</w:t>
            </w: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額</w:t>
            </w:r>
          </w:p>
        </w:tc>
        <w:tc>
          <w:tcPr>
            <w:tcW w:w="4284"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主　要　な　設　備　及　び　工　事　名</w:t>
            </w:r>
          </w:p>
        </w:tc>
        <w:tc>
          <w:tcPr>
            <w:tcW w:w="42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 xml:space="preserve">　　　　　見　　積　　額（円）</w:t>
            </w:r>
            <w:r w:rsidRPr="005967B7">
              <w:rPr>
                <w:color w:val="auto"/>
                <w:spacing w:val="-2"/>
              </w:rPr>
              <w:t xml:space="preserve">    </w:t>
            </w:r>
            <w:r w:rsidRPr="005967B7">
              <w:rPr>
                <w:color w:val="auto"/>
              </w:rPr>
              <w:t xml:space="preserve">　　</w:t>
            </w:r>
          </w:p>
        </w:tc>
      </w:tr>
      <w:tr w:rsidR="005E0612" w:rsidRPr="005967B7" w:rsidTr="006F32EE">
        <w:trPr>
          <w:trHeight w:val="368"/>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single"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30"/>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07"/>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3"/>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9"/>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dashed"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2"/>
        </w:trPr>
        <w:tc>
          <w:tcPr>
            <w:tcW w:w="408" w:type="dxa"/>
            <w:vMerge/>
            <w:tcBorders>
              <w:top w:val="nil"/>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42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合　　　　　　計</w:t>
            </w:r>
          </w:p>
        </w:tc>
        <w:tc>
          <w:tcPr>
            <w:tcW w:w="42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7"/>
        </w:trPr>
        <w:tc>
          <w:tcPr>
            <w:tcW w:w="408" w:type="dxa"/>
            <w:vMerge w:val="restart"/>
            <w:tcBorders>
              <w:top w:val="single" w:sz="4"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p w:rsidR="005E0612" w:rsidRPr="005967B7" w:rsidRDefault="005E0612" w:rsidP="006F32EE">
            <w:pPr>
              <w:spacing w:line="240" w:lineRule="exact"/>
              <w:rPr>
                <w:color w:val="auto"/>
              </w:rPr>
            </w:pPr>
            <w:r w:rsidRPr="005967B7">
              <w:rPr>
                <w:color w:val="auto"/>
              </w:rPr>
              <w:t>資金調</w:t>
            </w:r>
          </w:p>
          <w:p w:rsidR="005E0612" w:rsidRPr="005967B7" w:rsidRDefault="005E0612" w:rsidP="006F32EE">
            <w:pPr>
              <w:spacing w:line="240" w:lineRule="exact"/>
              <w:rPr>
                <w:color w:val="auto"/>
              </w:rPr>
            </w:pPr>
            <w:r w:rsidRPr="005967B7">
              <w:rPr>
                <w:color w:val="auto"/>
              </w:rPr>
              <w:t>達</w:t>
            </w:r>
          </w:p>
          <w:p w:rsidR="005E0612" w:rsidRPr="005967B7" w:rsidRDefault="005E0612" w:rsidP="006F32EE">
            <w:pPr>
              <w:spacing w:line="240" w:lineRule="exact"/>
              <w:rPr>
                <w:color w:val="auto"/>
              </w:rPr>
            </w:pPr>
            <w:r w:rsidRPr="005967B7">
              <w:rPr>
                <w:color w:val="auto"/>
              </w:rPr>
              <w:t>計</w:t>
            </w:r>
          </w:p>
          <w:p w:rsidR="005E0612" w:rsidRPr="005967B7" w:rsidRDefault="005E0612" w:rsidP="006F32EE">
            <w:pPr>
              <w:spacing w:line="240" w:lineRule="exact"/>
              <w:rPr>
                <w:color w:val="auto"/>
              </w:rPr>
            </w:pPr>
            <w:r w:rsidRPr="005967B7">
              <w:rPr>
                <w:color w:val="auto"/>
              </w:rPr>
              <w:t>画</w:t>
            </w: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 xml:space="preserve">　　　　区　　　　　分</w:t>
            </w:r>
            <w:r w:rsidRPr="005967B7">
              <w:rPr>
                <w:color w:val="auto"/>
                <w:spacing w:val="-2"/>
              </w:rPr>
              <w:t xml:space="preserve"> </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 xml:space="preserve">　金　　額（千円）</w:t>
            </w:r>
          </w:p>
        </w:tc>
        <w:tc>
          <w:tcPr>
            <w:tcW w:w="24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調　　達　　先</w:t>
            </w:r>
          </w:p>
        </w:tc>
      </w:tr>
      <w:tr w:rsidR="005E0612" w:rsidRPr="005967B7" w:rsidTr="006F32EE">
        <w:trPr>
          <w:trHeight w:val="409"/>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3264" w:type="dxa"/>
            <w:tcBorders>
              <w:top w:val="single"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 xml:space="preserve">　産業廃棄物処理施設整備資金</w:t>
            </w:r>
          </w:p>
        </w:tc>
        <w:tc>
          <w:tcPr>
            <w:tcW w:w="28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2448" w:type="dxa"/>
            <w:tcBorders>
              <w:top w:val="single"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29"/>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3264" w:type="dxa"/>
            <w:tcBorders>
              <w:top w:val="dashed"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rPr>
              <w:t xml:space="preserve">　自</w:t>
            </w:r>
            <w:r w:rsidRPr="005967B7">
              <w:rPr>
                <w:color w:val="auto"/>
                <w:spacing w:val="-2"/>
              </w:rPr>
              <w:t xml:space="preserve">      </w:t>
            </w:r>
            <w:r w:rsidRPr="005967B7">
              <w:rPr>
                <w:color w:val="auto"/>
              </w:rPr>
              <w:t>己</w:t>
            </w:r>
            <w:r w:rsidRPr="005967B7">
              <w:rPr>
                <w:color w:val="auto"/>
                <w:spacing w:val="-2"/>
              </w:rPr>
              <w:t xml:space="preserve"> </w:t>
            </w:r>
            <w:r w:rsidRPr="005967B7">
              <w:rPr>
                <w:color w:val="auto"/>
              </w:rPr>
              <w:t xml:space="preserve">　　　資</w:t>
            </w:r>
            <w:r w:rsidRPr="005967B7">
              <w:rPr>
                <w:color w:val="auto"/>
                <w:spacing w:val="-2"/>
              </w:rPr>
              <w:t xml:space="preserve">     </w:t>
            </w:r>
            <w:r w:rsidRPr="005967B7">
              <w:rPr>
                <w:color w:val="auto"/>
              </w:rPr>
              <w:t>金</w:t>
            </w:r>
          </w:p>
        </w:tc>
        <w:tc>
          <w:tcPr>
            <w:tcW w:w="285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2448" w:type="dxa"/>
            <w:tcBorders>
              <w:top w:val="dashed" w:sz="4" w:space="0" w:color="000000"/>
              <w:left w:val="single" w:sz="4" w:space="0" w:color="000000"/>
              <w:bottom w:val="dashed"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08"/>
        </w:trPr>
        <w:tc>
          <w:tcPr>
            <w:tcW w:w="408" w:type="dxa"/>
            <w:vMerge/>
            <w:tcBorders>
              <w:top w:val="nil"/>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3264" w:type="dxa"/>
            <w:tcBorders>
              <w:top w:val="dashed"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そ　　の　　他　　資　　金</w:t>
            </w:r>
          </w:p>
        </w:tc>
        <w:tc>
          <w:tcPr>
            <w:tcW w:w="28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2448" w:type="dxa"/>
            <w:tcBorders>
              <w:top w:val="dashed"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413"/>
        </w:trPr>
        <w:tc>
          <w:tcPr>
            <w:tcW w:w="408" w:type="dxa"/>
            <w:vMerge/>
            <w:tcBorders>
              <w:top w:val="nil"/>
              <w:left w:val="single" w:sz="12"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32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合　　　　　　　　　　　計</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244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r w:rsidR="005E0612" w:rsidRPr="005967B7" w:rsidTr="006F32EE">
        <w:trPr>
          <w:trHeight w:val="502"/>
        </w:trPr>
        <w:tc>
          <w:tcPr>
            <w:tcW w:w="3672"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借</w:t>
            </w:r>
            <w:r w:rsidRPr="005967B7">
              <w:rPr>
                <w:color w:val="auto"/>
                <w:spacing w:val="-2"/>
              </w:rPr>
              <w:t xml:space="preserve">     </w:t>
            </w:r>
            <w:r w:rsidRPr="005967B7">
              <w:rPr>
                <w:color w:val="auto"/>
              </w:rPr>
              <w:t>入　　　希　　　望</w:t>
            </w:r>
            <w:r w:rsidRPr="005967B7">
              <w:rPr>
                <w:color w:val="auto"/>
                <w:spacing w:val="-2"/>
              </w:rPr>
              <w:t xml:space="preserve">     </w:t>
            </w:r>
            <w:r w:rsidRPr="005967B7">
              <w:rPr>
                <w:color w:val="auto"/>
              </w:rPr>
              <w:t>日</w:t>
            </w:r>
          </w:p>
        </w:tc>
        <w:tc>
          <w:tcPr>
            <w:tcW w:w="5304"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5E0612" w:rsidRPr="005967B7" w:rsidRDefault="005E0612" w:rsidP="006F32EE">
            <w:pPr>
              <w:spacing w:line="240" w:lineRule="exact"/>
              <w:rPr>
                <w:color w:val="auto"/>
              </w:rPr>
            </w:pPr>
            <w:r w:rsidRPr="005967B7">
              <w:rPr>
                <w:color w:val="auto"/>
                <w:spacing w:val="-2"/>
              </w:rPr>
              <w:t xml:space="preserve">         </w:t>
            </w:r>
            <w:r w:rsidRPr="005967B7">
              <w:rPr>
                <w:color w:val="auto"/>
              </w:rPr>
              <w:t xml:space="preserve">　　　年　　　月　　　日</w:t>
            </w:r>
          </w:p>
        </w:tc>
      </w:tr>
      <w:tr w:rsidR="005E0612" w:rsidRPr="005967B7" w:rsidTr="006F32EE">
        <w:trPr>
          <w:trHeight w:val="502"/>
        </w:trPr>
        <w:tc>
          <w:tcPr>
            <w:tcW w:w="3672" w:type="dxa"/>
            <w:gridSpan w:val="2"/>
            <w:vMerge/>
            <w:tcBorders>
              <w:top w:val="nil"/>
              <w:left w:val="single" w:sz="12" w:space="0" w:color="000000"/>
              <w:bottom w:val="single" w:sz="12" w:space="0" w:color="000000"/>
              <w:right w:val="single" w:sz="4" w:space="0" w:color="000000"/>
            </w:tcBorders>
            <w:tcMar>
              <w:left w:w="49" w:type="dxa"/>
              <w:right w:w="49" w:type="dxa"/>
            </w:tcMar>
          </w:tcPr>
          <w:p w:rsidR="005E0612" w:rsidRPr="005967B7" w:rsidRDefault="005E0612" w:rsidP="006F32EE">
            <w:pPr>
              <w:spacing w:line="240" w:lineRule="exact"/>
              <w:rPr>
                <w:color w:val="auto"/>
              </w:rPr>
            </w:pPr>
          </w:p>
        </w:tc>
        <w:tc>
          <w:tcPr>
            <w:tcW w:w="5304" w:type="dxa"/>
            <w:gridSpan w:val="3"/>
            <w:vMerge/>
            <w:tcBorders>
              <w:top w:val="nil"/>
              <w:left w:val="single" w:sz="4" w:space="0" w:color="000000"/>
              <w:bottom w:val="single" w:sz="12" w:space="0" w:color="000000"/>
              <w:right w:val="single" w:sz="12" w:space="0" w:color="000000"/>
            </w:tcBorders>
            <w:tcMar>
              <w:left w:w="49" w:type="dxa"/>
              <w:right w:w="49" w:type="dxa"/>
            </w:tcMar>
          </w:tcPr>
          <w:p w:rsidR="005E0612" w:rsidRPr="005967B7" w:rsidRDefault="005E0612" w:rsidP="006F32EE">
            <w:pPr>
              <w:spacing w:line="240" w:lineRule="exact"/>
              <w:rPr>
                <w:color w:val="auto"/>
              </w:rPr>
            </w:pPr>
          </w:p>
        </w:tc>
      </w:tr>
    </w:tbl>
    <w:p w:rsidR="005E0612" w:rsidRPr="005967B7" w:rsidRDefault="005E0612" w:rsidP="005E0612">
      <w:pPr>
        <w:spacing w:line="240" w:lineRule="exact"/>
        <w:rPr>
          <w:color w:val="auto"/>
        </w:rPr>
      </w:pPr>
      <w:r w:rsidRPr="005967B7">
        <w:rPr>
          <w:color w:val="auto"/>
        </w:rPr>
        <w:t>【添付書類】</w:t>
      </w:r>
    </w:p>
    <w:p w:rsidR="005E0612" w:rsidRPr="005967B7" w:rsidRDefault="005E0612" w:rsidP="005E0612">
      <w:pPr>
        <w:spacing w:line="240" w:lineRule="exact"/>
        <w:rPr>
          <w:color w:val="auto"/>
        </w:rPr>
      </w:pPr>
      <w:r w:rsidRPr="005967B7">
        <w:rPr>
          <w:color w:val="auto"/>
        </w:rPr>
        <w:t>１　廃棄物の処理及び清掃に関する法律施行規則様式第１８号の添付書類（参考２）中間処理施設</w:t>
      </w:r>
    </w:p>
    <w:p w:rsidR="005E0612" w:rsidRPr="005967B7" w:rsidRDefault="005E0612" w:rsidP="005E0612">
      <w:pPr>
        <w:spacing w:line="240" w:lineRule="exact"/>
        <w:ind w:firstLineChars="100" w:firstLine="210"/>
        <w:rPr>
          <w:color w:val="auto"/>
        </w:rPr>
      </w:pPr>
      <w:r w:rsidRPr="005967B7">
        <w:rPr>
          <w:color w:val="auto"/>
        </w:rPr>
        <w:t>又は（参考３）最終処分場</w:t>
      </w:r>
    </w:p>
    <w:p w:rsidR="005E0612" w:rsidRPr="005967B7" w:rsidRDefault="005E0612" w:rsidP="005E0612">
      <w:pPr>
        <w:spacing w:line="240" w:lineRule="exact"/>
        <w:rPr>
          <w:color w:val="auto"/>
        </w:rPr>
      </w:pPr>
      <w:r w:rsidRPr="005967B7">
        <w:rPr>
          <w:color w:val="auto"/>
        </w:rPr>
        <w:t>２　見積書</w:t>
      </w:r>
    </w:p>
    <w:p w:rsidR="005E0612" w:rsidRPr="005967B7" w:rsidRDefault="005E0612" w:rsidP="005E0612">
      <w:pPr>
        <w:spacing w:line="240" w:lineRule="exact"/>
        <w:rPr>
          <w:color w:val="auto"/>
        </w:rPr>
      </w:pPr>
      <w:r w:rsidRPr="005967B7">
        <w:rPr>
          <w:color w:val="auto"/>
        </w:rPr>
        <w:t>３　施設への案内図</w:t>
      </w:r>
    </w:p>
    <w:p w:rsidR="005E0612" w:rsidRPr="005967B7" w:rsidRDefault="005E0612" w:rsidP="005E0612">
      <w:pPr>
        <w:spacing w:line="240" w:lineRule="exact"/>
        <w:rPr>
          <w:color w:val="auto"/>
        </w:rPr>
      </w:pPr>
      <w:r w:rsidRPr="005967B7">
        <w:rPr>
          <w:color w:val="auto"/>
        </w:rPr>
        <w:t>４　施設の配置図</w:t>
      </w:r>
    </w:p>
    <w:p w:rsidR="005E0612" w:rsidRPr="005967B7" w:rsidRDefault="005E0612" w:rsidP="005E0612">
      <w:pPr>
        <w:spacing w:line="240" w:lineRule="exact"/>
        <w:rPr>
          <w:color w:val="auto"/>
        </w:rPr>
      </w:pPr>
      <w:r w:rsidRPr="005967B7">
        <w:rPr>
          <w:color w:val="auto"/>
        </w:rPr>
        <w:t>５　施設の平面図、断面図、構造図、カタログ等施設の概要がわかるもの</w:t>
      </w:r>
    </w:p>
    <w:p w:rsidR="005E0612" w:rsidRPr="005967B7" w:rsidRDefault="005E0612" w:rsidP="005E0612">
      <w:pPr>
        <w:spacing w:line="240" w:lineRule="exact"/>
        <w:rPr>
          <w:color w:val="auto"/>
        </w:rPr>
      </w:pPr>
      <w:r w:rsidRPr="005967B7">
        <w:rPr>
          <w:color w:val="auto"/>
        </w:rPr>
        <w:t>６　県税納税証明書</w:t>
      </w:r>
    </w:p>
    <w:p w:rsidR="005E0612" w:rsidRPr="005967B7" w:rsidRDefault="005E0612" w:rsidP="005E0612">
      <w:pPr>
        <w:spacing w:line="240" w:lineRule="exact"/>
        <w:rPr>
          <w:color w:val="auto"/>
        </w:rPr>
      </w:pPr>
      <w:r w:rsidRPr="005967B7">
        <w:rPr>
          <w:color w:val="auto"/>
        </w:rPr>
        <w:t>７　融資対象施設の設置場所の状況（着工前）を示す写真</w:t>
      </w:r>
    </w:p>
    <w:p w:rsidR="005E0612" w:rsidRPr="005967B7" w:rsidRDefault="005E0612" w:rsidP="005E0612">
      <w:pPr>
        <w:spacing w:line="240" w:lineRule="exact"/>
        <w:rPr>
          <w:color w:val="auto"/>
        </w:rPr>
      </w:pPr>
      <w:r w:rsidRPr="005967B7">
        <w:rPr>
          <w:color w:val="auto"/>
        </w:rPr>
        <w:t>８　中小企業者等であることが証明できるもの（法人の登記簿謄本、従業員名簿等）</w:t>
      </w:r>
    </w:p>
    <w:p w:rsidR="005E0612" w:rsidRPr="005967B7" w:rsidRDefault="005E0612" w:rsidP="005E0612">
      <w:pPr>
        <w:spacing w:line="240" w:lineRule="exact"/>
        <w:rPr>
          <w:color w:val="auto"/>
        </w:rPr>
      </w:pPr>
      <w:r w:rsidRPr="005967B7">
        <w:rPr>
          <w:color w:val="auto"/>
        </w:rPr>
        <w:t>９　その他知事が必要と認める書類</w:t>
      </w:r>
    </w:p>
    <w:p w:rsidR="005E0612" w:rsidRPr="005967B7" w:rsidRDefault="005E0612" w:rsidP="005E0612">
      <w:pPr>
        <w:spacing w:line="240" w:lineRule="exact"/>
        <w:rPr>
          <w:color w:val="auto"/>
        </w:rPr>
      </w:pPr>
      <w:r w:rsidRPr="005967B7">
        <w:rPr>
          <w:color w:val="auto"/>
        </w:rPr>
        <w:t xml:space="preserve">　　①役員等に関する調べ</w:t>
      </w:r>
    </w:p>
    <w:p w:rsidR="005E0612" w:rsidRPr="005967B7" w:rsidRDefault="005E0612" w:rsidP="005E0612">
      <w:pPr>
        <w:spacing w:line="240" w:lineRule="exact"/>
        <w:rPr>
          <w:color w:val="auto"/>
        </w:rPr>
      </w:pPr>
      <w:r w:rsidRPr="005967B7">
        <w:rPr>
          <w:color w:val="auto"/>
        </w:rPr>
        <w:t xml:space="preserve">　　②誓約書</w:t>
      </w:r>
    </w:p>
    <w:p w:rsidR="005E0612" w:rsidRDefault="005E0612">
      <w:pPr>
        <w:widowControl/>
        <w:suppressAutoHyphens w:val="0"/>
        <w:textAlignment w:val="auto"/>
      </w:pPr>
      <w:r>
        <w:br w:type="page"/>
      </w:r>
    </w:p>
    <w:p w:rsidR="00095315" w:rsidRDefault="00957487">
      <w:pPr>
        <w:spacing w:line="256" w:lineRule="exact"/>
      </w:pPr>
      <w:r>
        <w:lastRenderedPageBreak/>
        <w:t>（参考２）</w:t>
      </w:r>
    </w:p>
    <w:p w:rsidR="00095315" w:rsidRDefault="00957487">
      <w:pPr>
        <w:jc w:val="center"/>
      </w:pPr>
      <w:r>
        <w:rPr>
          <w:b/>
          <w:bCs/>
          <w:spacing w:val="2"/>
          <w:sz w:val="36"/>
          <w:szCs w:val="36"/>
        </w:rPr>
        <w:t>中間処理施設</w:t>
      </w:r>
    </w:p>
    <w:p w:rsidR="00095315" w:rsidRDefault="00957487">
      <w:pPr>
        <w:spacing w:line="256" w:lineRule="exact"/>
      </w:pPr>
      <w:r>
        <w:rPr>
          <w:rFonts w:cs="Times New Roman"/>
          <w:b/>
          <w:bCs/>
          <w:spacing w:val="2"/>
        </w:rPr>
        <w:t>１  中間処理施設の概要</w:t>
      </w:r>
    </w:p>
    <w:tbl>
      <w:tblPr>
        <w:tblW w:w="0" w:type="auto"/>
        <w:tblInd w:w="145" w:type="dxa"/>
        <w:tblLayout w:type="fixed"/>
        <w:tblCellMar>
          <w:left w:w="47" w:type="dxa"/>
          <w:right w:w="52" w:type="dxa"/>
        </w:tblCellMar>
        <w:tblLook w:val="0000" w:firstRow="0" w:lastRow="0" w:firstColumn="0" w:lastColumn="0" w:noHBand="0" w:noVBand="0"/>
      </w:tblPr>
      <w:tblGrid>
        <w:gridCol w:w="1040"/>
        <w:gridCol w:w="1038"/>
        <w:gridCol w:w="625"/>
        <w:gridCol w:w="414"/>
        <w:gridCol w:w="5947"/>
      </w:tblGrid>
      <w:tr w:rsidR="00095315" w:rsidTr="007C25FE">
        <w:tc>
          <w:tcPr>
            <w:tcW w:w="3117" w:type="dxa"/>
            <w:gridSpan w:val="4"/>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242"/>
                <w:kern w:val="0"/>
                <w:fitText w:val="2940" w:id="-1780205311"/>
              </w:rPr>
              <w:t>施設の種</w:t>
            </w:r>
            <w:r w:rsidRPr="005A50D3">
              <w:rPr>
                <w:rFonts w:cs="Times New Roman" w:hint="eastAsia"/>
                <w:spacing w:val="2"/>
                <w:kern w:val="0"/>
                <w:fitText w:val="2940" w:id="-1780205311"/>
              </w:rPr>
              <w:t>類</w:t>
            </w:r>
          </w:p>
        </w:tc>
        <w:tc>
          <w:tcPr>
            <w:tcW w:w="5947"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tc>
      </w:tr>
      <w:tr w:rsidR="00095315" w:rsidTr="007C25FE">
        <w:tc>
          <w:tcPr>
            <w:tcW w:w="3117" w:type="dxa"/>
            <w:gridSpan w:val="4"/>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52"/>
                <w:kern w:val="0"/>
                <w:fitText w:val="2940" w:id="-1780205312"/>
              </w:rPr>
              <w:t>処理する廃棄物の種</w:t>
            </w:r>
            <w:r w:rsidRPr="005A50D3">
              <w:rPr>
                <w:rFonts w:cs="Times New Roman" w:hint="eastAsia"/>
                <w:spacing w:val="2"/>
                <w:kern w:val="0"/>
                <w:fitText w:val="2940" w:id="-1780205312"/>
              </w:rPr>
              <w:t>類</w:t>
            </w:r>
          </w:p>
        </w:tc>
        <w:tc>
          <w:tcPr>
            <w:tcW w:w="5947"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tc>
      </w:tr>
      <w:tr w:rsidR="00095315" w:rsidTr="007C25FE">
        <w:tc>
          <w:tcPr>
            <w:tcW w:w="3117" w:type="dxa"/>
            <w:gridSpan w:val="4"/>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356"/>
                <w:kern w:val="0"/>
                <w:fitText w:val="2940" w:id="-1780205310"/>
              </w:rPr>
              <w:t>処理方</w:t>
            </w:r>
            <w:r w:rsidRPr="005A50D3">
              <w:rPr>
                <w:rFonts w:cs="Times New Roman" w:hint="eastAsia"/>
                <w:spacing w:val="2"/>
                <w:kern w:val="0"/>
                <w:fitText w:val="2940" w:id="-1780205310"/>
              </w:rPr>
              <w:t>法</w:t>
            </w:r>
          </w:p>
        </w:tc>
        <w:tc>
          <w:tcPr>
            <w:tcW w:w="5947"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tc>
      </w:tr>
      <w:tr w:rsidR="00095315" w:rsidTr="007C25FE">
        <w:trPr>
          <w:cantSplit/>
        </w:trPr>
        <w:tc>
          <w:tcPr>
            <w:tcW w:w="1040" w:type="dxa"/>
            <w:vMerge w:val="restart"/>
            <w:tcBorders>
              <w:top w:val="single" w:sz="4" w:space="0" w:color="000001"/>
              <w:left w:val="single" w:sz="4" w:space="0" w:color="000001"/>
              <w:bottom w:val="single" w:sz="4" w:space="0" w:color="000001"/>
            </w:tcBorders>
            <w:shd w:val="clear" w:color="auto" w:fill="FFFFFF"/>
            <w:vAlign w:val="center"/>
          </w:tcPr>
          <w:p w:rsidR="00095315" w:rsidRDefault="00957487">
            <w:pPr>
              <w:spacing w:line="256" w:lineRule="exact"/>
              <w:jc w:val="center"/>
            </w:pPr>
            <w:r>
              <w:t>処理能力</w:t>
            </w:r>
          </w:p>
        </w:tc>
        <w:tc>
          <w:tcPr>
            <w:tcW w:w="2077" w:type="dxa"/>
            <w:gridSpan w:val="3"/>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957487">
              <w:rPr>
                <w:rFonts w:cs="Times New Roman" w:hint="eastAsia"/>
                <w:w w:val="94"/>
                <w:kern w:val="0"/>
                <w:fitText w:val="1890" w:id="-1780205823"/>
              </w:rPr>
              <w:t>時間あたりの処理能</w:t>
            </w:r>
            <w:r w:rsidRPr="00957487">
              <w:rPr>
                <w:rFonts w:cs="Times New Roman" w:hint="eastAsia"/>
                <w:spacing w:val="5"/>
                <w:w w:val="94"/>
                <w:kern w:val="0"/>
                <w:fitText w:val="1890" w:id="-1780205823"/>
              </w:rPr>
              <w:t>力</w:t>
            </w:r>
          </w:p>
        </w:tc>
        <w:tc>
          <w:tcPr>
            <w:tcW w:w="5947"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／時</w:t>
            </w:r>
          </w:p>
        </w:tc>
      </w:tr>
      <w:tr w:rsidR="00095315" w:rsidTr="007C25FE">
        <w:trPr>
          <w:cantSplit/>
        </w:trPr>
        <w:tc>
          <w:tcPr>
            <w:tcW w:w="1040" w:type="dxa"/>
            <w:vMerge/>
            <w:tcBorders>
              <w:top w:val="single" w:sz="4" w:space="0" w:color="000001"/>
              <w:left w:val="single" w:sz="4" w:space="0" w:color="000001"/>
              <w:bottom w:val="single" w:sz="4" w:space="0" w:color="000001"/>
            </w:tcBorders>
            <w:shd w:val="clear" w:color="auto" w:fill="FFFFFF"/>
            <w:vAlign w:val="center"/>
          </w:tcPr>
          <w:p w:rsidR="00095315" w:rsidRDefault="00095315"/>
        </w:tc>
        <w:tc>
          <w:tcPr>
            <w:tcW w:w="2077" w:type="dxa"/>
            <w:gridSpan w:val="3"/>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41"/>
                <w:kern w:val="0"/>
                <w:fitText w:val="1890" w:id="-1780205567"/>
              </w:rPr>
              <w:t>１日の稼働時</w:t>
            </w:r>
            <w:r w:rsidRPr="005A50D3">
              <w:rPr>
                <w:rFonts w:cs="Times New Roman" w:hint="eastAsia"/>
                <w:spacing w:val="-1"/>
                <w:kern w:val="0"/>
                <w:fitText w:val="1890" w:id="-1780205567"/>
              </w:rPr>
              <w:t>間</w:t>
            </w:r>
          </w:p>
        </w:tc>
        <w:tc>
          <w:tcPr>
            <w:tcW w:w="5947"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時間／日　（　　　　時～　　　　時）</w:t>
            </w:r>
          </w:p>
        </w:tc>
      </w:tr>
      <w:tr w:rsidR="00095315" w:rsidTr="007C25FE">
        <w:trPr>
          <w:cantSplit/>
        </w:trPr>
        <w:tc>
          <w:tcPr>
            <w:tcW w:w="1040" w:type="dxa"/>
            <w:vMerge/>
            <w:tcBorders>
              <w:top w:val="single" w:sz="4" w:space="0" w:color="000001"/>
              <w:left w:val="single" w:sz="4" w:space="0" w:color="000001"/>
              <w:bottom w:val="single" w:sz="4" w:space="0" w:color="000001"/>
            </w:tcBorders>
            <w:shd w:val="clear" w:color="auto" w:fill="FFFFFF"/>
            <w:vAlign w:val="center"/>
          </w:tcPr>
          <w:p w:rsidR="00095315" w:rsidRDefault="00095315"/>
        </w:tc>
        <w:tc>
          <w:tcPr>
            <w:tcW w:w="2077" w:type="dxa"/>
            <w:gridSpan w:val="3"/>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957487">
              <w:rPr>
                <w:rFonts w:cs="Times New Roman" w:hint="eastAsia"/>
                <w:w w:val="94"/>
                <w:kern w:val="0"/>
                <w:fitText w:val="1890" w:id="-1780205568"/>
              </w:rPr>
              <w:t>１日あたりの処理能</w:t>
            </w:r>
            <w:r w:rsidRPr="00957487">
              <w:rPr>
                <w:rFonts w:cs="Times New Roman" w:hint="eastAsia"/>
                <w:spacing w:val="5"/>
                <w:w w:val="94"/>
                <w:kern w:val="0"/>
                <w:fitText w:val="1890" w:id="-1780205568"/>
              </w:rPr>
              <w:t>力</w:t>
            </w:r>
          </w:p>
        </w:tc>
        <w:tc>
          <w:tcPr>
            <w:tcW w:w="5947"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／日</w:t>
            </w:r>
          </w:p>
        </w:tc>
      </w:tr>
      <w:tr w:rsidR="00095315" w:rsidTr="007C25FE">
        <w:trPr>
          <w:cantSplit/>
        </w:trPr>
        <w:tc>
          <w:tcPr>
            <w:tcW w:w="1040" w:type="dxa"/>
            <w:vMerge w:val="restart"/>
            <w:tcBorders>
              <w:top w:val="single" w:sz="4" w:space="0" w:color="000001"/>
              <w:left w:val="single" w:sz="4" w:space="0" w:color="000001"/>
              <w:bottom w:val="single" w:sz="4" w:space="0" w:color="000001"/>
            </w:tcBorders>
            <w:shd w:val="clear" w:color="auto" w:fill="FFFFFF"/>
            <w:vAlign w:val="center"/>
          </w:tcPr>
          <w:p w:rsidR="00095315" w:rsidRDefault="00957487">
            <w:pPr>
              <w:spacing w:line="256" w:lineRule="exact"/>
              <w:jc w:val="center"/>
            </w:pPr>
            <w:r>
              <w:t>保管施設</w:t>
            </w:r>
          </w:p>
        </w:tc>
        <w:tc>
          <w:tcPr>
            <w:tcW w:w="2077" w:type="dxa"/>
            <w:gridSpan w:val="3"/>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181"/>
                <w:kern w:val="0"/>
                <w:fitText w:val="1890" w:id="-1780205566"/>
              </w:rPr>
              <w:t>保管面</w:t>
            </w:r>
            <w:r w:rsidRPr="005A50D3">
              <w:rPr>
                <w:rFonts w:cs="Times New Roman" w:hint="eastAsia"/>
                <w:spacing w:val="2"/>
                <w:kern w:val="0"/>
                <w:fitText w:val="1890" w:id="-1780205566"/>
              </w:rPr>
              <w:t>積</w:t>
            </w:r>
          </w:p>
        </w:tc>
        <w:tc>
          <w:tcPr>
            <w:tcW w:w="5947"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w:t>
            </w:r>
          </w:p>
        </w:tc>
      </w:tr>
      <w:tr w:rsidR="00095315" w:rsidTr="007C25FE">
        <w:trPr>
          <w:cantSplit/>
        </w:trPr>
        <w:tc>
          <w:tcPr>
            <w:tcW w:w="1040" w:type="dxa"/>
            <w:vMerge/>
            <w:tcBorders>
              <w:top w:val="single" w:sz="4" w:space="0" w:color="000001"/>
              <w:left w:val="single" w:sz="4" w:space="0" w:color="000001"/>
              <w:bottom w:val="single" w:sz="4" w:space="0" w:color="000001"/>
            </w:tcBorders>
            <w:shd w:val="clear" w:color="auto" w:fill="FFFFFF"/>
            <w:vAlign w:val="center"/>
          </w:tcPr>
          <w:p w:rsidR="00095315" w:rsidRDefault="00095315"/>
        </w:tc>
        <w:tc>
          <w:tcPr>
            <w:tcW w:w="2077" w:type="dxa"/>
            <w:gridSpan w:val="3"/>
            <w:tcBorders>
              <w:top w:val="single" w:sz="4" w:space="0" w:color="000001"/>
              <w:left w:val="single" w:sz="4" w:space="0" w:color="000001"/>
            </w:tcBorders>
            <w:shd w:val="clear" w:color="auto" w:fill="FFFFFF"/>
            <w:vAlign w:val="center"/>
          </w:tcPr>
          <w:p w:rsidR="00095315" w:rsidRDefault="009D4288">
            <w:pPr>
              <w:snapToGrid w:val="0"/>
              <w:spacing w:line="256" w:lineRule="exact"/>
              <w:jc w:val="center"/>
              <w:rPr>
                <w:rFonts w:cs="Times New Roman"/>
                <w:spacing w:val="2"/>
              </w:rPr>
            </w:pPr>
            <w:r w:rsidRPr="005A50D3">
              <w:rPr>
                <w:rFonts w:cs="Times New Roman" w:hint="eastAsia"/>
                <w:spacing w:val="181"/>
                <w:kern w:val="0"/>
                <w:fitText w:val="1890" w:id="-1780205565"/>
              </w:rPr>
              <w:t>保管容</w:t>
            </w:r>
            <w:r w:rsidRPr="005A50D3">
              <w:rPr>
                <w:rFonts w:cs="Times New Roman" w:hint="eastAsia"/>
                <w:spacing w:val="2"/>
                <w:kern w:val="0"/>
                <w:fitText w:val="1890" w:id="-1780205565"/>
              </w:rPr>
              <w:t>量</w:t>
            </w:r>
          </w:p>
        </w:tc>
        <w:tc>
          <w:tcPr>
            <w:tcW w:w="5947"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w:t>
            </w:r>
            <w:r>
              <w:rPr>
                <w:rFonts w:ascii="JustUnitMarkG" w:eastAsia="JustUnitMarkG" w:hAnsi="JustUnitMarkG" w:cs="JustUnitMarkG"/>
              </w:rPr>
              <w:t></w:t>
            </w:r>
          </w:p>
        </w:tc>
      </w:tr>
      <w:tr w:rsidR="00095315" w:rsidTr="007C25FE">
        <w:tc>
          <w:tcPr>
            <w:tcW w:w="2078" w:type="dxa"/>
            <w:gridSpan w:val="2"/>
            <w:tcBorders>
              <w:top w:val="single" w:sz="4" w:space="0" w:color="000001"/>
              <w:left w:val="single" w:sz="4" w:space="0" w:color="000001"/>
            </w:tcBorders>
            <w:shd w:val="clear" w:color="auto" w:fill="FFFFFF"/>
            <w:vAlign w:val="center"/>
          </w:tcPr>
          <w:p w:rsidR="00095315" w:rsidRDefault="009D4288" w:rsidP="009D4288">
            <w:pPr>
              <w:snapToGrid w:val="0"/>
              <w:spacing w:line="256" w:lineRule="exact"/>
              <w:rPr>
                <w:rFonts w:cs="Times New Roman"/>
                <w:spacing w:val="2"/>
              </w:rPr>
            </w:pPr>
            <w:r w:rsidRPr="005A50D3">
              <w:rPr>
                <w:rFonts w:cs="Times New Roman" w:hint="eastAsia"/>
                <w:spacing w:val="69"/>
                <w:kern w:val="0"/>
                <w:fitText w:val="1890" w:id="-1780205309"/>
              </w:rPr>
              <w:t>１日の搬入</w:t>
            </w:r>
            <w:r w:rsidRPr="005A50D3">
              <w:rPr>
                <w:rFonts w:cs="Times New Roman" w:hint="eastAsia"/>
                <w:kern w:val="0"/>
                <w:fitText w:val="1890" w:id="-1780205309"/>
              </w:rPr>
              <w:t>量</w:t>
            </w:r>
          </w:p>
        </w:tc>
        <w:tc>
          <w:tcPr>
            <w:tcW w:w="6986" w:type="dxa"/>
            <w:gridSpan w:val="3"/>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／日　　（搬入車両　　　　台／日）</w:t>
            </w:r>
          </w:p>
        </w:tc>
      </w:tr>
      <w:tr w:rsidR="00095315" w:rsidTr="007C25FE">
        <w:tc>
          <w:tcPr>
            <w:tcW w:w="2703" w:type="dxa"/>
            <w:gridSpan w:val="3"/>
            <w:tcBorders>
              <w:top w:val="single" w:sz="4" w:space="0" w:color="000001"/>
              <w:left w:val="single" w:sz="4" w:space="0" w:color="000001"/>
            </w:tcBorders>
            <w:shd w:val="clear" w:color="auto" w:fill="FFFFFF"/>
            <w:vAlign w:val="center"/>
          </w:tcPr>
          <w:p w:rsidR="00095315" w:rsidRDefault="00957487">
            <w:pPr>
              <w:spacing w:line="256" w:lineRule="exact"/>
              <w:jc w:val="center"/>
            </w:pPr>
            <w:r>
              <w:t>技術管理者職氏名（予定）</w:t>
            </w:r>
          </w:p>
        </w:tc>
        <w:tc>
          <w:tcPr>
            <w:tcW w:w="6361" w:type="dxa"/>
            <w:gridSpan w:val="2"/>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w:t>
            </w:r>
          </w:p>
        </w:tc>
      </w:tr>
      <w:tr w:rsidR="00095315" w:rsidTr="007C25FE">
        <w:tc>
          <w:tcPr>
            <w:tcW w:w="2703" w:type="dxa"/>
            <w:gridSpan w:val="3"/>
            <w:tcBorders>
              <w:top w:val="single" w:sz="4" w:space="0" w:color="000001"/>
              <w:left w:val="single" w:sz="4" w:space="0" w:color="000001"/>
              <w:bottom w:val="single" w:sz="4" w:space="0" w:color="000001"/>
            </w:tcBorders>
            <w:shd w:val="clear" w:color="auto" w:fill="FFFFFF"/>
            <w:vAlign w:val="center"/>
          </w:tcPr>
          <w:p w:rsidR="00095315" w:rsidRDefault="00957487">
            <w:pPr>
              <w:spacing w:line="256" w:lineRule="exact"/>
              <w:jc w:val="center"/>
            </w:pPr>
            <w:r>
              <w:t>処理責任者職氏名（予定）</w:t>
            </w:r>
          </w:p>
        </w:tc>
        <w:tc>
          <w:tcPr>
            <w:tcW w:w="6361" w:type="dxa"/>
            <w:gridSpan w:val="2"/>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before="125" w:after="125" w:line="256" w:lineRule="exact"/>
              <w:rPr>
                <w:rFonts w:cs="Times New Roman"/>
                <w:spacing w:val="2"/>
              </w:rPr>
            </w:pPr>
          </w:p>
        </w:tc>
      </w:tr>
    </w:tbl>
    <w:p w:rsidR="00095315" w:rsidRDefault="00957487">
      <w:pPr>
        <w:spacing w:line="256" w:lineRule="exact"/>
      </w:pPr>
      <w:r>
        <w:t xml:space="preserve"> 注　処理責任者職氏名（予定）は、排出事業者が設置する自己処理施設の場合に記入すること。</w:t>
      </w:r>
    </w:p>
    <w:p w:rsidR="00095315" w:rsidRDefault="00095315">
      <w:pPr>
        <w:spacing w:line="256" w:lineRule="exact"/>
        <w:rPr>
          <w:rFonts w:cs="Times New Roman"/>
          <w:spacing w:val="2"/>
        </w:rPr>
      </w:pPr>
    </w:p>
    <w:p w:rsidR="00095315" w:rsidRDefault="00957487">
      <w:pPr>
        <w:spacing w:line="256" w:lineRule="exact"/>
      </w:pPr>
      <w:r>
        <w:rPr>
          <w:rFonts w:cs="Times New Roman"/>
          <w:b/>
          <w:bCs/>
          <w:spacing w:val="2"/>
        </w:rPr>
        <w:t>２  中間処理後の産業廃棄物の処理方法</w:t>
      </w:r>
    </w:p>
    <w:tbl>
      <w:tblPr>
        <w:tblW w:w="0" w:type="auto"/>
        <w:tblInd w:w="145" w:type="dxa"/>
        <w:tblLayout w:type="fixed"/>
        <w:tblCellMar>
          <w:left w:w="47" w:type="dxa"/>
          <w:right w:w="52" w:type="dxa"/>
        </w:tblCellMar>
        <w:tblLook w:val="0000" w:firstRow="0" w:lastRow="0" w:firstColumn="0" w:lastColumn="0" w:noHBand="0" w:noVBand="0"/>
      </w:tblPr>
      <w:tblGrid>
        <w:gridCol w:w="1039"/>
        <w:gridCol w:w="1039"/>
        <w:gridCol w:w="6986"/>
      </w:tblGrid>
      <w:tr w:rsidR="00095315" w:rsidTr="007C25FE">
        <w:tc>
          <w:tcPr>
            <w:tcW w:w="2078" w:type="dxa"/>
            <w:gridSpan w:val="2"/>
            <w:tcBorders>
              <w:top w:val="single" w:sz="4" w:space="0" w:color="000001"/>
              <w:left w:val="single" w:sz="4" w:space="0" w:color="000001"/>
            </w:tcBorders>
            <w:shd w:val="clear" w:color="auto" w:fill="FFFFFF"/>
            <w:vAlign w:val="center"/>
          </w:tcPr>
          <w:p w:rsidR="00095315" w:rsidRDefault="009D4288" w:rsidP="009D4288">
            <w:pPr>
              <w:snapToGrid w:val="0"/>
              <w:spacing w:line="256" w:lineRule="exact"/>
              <w:jc w:val="center"/>
              <w:rPr>
                <w:rFonts w:cs="Times New Roman"/>
                <w:spacing w:val="2"/>
              </w:rPr>
            </w:pPr>
            <w:r w:rsidRPr="005A50D3">
              <w:rPr>
                <w:rFonts w:cs="Times New Roman" w:hint="eastAsia"/>
                <w:spacing w:val="20"/>
                <w:kern w:val="0"/>
                <w:fitText w:val="1890" w:id="-1780205055"/>
              </w:rPr>
              <w:t>産業廃棄物の種</w:t>
            </w:r>
            <w:r w:rsidRPr="005A50D3">
              <w:rPr>
                <w:rFonts w:cs="Times New Roman" w:hint="eastAsia"/>
                <w:spacing w:val="5"/>
                <w:kern w:val="0"/>
                <w:fitText w:val="1890" w:id="-1780205055"/>
              </w:rPr>
              <w:t>類</w:t>
            </w:r>
          </w:p>
        </w:tc>
        <w:tc>
          <w:tcPr>
            <w:tcW w:w="6986"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tc>
      </w:tr>
      <w:tr w:rsidR="00095315" w:rsidTr="007C25FE">
        <w:tc>
          <w:tcPr>
            <w:tcW w:w="2078" w:type="dxa"/>
            <w:gridSpan w:val="2"/>
            <w:tcBorders>
              <w:top w:val="single" w:sz="4" w:space="0" w:color="000001"/>
              <w:left w:val="single" w:sz="4" w:space="0" w:color="000001"/>
            </w:tcBorders>
            <w:shd w:val="clear" w:color="auto" w:fill="FFFFFF"/>
            <w:vAlign w:val="center"/>
          </w:tcPr>
          <w:p w:rsidR="00095315" w:rsidRDefault="009D4288" w:rsidP="009D4288">
            <w:pPr>
              <w:snapToGrid w:val="0"/>
              <w:spacing w:line="256" w:lineRule="exact"/>
              <w:jc w:val="center"/>
              <w:rPr>
                <w:rFonts w:cs="Times New Roman"/>
                <w:spacing w:val="2"/>
              </w:rPr>
            </w:pPr>
            <w:r w:rsidRPr="009D4288">
              <w:rPr>
                <w:rFonts w:cs="Times New Roman" w:hint="eastAsia"/>
                <w:spacing w:val="322"/>
                <w:kern w:val="0"/>
                <w:fitText w:val="1890" w:id="-1780204800"/>
              </w:rPr>
              <w:t>発生</w:t>
            </w:r>
            <w:r w:rsidRPr="009D4288">
              <w:rPr>
                <w:rFonts w:cs="Times New Roman" w:hint="eastAsia"/>
                <w:spacing w:val="1"/>
                <w:kern w:val="0"/>
                <w:fitText w:val="1890" w:id="-1780204800"/>
              </w:rPr>
              <w:t>量</w:t>
            </w:r>
          </w:p>
        </w:tc>
        <w:tc>
          <w:tcPr>
            <w:tcW w:w="6986" w:type="dxa"/>
            <w:tcBorders>
              <w:top w:val="single" w:sz="4" w:space="0" w:color="000001"/>
              <w:left w:val="single" w:sz="4" w:space="0" w:color="000001"/>
              <w:right w:val="single" w:sz="4" w:space="0" w:color="000001"/>
            </w:tcBorders>
            <w:shd w:val="clear" w:color="auto" w:fill="FFFFFF"/>
          </w:tcPr>
          <w:p w:rsidR="00095315" w:rsidRDefault="00957487">
            <w:pPr>
              <w:spacing w:before="125" w:after="125" w:line="256" w:lineRule="exact"/>
            </w:pPr>
            <w:r>
              <w:t xml:space="preserve">                　　　　　　　　　　　　／日   </w:t>
            </w:r>
          </w:p>
        </w:tc>
      </w:tr>
      <w:tr w:rsidR="00095315" w:rsidTr="007C25FE">
        <w:tc>
          <w:tcPr>
            <w:tcW w:w="2078" w:type="dxa"/>
            <w:gridSpan w:val="2"/>
            <w:tcBorders>
              <w:top w:val="single" w:sz="4" w:space="0" w:color="000001"/>
              <w:left w:val="single" w:sz="4" w:space="0" w:color="000001"/>
            </w:tcBorders>
            <w:shd w:val="clear" w:color="auto" w:fill="FFFFFF"/>
            <w:vAlign w:val="center"/>
          </w:tcPr>
          <w:p w:rsidR="00095315" w:rsidRDefault="009D4288" w:rsidP="009D4288">
            <w:pPr>
              <w:snapToGrid w:val="0"/>
              <w:spacing w:line="256" w:lineRule="exact"/>
              <w:jc w:val="center"/>
              <w:rPr>
                <w:rFonts w:cs="Times New Roman"/>
                <w:spacing w:val="2"/>
              </w:rPr>
            </w:pPr>
            <w:r w:rsidRPr="009D4288">
              <w:rPr>
                <w:rFonts w:cs="Times New Roman" w:hint="eastAsia"/>
                <w:spacing w:val="181"/>
                <w:kern w:val="0"/>
                <w:fitText w:val="1890" w:id="-1780204799"/>
              </w:rPr>
              <w:t>処分方</w:t>
            </w:r>
            <w:r w:rsidRPr="009D4288">
              <w:rPr>
                <w:rFonts w:cs="Times New Roman" w:hint="eastAsia"/>
                <w:spacing w:val="2"/>
                <w:kern w:val="0"/>
                <w:fitText w:val="1890" w:id="-1780204799"/>
              </w:rPr>
              <w:t>法</w:t>
            </w:r>
          </w:p>
        </w:tc>
        <w:tc>
          <w:tcPr>
            <w:tcW w:w="6986"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6" w:lineRule="exact"/>
              <w:rPr>
                <w:rFonts w:cs="Times New Roman"/>
                <w:spacing w:val="2"/>
              </w:rPr>
            </w:pPr>
          </w:p>
          <w:p w:rsidR="00095315" w:rsidRDefault="00957487">
            <w:pPr>
              <w:spacing w:line="256" w:lineRule="exact"/>
            </w:pPr>
            <w:r>
              <w:t xml:space="preserve">　　埋立処分　　海洋投入処分　　中間処理　　売却</w:t>
            </w:r>
          </w:p>
          <w:p w:rsidR="00095315" w:rsidRDefault="00095315">
            <w:pPr>
              <w:spacing w:line="256" w:lineRule="exact"/>
              <w:rPr>
                <w:rFonts w:cs="Times New Roman"/>
                <w:spacing w:val="2"/>
              </w:rPr>
            </w:pPr>
          </w:p>
          <w:p w:rsidR="00095315" w:rsidRDefault="00957487">
            <w:pPr>
              <w:spacing w:line="256" w:lineRule="exact"/>
            </w:pPr>
            <w:r>
              <w:t xml:space="preserve">　中間処理、売却の場合は具体的な方法　</w:t>
            </w: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p w:rsidR="00095315" w:rsidRDefault="00095315">
            <w:pPr>
              <w:spacing w:line="256" w:lineRule="exact"/>
              <w:rPr>
                <w:rFonts w:cs="Times New Roman"/>
                <w:spacing w:val="2"/>
              </w:rPr>
            </w:pPr>
          </w:p>
        </w:tc>
      </w:tr>
      <w:tr w:rsidR="00095315" w:rsidTr="007C25FE">
        <w:trPr>
          <w:cantSplit/>
        </w:trPr>
        <w:tc>
          <w:tcPr>
            <w:tcW w:w="1039" w:type="dxa"/>
            <w:vMerge w:val="restart"/>
            <w:tcBorders>
              <w:top w:val="single" w:sz="4" w:space="0" w:color="000001"/>
              <w:left w:val="single" w:sz="4" w:space="0" w:color="000001"/>
              <w:bottom w:val="single" w:sz="4" w:space="0" w:color="000001"/>
            </w:tcBorders>
            <w:shd w:val="clear" w:color="auto" w:fill="FFFFFF"/>
            <w:vAlign w:val="center"/>
          </w:tcPr>
          <w:p w:rsidR="00095315" w:rsidRDefault="00957487">
            <w:pPr>
              <w:spacing w:line="256" w:lineRule="exact"/>
              <w:jc w:val="center"/>
            </w:pPr>
            <w:r>
              <w:t>処 分 先</w:t>
            </w:r>
          </w:p>
        </w:tc>
        <w:tc>
          <w:tcPr>
            <w:tcW w:w="1039" w:type="dxa"/>
            <w:tcBorders>
              <w:top w:val="single" w:sz="4" w:space="0" w:color="000001"/>
              <w:left w:val="single" w:sz="4" w:space="0" w:color="000001"/>
            </w:tcBorders>
            <w:shd w:val="clear" w:color="auto" w:fill="FFFFFF"/>
            <w:vAlign w:val="center"/>
          </w:tcPr>
          <w:p w:rsidR="00095315" w:rsidRDefault="00957487">
            <w:pPr>
              <w:spacing w:line="256" w:lineRule="exact"/>
              <w:jc w:val="center"/>
            </w:pPr>
            <w:r>
              <w:t>自己処理</w:t>
            </w:r>
          </w:p>
        </w:tc>
        <w:tc>
          <w:tcPr>
            <w:tcW w:w="6986" w:type="dxa"/>
            <w:tcBorders>
              <w:top w:val="single" w:sz="4" w:space="0" w:color="000001"/>
              <w:left w:val="single" w:sz="4" w:space="0" w:color="000001"/>
              <w:right w:val="single" w:sz="4" w:space="0" w:color="000001"/>
            </w:tcBorders>
            <w:shd w:val="clear" w:color="auto" w:fill="FFFFFF"/>
            <w:vAlign w:val="center"/>
          </w:tcPr>
          <w:p w:rsidR="00095315" w:rsidRDefault="00957487">
            <w:pPr>
              <w:spacing w:before="125" w:after="125" w:line="256" w:lineRule="exact"/>
              <w:jc w:val="both"/>
            </w:pPr>
            <w:r>
              <w:t>(</w:t>
            </w:r>
            <w:r w:rsidR="009D4288" w:rsidRPr="009D4288">
              <w:rPr>
                <w:rFonts w:hint="eastAsia"/>
                <w:spacing w:val="41"/>
                <w:kern w:val="0"/>
                <w:fitText w:val="1050" w:id="-1780205056"/>
              </w:rPr>
              <w:t>処分場</w:t>
            </w:r>
            <w:r w:rsidR="009D4288" w:rsidRPr="009D4288">
              <w:rPr>
                <w:rFonts w:hint="eastAsia"/>
                <w:spacing w:val="2"/>
                <w:kern w:val="0"/>
                <w:fitText w:val="1050" w:id="-1780205056"/>
              </w:rPr>
              <w:t>所</w:t>
            </w:r>
            <w:r>
              <w:t>)</w:t>
            </w:r>
          </w:p>
        </w:tc>
      </w:tr>
      <w:tr w:rsidR="00095315" w:rsidTr="007C25FE">
        <w:trPr>
          <w:cantSplit/>
        </w:trPr>
        <w:tc>
          <w:tcPr>
            <w:tcW w:w="1039" w:type="dxa"/>
            <w:vMerge/>
            <w:tcBorders>
              <w:top w:val="single" w:sz="4" w:space="0" w:color="000001"/>
              <w:left w:val="single" w:sz="4" w:space="0" w:color="000001"/>
              <w:bottom w:val="single" w:sz="4" w:space="0" w:color="000001"/>
            </w:tcBorders>
            <w:shd w:val="clear" w:color="auto" w:fill="FFFFFF"/>
            <w:vAlign w:val="center"/>
          </w:tcPr>
          <w:p w:rsidR="00095315" w:rsidRDefault="00095315"/>
        </w:tc>
        <w:tc>
          <w:tcPr>
            <w:tcW w:w="1039" w:type="dxa"/>
            <w:vMerge w:val="restart"/>
            <w:tcBorders>
              <w:top w:val="dashed" w:sz="4" w:space="0" w:color="000001"/>
              <w:left w:val="single" w:sz="4" w:space="0" w:color="000001"/>
              <w:bottom w:val="single" w:sz="4" w:space="0" w:color="000001"/>
            </w:tcBorders>
            <w:shd w:val="clear" w:color="auto" w:fill="FFFFFF"/>
            <w:vAlign w:val="center"/>
          </w:tcPr>
          <w:p w:rsidR="00095315" w:rsidRDefault="00957487">
            <w:pPr>
              <w:spacing w:line="256" w:lineRule="exact"/>
              <w:jc w:val="center"/>
            </w:pPr>
            <w:r>
              <w:t>委託処理</w:t>
            </w:r>
          </w:p>
        </w:tc>
        <w:tc>
          <w:tcPr>
            <w:tcW w:w="6986" w:type="dxa"/>
            <w:tcBorders>
              <w:top w:val="dashed" w:sz="4" w:space="0" w:color="000001"/>
              <w:left w:val="single" w:sz="4" w:space="0" w:color="000001"/>
              <w:right w:val="single" w:sz="4" w:space="0" w:color="000001"/>
            </w:tcBorders>
            <w:shd w:val="clear" w:color="auto" w:fill="FFFFFF"/>
            <w:vAlign w:val="center"/>
          </w:tcPr>
          <w:p w:rsidR="00095315" w:rsidRDefault="00957487">
            <w:pPr>
              <w:spacing w:before="125" w:after="125" w:line="256" w:lineRule="exact"/>
              <w:jc w:val="both"/>
            </w:pPr>
            <w:r>
              <w:t>(処分業者名)</w:t>
            </w:r>
          </w:p>
        </w:tc>
      </w:tr>
      <w:tr w:rsidR="00095315" w:rsidTr="007C25FE">
        <w:trPr>
          <w:cantSplit/>
        </w:trPr>
        <w:tc>
          <w:tcPr>
            <w:tcW w:w="1039" w:type="dxa"/>
            <w:vMerge/>
            <w:tcBorders>
              <w:top w:val="single" w:sz="4" w:space="0" w:color="000001"/>
              <w:left w:val="single" w:sz="4" w:space="0" w:color="000001"/>
              <w:bottom w:val="single" w:sz="4" w:space="0" w:color="000001"/>
            </w:tcBorders>
            <w:shd w:val="clear" w:color="auto" w:fill="FFFFFF"/>
            <w:vAlign w:val="center"/>
          </w:tcPr>
          <w:p w:rsidR="00095315" w:rsidRDefault="00095315"/>
        </w:tc>
        <w:tc>
          <w:tcPr>
            <w:tcW w:w="1039" w:type="dxa"/>
            <w:vMerge/>
            <w:tcBorders>
              <w:top w:val="dashed" w:sz="4" w:space="0" w:color="000001"/>
              <w:left w:val="single" w:sz="4" w:space="0" w:color="000001"/>
              <w:bottom w:val="single" w:sz="4" w:space="0" w:color="000001"/>
            </w:tcBorders>
            <w:shd w:val="clear" w:color="auto" w:fill="FFFFFF"/>
            <w:vAlign w:val="center"/>
          </w:tcPr>
          <w:p w:rsidR="00095315" w:rsidRDefault="00095315"/>
        </w:tc>
        <w:tc>
          <w:tcPr>
            <w:tcW w:w="6986" w:type="dxa"/>
            <w:tcBorders>
              <w:top w:val="dashed" w:sz="4" w:space="0" w:color="000001"/>
              <w:left w:val="single" w:sz="4" w:space="0" w:color="000001"/>
              <w:bottom w:val="single" w:sz="4" w:space="0" w:color="000001"/>
              <w:right w:val="single" w:sz="4" w:space="0" w:color="000001"/>
            </w:tcBorders>
            <w:shd w:val="clear" w:color="auto" w:fill="FFFFFF"/>
            <w:vAlign w:val="center"/>
          </w:tcPr>
          <w:p w:rsidR="00095315" w:rsidRDefault="00095315">
            <w:pPr>
              <w:snapToGrid w:val="0"/>
              <w:spacing w:line="256" w:lineRule="exact"/>
              <w:jc w:val="both"/>
              <w:rPr>
                <w:rFonts w:cs="Times New Roman"/>
                <w:spacing w:val="2"/>
              </w:rPr>
            </w:pPr>
          </w:p>
          <w:p w:rsidR="00095315" w:rsidRDefault="00957487">
            <w:pPr>
              <w:spacing w:line="256" w:lineRule="exact"/>
              <w:jc w:val="both"/>
            </w:pPr>
            <w:r>
              <w:t>(所　在　地)</w:t>
            </w:r>
          </w:p>
          <w:p w:rsidR="00095315" w:rsidRDefault="00095315">
            <w:pPr>
              <w:spacing w:line="256" w:lineRule="exact"/>
              <w:jc w:val="both"/>
              <w:rPr>
                <w:rFonts w:cs="Times New Roman"/>
                <w:spacing w:val="2"/>
              </w:rPr>
            </w:pPr>
          </w:p>
        </w:tc>
      </w:tr>
    </w:tbl>
    <w:p w:rsidR="00095315" w:rsidRDefault="00095315">
      <w:pPr>
        <w:spacing w:line="252" w:lineRule="exact"/>
        <w:rPr>
          <w:rFonts w:cs="Times New Roman"/>
          <w:spacing w:val="2"/>
        </w:rPr>
      </w:pPr>
    </w:p>
    <w:p w:rsidR="00095315" w:rsidRDefault="00957487">
      <w:pPr>
        <w:spacing w:line="270" w:lineRule="exact"/>
      </w:pPr>
      <w:r>
        <w:rPr>
          <w:b/>
          <w:bCs/>
          <w:sz w:val="22"/>
          <w:szCs w:val="22"/>
        </w:rPr>
        <w:lastRenderedPageBreak/>
        <w:t>３　施設の構造基準適合状況</w:t>
      </w:r>
      <w:r>
        <w:rPr>
          <w:b/>
          <w:bCs/>
        </w:rPr>
        <w:t>（中間処理施設）</w:t>
      </w:r>
    </w:p>
    <w:p w:rsidR="00095315" w:rsidRDefault="00957487">
      <w:pPr>
        <w:spacing w:line="244" w:lineRule="exact"/>
      </w:pPr>
      <w:r>
        <w:rPr>
          <w:rFonts w:cs="Times New Roman"/>
          <w:spacing w:val="2"/>
        </w:rPr>
        <w:t xml:space="preserve"> (1) 共通事項</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D4288" w:rsidP="009D4288">
            <w:pPr>
              <w:snapToGrid w:val="0"/>
              <w:spacing w:line="252" w:lineRule="exact"/>
              <w:rPr>
                <w:rFonts w:cs="Times New Roman"/>
                <w:spacing w:val="2"/>
              </w:rPr>
            </w:pPr>
            <w:r>
              <w:rPr>
                <w:rFonts w:cs="Times New Roman" w:hint="eastAsia"/>
                <w:spacing w:val="2"/>
              </w:rPr>
              <w:t>構造耐力上の安全性</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処理能力の設計計算</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腐食防止の措置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飛散・流出の</w:t>
            </w:r>
          </w:p>
          <w:p w:rsidR="009D4288" w:rsidRDefault="009D4288">
            <w:pPr>
              <w:snapToGrid w:val="0"/>
              <w:spacing w:line="252" w:lineRule="exact"/>
              <w:jc w:val="center"/>
              <w:rPr>
                <w:rFonts w:cs="Times New Roman"/>
                <w:spacing w:val="2"/>
              </w:rPr>
            </w:pPr>
            <w:r>
              <w:rPr>
                <w:rFonts w:cs="Times New Roman" w:hint="eastAsia"/>
                <w:spacing w:val="2"/>
              </w:rPr>
              <w:t>防止措置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9D4288" w:rsidRDefault="009D4288">
            <w:pPr>
              <w:snapToGrid w:val="0"/>
              <w:spacing w:line="244" w:lineRule="exact"/>
              <w:jc w:val="center"/>
              <w:rPr>
                <w:rFonts w:cs="Times New Roman"/>
                <w:spacing w:val="2"/>
              </w:rPr>
            </w:pPr>
            <w:r>
              <w:rPr>
                <w:rFonts w:cs="Times New Roman" w:hint="eastAsia"/>
                <w:spacing w:val="2"/>
              </w:rPr>
              <w:t>騒音・振動の</w:t>
            </w:r>
          </w:p>
          <w:p w:rsidR="00095315" w:rsidRDefault="009D4288" w:rsidP="009D4288">
            <w:pPr>
              <w:snapToGrid w:val="0"/>
              <w:spacing w:line="244" w:lineRule="exact"/>
              <w:jc w:val="center"/>
              <w:rPr>
                <w:rFonts w:cs="Times New Roman"/>
                <w:spacing w:val="2"/>
              </w:rPr>
            </w:pPr>
            <w:r>
              <w:rPr>
                <w:rFonts w:cs="Times New Roman" w:hint="eastAsia"/>
                <w:spacing w:val="2"/>
              </w:rPr>
              <w:t>防止措置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排水処理施設の構造</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処理能力に応じた</w:t>
            </w:r>
          </w:p>
          <w:p w:rsidR="009D4288" w:rsidRDefault="009D4288">
            <w:pPr>
              <w:snapToGrid w:val="0"/>
              <w:spacing w:line="252" w:lineRule="exact"/>
              <w:jc w:val="center"/>
              <w:rPr>
                <w:rFonts w:cs="Times New Roman"/>
                <w:spacing w:val="2"/>
              </w:rPr>
            </w:pPr>
            <w:r>
              <w:rPr>
                <w:rFonts w:cs="Times New Roman" w:hint="eastAsia"/>
                <w:spacing w:val="2"/>
              </w:rPr>
              <w:t>廃棄物受入設備等</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悪臭発散の防止方法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bl>
    <w:p w:rsidR="00095315" w:rsidRDefault="00957487">
      <w:pPr>
        <w:spacing w:line="244" w:lineRule="exact"/>
      </w:pPr>
      <w:r>
        <w:rPr>
          <w:rFonts w:cs="Times New Roman"/>
          <w:spacing w:val="2"/>
        </w:rPr>
        <w:t xml:space="preserve"> (2) 汚泥の脱水施設                                                         </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床又は地盤面</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bl>
    <w:p w:rsidR="00095315" w:rsidRDefault="00957487">
      <w:pPr>
        <w:spacing w:line="244" w:lineRule="exact"/>
      </w:pPr>
      <w:r>
        <w:rPr>
          <w:rFonts w:cs="Times New Roman"/>
          <w:spacing w:val="2"/>
        </w:rPr>
        <w:t xml:space="preserve"> (3) 汚泥の乾燥施設（機械乾燥）</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排ガス処理施設</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44" w:lineRule="exact"/>
              <w:rPr>
                <w:rFonts w:cs="Times New Roman"/>
                <w:spacing w:val="2"/>
              </w:rPr>
            </w:pPr>
          </w:p>
          <w:p w:rsidR="00095315" w:rsidRDefault="00095315">
            <w:pPr>
              <w:spacing w:line="244" w:lineRule="exact"/>
              <w:rPr>
                <w:rFonts w:cs="Times New Roman"/>
                <w:spacing w:val="2"/>
              </w:rPr>
            </w:pPr>
          </w:p>
          <w:p w:rsidR="00095315" w:rsidRDefault="00095315">
            <w:pPr>
              <w:spacing w:line="252" w:lineRule="exact"/>
              <w:rPr>
                <w:rFonts w:cs="Times New Roman"/>
                <w:spacing w:val="2"/>
              </w:rPr>
            </w:pPr>
          </w:p>
          <w:p w:rsidR="00095315" w:rsidRDefault="00095315">
            <w:pPr>
              <w:spacing w:line="244" w:lineRule="exact"/>
              <w:rPr>
                <w:rFonts w:cs="Times New Roman"/>
                <w:spacing w:val="2"/>
              </w:rPr>
            </w:pPr>
          </w:p>
        </w:tc>
      </w:tr>
    </w:tbl>
    <w:p w:rsidR="00095315" w:rsidRDefault="00957487">
      <w:pPr>
        <w:spacing w:line="244" w:lineRule="exact"/>
      </w:pPr>
      <w:r>
        <w:rPr>
          <w:rFonts w:cs="Times New Roman"/>
          <w:spacing w:val="2"/>
        </w:rPr>
        <w:t xml:space="preserve"> (4) 汚泥の乾燥施設（天日乾燥）</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52" w:lineRule="exact"/>
              <w:jc w:val="center"/>
              <w:rPr>
                <w:rFonts w:cs="Times New Roman"/>
                <w:spacing w:val="2"/>
              </w:rPr>
            </w:pPr>
            <w:r>
              <w:rPr>
                <w:rFonts w:cs="Times New Roman" w:hint="eastAsia"/>
                <w:spacing w:val="2"/>
              </w:rPr>
              <w:t>天日乾燥床の構造</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4" w:lineRule="exact"/>
              <w:rPr>
                <w:rFonts w:cs="Times New Roman"/>
                <w:spacing w:val="2"/>
              </w:rPr>
            </w:pPr>
          </w:p>
          <w:p w:rsidR="00095315" w:rsidRDefault="00095315">
            <w:pPr>
              <w:spacing w:line="244" w:lineRule="exact"/>
              <w:rPr>
                <w:rFonts w:cs="Times New Roman"/>
                <w:spacing w:val="2"/>
              </w:rPr>
            </w:pPr>
          </w:p>
          <w:p w:rsidR="00095315" w:rsidRDefault="00095315">
            <w:pPr>
              <w:spacing w:line="252" w:lineRule="exact"/>
              <w:rPr>
                <w:rFonts w:cs="Times New Roman"/>
                <w:spacing w:val="2"/>
              </w:rPr>
            </w:pPr>
          </w:p>
          <w:p w:rsidR="00095315" w:rsidRDefault="00095315">
            <w:pPr>
              <w:spacing w:line="244"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9D4288" w:rsidRDefault="009D4288" w:rsidP="009D4288">
            <w:pPr>
              <w:snapToGrid w:val="0"/>
              <w:spacing w:line="252" w:lineRule="exact"/>
              <w:jc w:val="center"/>
              <w:rPr>
                <w:rFonts w:cs="Times New Roman"/>
                <w:spacing w:val="2"/>
              </w:rPr>
            </w:pPr>
            <w:r>
              <w:rPr>
                <w:rFonts w:cs="Times New Roman" w:hint="eastAsia"/>
                <w:spacing w:val="2"/>
              </w:rPr>
              <w:t>地表水の流入防止措置</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44" w:lineRule="exact"/>
              <w:rPr>
                <w:rFonts w:cs="Times New Roman"/>
                <w:spacing w:val="2"/>
              </w:rPr>
            </w:pPr>
          </w:p>
          <w:p w:rsidR="00095315" w:rsidRDefault="00095315">
            <w:pPr>
              <w:spacing w:line="252" w:lineRule="exact"/>
              <w:rPr>
                <w:rFonts w:cs="Times New Roman"/>
                <w:spacing w:val="2"/>
              </w:rPr>
            </w:pPr>
          </w:p>
          <w:p w:rsidR="00095315" w:rsidRDefault="00095315">
            <w:pPr>
              <w:spacing w:line="244" w:lineRule="exact"/>
              <w:rPr>
                <w:rFonts w:cs="Times New Roman"/>
                <w:spacing w:val="2"/>
              </w:rPr>
            </w:pPr>
          </w:p>
          <w:p w:rsidR="00095315" w:rsidRDefault="00095315">
            <w:pPr>
              <w:spacing w:line="244" w:lineRule="exact"/>
              <w:rPr>
                <w:rFonts w:cs="Times New Roman"/>
                <w:spacing w:val="2"/>
              </w:rPr>
            </w:pPr>
          </w:p>
        </w:tc>
      </w:tr>
    </w:tbl>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095315">
      <w:pPr>
        <w:spacing w:line="168" w:lineRule="exact"/>
        <w:rPr>
          <w:rFonts w:cs="Times New Roman"/>
          <w:spacing w:val="2"/>
        </w:rPr>
      </w:pPr>
    </w:p>
    <w:p w:rsidR="00095315" w:rsidRDefault="00957487">
      <w:pPr>
        <w:spacing w:line="240" w:lineRule="atLeast"/>
      </w:pPr>
      <w:r>
        <w:rPr>
          <w:rFonts w:cs="Times New Roman"/>
          <w:spacing w:val="2"/>
        </w:rPr>
        <w:lastRenderedPageBreak/>
        <w:t xml:space="preserve"> (5) 汚泥の焼却施設、廃プラスチック類の焼却施設、産業廃棄物の焼却施設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72" w:lineRule="exact"/>
              <w:jc w:val="center"/>
              <w:rPr>
                <w:rFonts w:cs="Times New Roman"/>
                <w:spacing w:val="2"/>
              </w:rPr>
            </w:pPr>
            <w:r>
              <w:rPr>
                <w:rFonts w:cs="Times New Roman" w:hint="eastAsia"/>
                <w:spacing w:val="2"/>
              </w:rPr>
              <w:t>廃棄物定量供給装置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D4288">
            <w:pPr>
              <w:snapToGrid w:val="0"/>
              <w:spacing w:line="272" w:lineRule="exact"/>
              <w:jc w:val="center"/>
              <w:rPr>
                <w:rFonts w:cs="Times New Roman"/>
                <w:spacing w:val="2"/>
              </w:rPr>
            </w:pPr>
            <w:r>
              <w:rPr>
                <w:rFonts w:cs="Times New Roman" w:hint="eastAsia"/>
                <w:spacing w:val="2"/>
              </w:rPr>
              <w:t>3</w:t>
            </w:r>
            <w:r>
              <w:rPr>
                <w:rFonts w:cs="Times New Roman"/>
                <w:spacing w:val="2"/>
              </w:rPr>
              <w:t>00</w:t>
            </w:r>
            <w:r>
              <w:rPr>
                <w:rFonts w:cs="Times New Roman" w:hint="eastAsia"/>
                <w:spacing w:val="2"/>
              </w:rPr>
              <w:t>℃以上で燃焼できる燃焼室</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燃焼ガスの</w:t>
            </w:r>
          </w:p>
          <w:p w:rsidR="00095315" w:rsidRDefault="0085435B">
            <w:pPr>
              <w:spacing w:line="252" w:lineRule="exact"/>
              <w:jc w:val="center"/>
              <w:rPr>
                <w:rFonts w:cs="Times New Roman"/>
                <w:spacing w:val="2"/>
              </w:rPr>
            </w:pPr>
            <w:r>
              <w:rPr>
                <w:rFonts w:cs="Times New Roman" w:hint="eastAsia"/>
                <w:spacing w:val="2"/>
              </w:rPr>
              <w:t>8</w:t>
            </w:r>
            <w:r>
              <w:rPr>
                <w:rFonts w:cs="Times New Roman"/>
                <w:spacing w:val="2"/>
              </w:rPr>
              <w:t>00</w:t>
            </w:r>
            <w:r>
              <w:rPr>
                <w:rFonts w:cs="Times New Roman" w:hint="eastAsia"/>
                <w:spacing w:val="2"/>
              </w:rPr>
              <w:t>℃以上２秒以上の滞留</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外気と遮断された燃焼室</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助燃装置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空気供給装置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温度連続測定記録装置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急冷装置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集じん機流入前の</w:t>
            </w:r>
          </w:p>
          <w:p w:rsidR="00095315" w:rsidRDefault="0085435B">
            <w:pPr>
              <w:spacing w:line="252" w:lineRule="exact"/>
              <w:jc w:val="center"/>
              <w:rPr>
                <w:rFonts w:cs="Times New Roman"/>
                <w:spacing w:val="2"/>
              </w:rPr>
            </w:pPr>
            <w:r>
              <w:rPr>
                <w:rFonts w:cs="Times New Roman" w:hint="eastAsia"/>
                <w:spacing w:val="2"/>
              </w:rPr>
              <w:t>温度連続測定記録装置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72" w:lineRule="exact"/>
              <w:jc w:val="center"/>
            </w:pPr>
            <w:r>
              <w:t>高度のばいじん除去機能を</w:t>
            </w:r>
          </w:p>
          <w:p w:rsidR="00095315" w:rsidRDefault="00095315">
            <w:pPr>
              <w:spacing w:line="252" w:lineRule="exact"/>
              <w:jc w:val="center"/>
              <w:rPr>
                <w:rFonts w:cs="Times New Roman"/>
                <w:spacing w:val="2"/>
              </w:rPr>
            </w:pP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C</w:t>
            </w:r>
            <w:r>
              <w:rPr>
                <w:rFonts w:cs="Times New Roman"/>
                <w:spacing w:val="2"/>
              </w:rPr>
              <w:t>O</w:t>
            </w:r>
            <w:r>
              <w:rPr>
                <w:rFonts w:cs="Times New Roman" w:hint="eastAsia"/>
                <w:spacing w:val="2"/>
              </w:rPr>
              <w:t>濃度連続測定記録装置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40" w:lineRule="atLeast"/>
              <w:jc w:val="center"/>
              <w:rPr>
                <w:rFonts w:cs="Times New Roman"/>
                <w:spacing w:val="2"/>
              </w:rPr>
            </w:pPr>
            <w:r>
              <w:rPr>
                <w:rFonts w:cs="Times New Roman" w:hint="eastAsia"/>
                <w:spacing w:val="2"/>
              </w:rPr>
              <w:t>ばいじん・燃焼灰燃焼灰</w:t>
            </w:r>
          </w:p>
          <w:p w:rsidR="00095315" w:rsidRDefault="0085435B">
            <w:pPr>
              <w:spacing w:line="252" w:lineRule="exact"/>
              <w:jc w:val="center"/>
              <w:rPr>
                <w:rFonts w:cs="Times New Roman"/>
                <w:spacing w:val="2"/>
              </w:rPr>
            </w:pPr>
            <w:r>
              <w:rPr>
                <w:rFonts w:cs="Times New Roman" w:hint="eastAsia"/>
                <w:spacing w:val="2"/>
              </w:rPr>
              <w:t>分離排出設備</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72" w:lineRule="exact"/>
              <w:jc w:val="center"/>
              <w:rPr>
                <w:rFonts w:cs="Times New Roman"/>
                <w:spacing w:val="2"/>
              </w:rPr>
            </w:pPr>
            <w:r>
              <w:rPr>
                <w:rFonts w:cs="Times New Roman" w:hint="eastAsia"/>
                <w:spacing w:val="2"/>
              </w:rPr>
              <w:t>灰出し設備</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p w:rsidR="00095315" w:rsidRDefault="00095315">
            <w:pPr>
              <w:spacing w:line="240" w:lineRule="exact"/>
              <w:rPr>
                <w:rFonts w:cs="Times New Roman"/>
                <w:spacing w:val="2"/>
              </w:rPr>
            </w:pPr>
          </w:p>
        </w:tc>
      </w:tr>
    </w:tbl>
    <w:p w:rsidR="00095315" w:rsidRDefault="00095315">
      <w:pPr>
        <w:spacing w:line="252" w:lineRule="exact"/>
      </w:pPr>
    </w:p>
    <w:p w:rsidR="00095315" w:rsidRDefault="00095315">
      <w:pPr>
        <w:spacing w:line="252" w:lineRule="exact"/>
      </w:pPr>
    </w:p>
    <w:p w:rsidR="00095315" w:rsidRDefault="00095315">
      <w:pPr>
        <w:spacing w:line="252" w:lineRule="exact"/>
      </w:pPr>
    </w:p>
    <w:p w:rsidR="00095315" w:rsidRDefault="00095315">
      <w:pPr>
        <w:spacing w:line="252" w:lineRule="exact"/>
      </w:pPr>
    </w:p>
    <w:p w:rsidR="00095315" w:rsidRDefault="00095315">
      <w:pPr>
        <w:spacing w:line="252" w:lineRule="exact"/>
      </w:pPr>
    </w:p>
    <w:p w:rsidR="00095315" w:rsidRDefault="00095315">
      <w:pPr>
        <w:spacing w:line="252" w:lineRule="exact"/>
      </w:pPr>
    </w:p>
    <w:p w:rsidR="00095315" w:rsidRDefault="00957487">
      <w:pPr>
        <w:spacing w:line="252" w:lineRule="exact"/>
      </w:pPr>
      <w:r>
        <w:rPr>
          <w:rFonts w:cs="Times New Roman"/>
          <w:spacing w:val="2"/>
        </w:rPr>
        <w:t xml:space="preserve"> (6) 廃油の焼却施設（(5) に加えて）</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52" w:lineRule="exact"/>
              <w:rPr>
                <w:rFonts w:cs="Times New Roman"/>
                <w:spacing w:val="2"/>
              </w:rPr>
            </w:pPr>
            <w:r>
              <w:rPr>
                <w:rFonts w:cs="Times New Roman" w:hint="eastAsia"/>
                <w:spacing w:val="2"/>
              </w:rPr>
              <w:t>流出防止装置</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床・地盤面の構造</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tc>
      </w:tr>
    </w:tbl>
    <w:p w:rsidR="00095315" w:rsidRDefault="00957487">
      <w:pPr>
        <w:spacing w:line="252" w:lineRule="exact"/>
      </w:pPr>
      <w:r>
        <w:rPr>
          <w:rFonts w:cs="Times New Roman"/>
          <w:spacing w:val="2"/>
        </w:rPr>
        <w:t xml:space="preserve"> (7) 廃油の油水分離施設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廃油の流出防止装置</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tc>
      </w:tr>
    </w:tbl>
    <w:p w:rsidR="00095315" w:rsidRDefault="00957487">
      <w:pPr>
        <w:spacing w:line="252" w:lineRule="exact"/>
      </w:pPr>
      <w:r>
        <w:rPr>
          <w:rFonts w:cs="Times New Roman"/>
          <w:spacing w:val="2"/>
        </w:rPr>
        <w:t xml:space="preserve"> (8) 廃酸又は廃アルカリの中和施設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中和装置の概要</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tc>
      </w:tr>
    </w:tbl>
    <w:p w:rsidR="00095315" w:rsidRDefault="00957487">
      <w:pPr>
        <w:spacing w:line="252" w:lineRule="exact"/>
      </w:pPr>
      <w:r>
        <w:rPr>
          <w:rFonts w:cs="Times New Roman"/>
          <w:spacing w:val="2"/>
        </w:rPr>
        <w:t xml:space="preserve"> (9) 廃プラスチック類・木くず・がれき類の破砕施設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集じん機・散水装置等</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tc>
      </w:tr>
    </w:tbl>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52" w:lineRule="exact"/>
        <w:rPr>
          <w:rFonts w:cs="Times New Roman"/>
          <w:spacing w:val="2"/>
        </w:rPr>
      </w:pPr>
    </w:p>
    <w:p w:rsidR="00095315" w:rsidRDefault="00095315">
      <w:pPr>
        <w:spacing w:line="270" w:lineRule="exact"/>
        <w:rPr>
          <w:rFonts w:cs="Times New Roman"/>
          <w:b/>
          <w:bCs/>
          <w:spacing w:val="2"/>
          <w:sz w:val="22"/>
          <w:szCs w:val="22"/>
        </w:rPr>
      </w:pPr>
    </w:p>
    <w:p w:rsidR="00095315" w:rsidRDefault="00957487">
      <w:pPr>
        <w:spacing w:line="270" w:lineRule="exact"/>
      </w:pPr>
      <w:r>
        <w:rPr>
          <w:b/>
          <w:bCs/>
          <w:sz w:val="22"/>
          <w:szCs w:val="22"/>
        </w:rPr>
        <w:t>４　施設の維持管理に関する計画書（中間処理施設）</w:t>
      </w:r>
    </w:p>
    <w:p w:rsidR="00095315" w:rsidRDefault="00095315">
      <w:pPr>
        <w:spacing w:line="266" w:lineRule="exact"/>
        <w:rPr>
          <w:rFonts w:cs="Times New Roman"/>
          <w:spacing w:val="2"/>
        </w:rPr>
      </w:pPr>
    </w:p>
    <w:p w:rsidR="00095315" w:rsidRDefault="00957487">
      <w:pPr>
        <w:spacing w:line="266" w:lineRule="exact"/>
      </w:pPr>
      <w:r>
        <w:t xml:space="preserve"> (1) 共通事項</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受け入れる産業廃棄物の</w:t>
            </w:r>
          </w:p>
          <w:p w:rsidR="00095315" w:rsidRDefault="0085435B">
            <w:pPr>
              <w:spacing w:line="252" w:lineRule="exact"/>
              <w:jc w:val="center"/>
              <w:rPr>
                <w:rFonts w:cs="Times New Roman"/>
                <w:spacing w:val="2"/>
              </w:rPr>
            </w:pPr>
            <w:r>
              <w:rPr>
                <w:rFonts w:cs="Times New Roman" w:hint="eastAsia"/>
                <w:spacing w:val="2"/>
              </w:rPr>
              <w:t>性状の分析方法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受け入れる産業廃棄物の</w:t>
            </w:r>
          </w:p>
          <w:p w:rsidR="00095315" w:rsidRDefault="0085435B">
            <w:pPr>
              <w:spacing w:line="252" w:lineRule="exact"/>
              <w:jc w:val="center"/>
              <w:rPr>
                <w:rFonts w:cs="Times New Roman"/>
                <w:spacing w:val="2"/>
              </w:rPr>
            </w:pPr>
            <w:r>
              <w:rPr>
                <w:rFonts w:cs="Times New Roman" w:hint="eastAsia"/>
                <w:spacing w:val="2"/>
              </w:rPr>
              <w:t>計量の方法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施設への産業廃棄物の</w:t>
            </w:r>
          </w:p>
          <w:p w:rsidR="00095315" w:rsidRDefault="0085435B">
            <w:pPr>
              <w:spacing w:line="252" w:lineRule="exact"/>
              <w:jc w:val="center"/>
              <w:rPr>
                <w:rFonts w:cs="Times New Roman"/>
                <w:spacing w:val="2"/>
              </w:rPr>
            </w:pPr>
            <w:r>
              <w:rPr>
                <w:rFonts w:cs="Times New Roman" w:hint="eastAsia"/>
                <w:spacing w:val="2"/>
              </w:rPr>
              <w:t>投入量の管理の方法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6" w:lineRule="exact"/>
              <w:jc w:val="center"/>
            </w:pPr>
            <w:r>
              <w:t>産業廃棄物の流出等の異常</w:t>
            </w:r>
          </w:p>
          <w:p w:rsidR="00095315" w:rsidRDefault="0085435B">
            <w:pPr>
              <w:spacing w:line="252" w:lineRule="exact"/>
              <w:jc w:val="center"/>
              <w:rPr>
                <w:rFonts w:cs="Times New Roman"/>
                <w:spacing w:val="2"/>
              </w:rPr>
            </w:pPr>
            <w:r>
              <w:rPr>
                <w:rFonts w:cs="Times New Roman" w:hint="eastAsia"/>
                <w:spacing w:val="2"/>
              </w:rPr>
              <w:t>時の対応の方法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施設の定期点検及び機能</w:t>
            </w:r>
          </w:p>
          <w:p w:rsidR="00095315" w:rsidRDefault="0085435B">
            <w:pPr>
              <w:spacing w:line="252" w:lineRule="exact"/>
              <w:jc w:val="center"/>
              <w:rPr>
                <w:rFonts w:cs="Times New Roman"/>
                <w:spacing w:val="2"/>
              </w:rPr>
            </w:pPr>
            <w:r>
              <w:rPr>
                <w:rFonts w:cs="Times New Roman" w:hint="eastAsia"/>
                <w:spacing w:val="2"/>
              </w:rPr>
              <w:t>検査の方法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飛散の防止方法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流出の防止方法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悪臭発散の防止方法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害虫発生の防止方法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騒音の防止方法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振動の防止方法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構内の清潔保持方法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095315">
      <w:pPr>
        <w:spacing w:line="266" w:lineRule="exact"/>
        <w:rPr>
          <w:rFonts w:cs="Times New Roman"/>
          <w:spacing w:val="2"/>
        </w:rPr>
      </w:pPr>
    </w:p>
    <w:p w:rsidR="00095315" w:rsidRDefault="00095315">
      <w:pPr>
        <w:spacing w:line="266" w:lineRule="exact"/>
        <w:rPr>
          <w:rFonts w:cs="Times New Roman"/>
          <w:spacing w:val="2"/>
        </w:rPr>
      </w:pPr>
    </w:p>
    <w:p w:rsidR="00095315" w:rsidRDefault="00095315">
      <w:pPr>
        <w:spacing w:line="266" w:lineRule="exact"/>
        <w:rPr>
          <w:rFonts w:cs="Times New Roman"/>
          <w:spacing w:val="2"/>
        </w:rPr>
      </w:pP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lastRenderedPageBreak/>
              <w:t>排水処理施設の点検方法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6" w:lineRule="exact"/>
              <w:jc w:val="center"/>
              <w:rPr>
                <w:rFonts w:cs="Times New Roman"/>
                <w:spacing w:val="2"/>
              </w:rPr>
            </w:pPr>
            <w:r>
              <w:rPr>
                <w:rFonts w:cs="Times New Roman" w:hint="eastAsia"/>
                <w:spacing w:val="2"/>
              </w:rPr>
              <w:t>定期的な水質検査の方法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pacing w:line="266" w:lineRule="exact"/>
              <w:jc w:val="center"/>
            </w:pPr>
            <w:r>
              <w:rPr>
                <w:rFonts w:hint="eastAsia"/>
              </w:rPr>
              <w:t>維持管理に関する点検、</w:t>
            </w:r>
          </w:p>
          <w:p w:rsidR="00095315" w:rsidRDefault="0085435B">
            <w:pPr>
              <w:spacing w:line="266" w:lineRule="exact"/>
              <w:jc w:val="center"/>
              <w:rPr>
                <w:rFonts w:cs="Times New Roman"/>
                <w:spacing w:val="2"/>
              </w:rPr>
            </w:pPr>
            <w:r>
              <w:rPr>
                <w:rFonts w:cs="Times New Roman" w:hint="eastAsia"/>
                <w:spacing w:val="2"/>
              </w:rPr>
              <w:t>検査等の記録保存方法</w:t>
            </w:r>
          </w:p>
          <w:p w:rsidR="00095315" w:rsidRDefault="0085435B">
            <w:pPr>
              <w:spacing w:line="266" w:lineRule="exact"/>
              <w:jc w:val="center"/>
              <w:rPr>
                <w:rFonts w:cs="Times New Roman"/>
                <w:spacing w:val="2"/>
              </w:rPr>
            </w:pPr>
            <w:r>
              <w:rPr>
                <w:rFonts w:cs="Times New Roman" w:hint="eastAsia"/>
                <w:spacing w:val="2"/>
              </w:rPr>
              <w:t>及び保存期間</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957487">
      <w:pPr>
        <w:spacing w:line="266" w:lineRule="exact"/>
      </w:pPr>
      <w:r>
        <w:t xml:space="preserve"> </w:t>
      </w:r>
    </w:p>
    <w:p w:rsidR="00095315" w:rsidRDefault="00957487">
      <w:pPr>
        <w:spacing w:line="266" w:lineRule="exact"/>
        <w:ind w:firstLine="103"/>
      </w:pPr>
      <w:r>
        <w:rPr>
          <w:rFonts w:cs="Times New Roman"/>
          <w:spacing w:val="2"/>
        </w:rPr>
        <w:t xml:space="preserve">(2) 汚泥の脱水施設                                                         </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52" w:lineRule="exact"/>
              <w:jc w:val="center"/>
            </w:pPr>
            <w:r>
              <w:t>脱水機能の低下の防止方法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57487">
            <w:pPr>
              <w:spacing w:line="252" w:lineRule="exact"/>
              <w:jc w:val="center"/>
            </w:pPr>
            <w:r>
              <w:t>汚泥及び分離液の地下浸透防止方法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095315">
      <w:pPr>
        <w:spacing w:line="252" w:lineRule="exact"/>
      </w:pPr>
    </w:p>
    <w:p w:rsidR="00095315" w:rsidRDefault="00957487">
      <w:pPr>
        <w:spacing w:line="252" w:lineRule="exact"/>
      </w:pPr>
      <w:r>
        <w:rPr>
          <w:rFonts w:cs="Times New Roman"/>
          <w:spacing w:val="2"/>
        </w:rPr>
        <w:t xml:space="preserve"> (3) 汚泥の乾燥施設（機械乾燥）</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乾燥温度の調整方法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52" w:lineRule="exact"/>
              <w:jc w:val="center"/>
            </w:pPr>
            <w:r>
              <w:t>排ガス処理施設の点検方法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57487">
            <w:pPr>
              <w:spacing w:line="252" w:lineRule="exact"/>
              <w:jc w:val="center"/>
            </w:pPr>
            <w:r>
              <w:t>定期的なばい煙検査の方法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957487">
      <w:pPr>
        <w:spacing w:line="252" w:lineRule="exact"/>
      </w:pPr>
      <w:r>
        <w:t xml:space="preserve"> </w:t>
      </w:r>
    </w:p>
    <w:p w:rsidR="00095315" w:rsidRDefault="00957487">
      <w:pPr>
        <w:spacing w:line="252" w:lineRule="exact"/>
        <w:ind w:firstLine="103"/>
      </w:pPr>
      <w:r>
        <w:rPr>
          <w:rFonts w:cs="Times New Roman"/>
          <w:spacing w:val="2"/>
        </w:rPr>
        <w:t>(4) 汚泥の乾燥施設（天日乾燥）</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52" w:lineRule="exact"/>
              <w:jc w:val="center"/>
              <w:rPr>
                <w:rFonts w:cs="Times New Roman"/>
                <w:spacing w:val="2"/>
              </w:rPr>
            </w:pPr>
            <w:r>
              <w:rPr>
                <w:rFonts w:cs="Times New Roman" w:hint="eastAsia"/>
                <w:spacing w:val="2"/>
              </w:rPr>
              <w:t>乾燥床の定期点検方法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52" w:lineRule="exact"/>
            </w:pPr>
            <w:r>
              <w:t>汚泥又は分離液が流出する</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57487">
            <w:pPr>
              <w:spacing w:line="252" w:lineRule="exact"/>
              <w:jc w:val="center"/>
            </w:pPr>
            <w:r>
              <w:t>汚泥又は分離液が地下</w:t>
            </w:r>
          </w:p>
          <w:p w:rsidR="00095315" w:rsidRDefault="00957487">
            <w:pPr>
              <w:spacing w:line="252" w:lineRule="exact"/>
              <w:jc w:val="center"/>
            </w:pPr>
            <w:r>
              <w:t>浸透するおそれがある</w:t>
            </w:r>
          </w:p>
          <w:p w:rsidR="00095315" w:rsidRDefault="00957487">
            <w:pPr>
              <w:spacing w:line="252" w:lineRule="exact"/>
              <w:jc w:val="center"/>
            </w:pPr>
            <w:r>
              <w:t>場合の措置</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957487">
      <w:pPr>
        <w:spacing w:line="272" w:lineRule="exact"/>
      </w:pPr>
      <w:r>
        <w:t xml:space="preserve"> </w:t>
      </w:r>
    </w:p>
    <w:p w:rsidR="00095315" w:rsidRDefault="00095315">
      <w:pPr>
        <w:spacing w:line="272" w:lineRule="exact"/>
        <w:rPr>
          <w:rFonts w:cs="Times New Roman"/>
          <w:spacing w:val="2"/>
        </w:rPr>
      </w:pPr>
    </w:p>
    <w:p w:rsidR="00095315" w:rsidRDefault="00095315">
      <w:pPr>
        <w:spacing w:line="272" w:lineRule="exact"/>
        <w:rPr>
          <w:rFonts w:cs="Times New Roman"/>
          <w:spacing w:val="2"/>
        </w:rPr>
      </w:pPr>
    </w:p>
    <w:p w:rsidR="00095315" w:rsidRDefault="00095315">
      <w:pPr>
        <w:spacing w:line="272" w:lineRule="exact"/>
        <w:rPr>
          <w:rFonts w:cs="Times New Roman"/>
          <w:spacing w:val="2"/>
        </w:rPr>
      </w:pPr>
    </w:p>
    <w:p w:rsidR="00095315" w:rsidRDefault="00095315">
      <w:pPr>
        <w:spacing w:line="272" w:lineRule="exact"/>
        <w:rPr>
          <w:rFonts w:cs="Times New Roman"/>
          <w:spacing w:val="2"/>
        </w:rPr>
      </w:pPr>
    </w:p>
    <w:p w:rsidR="00095315" w:rsidRDefault="00957487">
      <w:pPr>
        <w:spacing w:line="272" w:lineRule="exact"/>
        <w:ind w:firstLine="103"/>
      </w:pPr>
      <w:r>
        <w:rPr>
          <w:rFonts w:cs="Times New Roman"/>
          <w:spacing w:val="2"/>
        </w:rPr>
        <w:lastRenderedPageBreak/>
        <w:t>(5) 汚泥の焼却施設、廃プラスチック類の焼却施設、産業廃棄物の焼却施設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ﾋﾟｯﾄｸﾚｰﾝ方式の投入の場合</w:t>
            </w:r>
          </w:p>
          <w:p w:rsidR="00095315" w:rsidRDefault="00957487">
            <w:pPr>
              <w:spacing w:line="260" w:lineRule="exact"/>
              <w:jc w:val="center"/>
            </w:pPr>
            <w:r>
              <w:t>の常時均一に混合する方法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外気と遮断した状態で定量</w:t>
            </w:r>
          </w:p>
          <w:p w:rsidR="00095315" w:rsidRDefault="00957487">
            <w:pPr>
              <w:spacing w:line="260" w:lineRule="exact"/>
              <w:jc w:val="center"/>
            </w:pPr>
            <w:r>
              <w:t>ずつ連続的な投入方法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燃焼ガスを800度以上に保</w:t>
            </w:r>
          </w:p>
          <w:p w:rsidR="00095315" w:rsidRDefault="00957487">
            <w:pPr>
              <w:spacing w:line="260" w:lineRule="exact"/>
              <w:jc w:val="center"/>
            </w:pPr>
            <w:r>
              <w:t>つ方法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焼却灰の熱しゃく減量が10</w:t>
            </w:r>
          </w:p>
          <w:p w:rsidR="00095315" w:rsidRDefault="00957487">
            <w:pPr>
              <w:spacing w:line="260" w:lineRule="exact"/>
              <w:jc w:val="center"/>
            </w:pPr>
            <w:r>
              <w:t>％以下になる焼却方法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運転開始時、炉温を速やか</w:t>
            </w:r>
          </w:p>
          <w:p w:rsidR="00095315" w:rsidRDefault="00957487">
            <w:pPr>
              <w:spacing w:line="260" w:lineRule="exact"/>
              <w:jc w:val="center"/>
            </w:pPr>
            <w:r>
              <w:t>に上昇させる方法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運転停止時、炉温を高温に</w:t>
            </w:r>
          </w:p>
          <w:p w:rsidR="00095315" w:rsidRDefault="00957487">
            <w:pPr>
              <w:spacing w:line="260" w:lineRule="exact"/>
              <w:jc w:val="center"/>
            </w:pPr>
            <w:r>
              <w:t>保ち燃焼し尽くす方法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燃焼ガスの温度を連続的に</w:t>
            </w:r>
          </w:p>
          <w:p w:rsidR="00095315" w:rsidRDefault="00957487">
            <w:pPr>
              <w:spacing w:line="260" w:lineRule="exact"/>
              <w:jc w:val="center"/>
            </w:pPr>
            <w:r>
              <w:t>測定記録する方法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集じん器に流入するガスを</w:t>
            </w:r>
          </w:p>
          <w:p w:rsidR="00095315" w:rsidRDefault="00957487">
            <w:pPr>
              <w:spacing w:line="260" w:lineRule="exact"/>
              <w:jc w:val="center"/>
            </w:pPr>
            <w:r>
              <w:t>200度以下にする冷却方法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集じん器に流入するガスの温度の連続的測定記録方法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57487">
            <w:pPr>
              <w:spacing w:line="260" w:lineRule="exact"/>
              <w:jc w:val="center"/>
            </w:pPr>
            <w:r>
              <w:t>排ガス処理設備、冷却設備のばいじんの除去方法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lastRenderedPageBreak/>
              <w:t>排ガス処理設備の維持管理方法(消耗品の交換時期等)</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排ガス中のCO濃度が100ppm以下になる燃焼方法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排ガス中のCO濃度の連続的測定記録方法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排ガス中のﾀﾞｲｵｷｼﾝ類濃度を一定以下にする焼却方法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排ｶﾞｽ中のﾀﾞｲｵｷｼﾝ類濃度の年１回以上の測定記録方法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排ガスによる生活環境保全上の支障の防止方法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ばいじんと焼却灰を分離して排出し貯留する方法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957487">
            <w:pPr>
              <w:spacing w:line="260" w:lineRule="exact"/>
              <w:jc w:val="center"/>
            </w:pPr>
            <w:r>
              <w:t>火災防止措置方法及び消火設備の設置方法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095315">
      <w:pPr>
        <w:spacing w:line="260" w:lineRule="exact"/>
      </w:pPr>
    </w:p>
    <w:p w:rsidR="00095315" w:rsidRDefault="00957487">
      <w:pPr>
        <w:spacing w:line="260" w:lineRule="exact"/>
      </w:pPr>
      <w:r>
        <w:rPr>
          <w:rFonts w:cs="Times New Roman"/>
          <w:spacing w:val="2"/>
        </w:rPr>
        <w:t>(6) 廃油の焼却施設（(5)に加えて）</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廃油の地下浸透防止方法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rsidP="0085435B">
            <w:pPr>
              <w:snapToGrid w:val="0"/>
              <w:spacing w:line="260" w:lineRule="exact"/>
              <w:rPr>
                <w:rFonts w:cs="Times New Roman"/>
                <w:spacing w:val="2"/>
              </w:rPr>
            </w:pPr>
            <w:r>
              <w:rPr>
                <w:rFonts w:cs="Times New Roman" w:hint="eastAsia"/>
                <w:spacing w:val="2"/>
              </w:rPr>
              <w:t>流出防止設備の点検法法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流出防止設備の異常時の</w:t>
            </w:r>
          </w:p>
          <w:p w:rsidR="00095315" w:rsidRDefault="00957487">
            <w:pPr>
              <w:spacing w:line="252" w:lineRule="exact"/>
              <w:jc w:val="center"/>
            </w:pPr>
            <w:r>
              <w:t>対応方法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095315">
      <w:pPr>
        <w:spacing w:line="260" w:lineRule="exact"/>
      </w:pPr>
    </w:p>
    <w:p w:rsidR="00095315" w:rsidRDefault="00957487">
      <w:pPr>
        <w:spacing w:line="260" w:lineRule="exact"/>
        <w:ind w:firstLine="103"/>
      </w:pPr>
      <w:r>
        <w:rPr>
          <w:rFonts w:cs="Times New Roman"/>
          <w:spacing w:val="2"/>
        </w:rPr>
        <w:lastRenderedPageBreak/>
        <w:t>(7) 廃油の油水分離施設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85435B" w:rsidP="0085435B">
            <w:pPr>
              <w:snapToGrid w:val="0"/>
              <w:spacing w:line="260" w:lineRule="exact"/>
              <w:rPr>
                <w:rFonts w:cs="Times New Roman"/>
                <w:spacing w:val="2"/>
              </w:rPr>
            </w:pPr>
            <w:r>
              <w:rPr>
                <w:rFonts w:cs="Times New Roman" w:hint="eastAsia"/>
                <w:spacing w:val="2"/>
              </w:rPr>
              <w:t>廃油の地下浸透防止方法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流出防止設備の点検方法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流出防止設備の異常時の</w:t>
            </w:r>
          </w:p>
          <w:p w:rsidR="00095315" w:rsidRDefault="00957487">
            <w:pPr>
              <w:spacing w:line="252" w:lineRule="exact"/>
              <w:jc w:val="center"/>
            </w:pPr>
            <w:r>
              <w:t>対応方法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火災発生時の防止方法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85435B">
            <w:pPr>
              <w:snapToGrid w:val="0"/>
              <w:spacing w:line="260" w:lineRule="exact"/>
              <w:jc w:val="center"/>
              <w:rPr>
                <w:rFonts w:cs="Times New Roman"/>
                <w:spacing w:val="2"/>
              </w:rPr>
            </w:pPr>
            <w:r>
              <w:rPr>
                <w:rFonts w:cs="Times New Roman" w:hint="eastAsia"/>
                <w:spacing w:val="2"/>
              </w:rPr>
              <w:t>消火設備の点検方法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957487">
      <w:pPr>
        <w:spacing w:line="260" w:lineRule="exact"/>
      </w:pPr>
      <w:r>
        <w:t xml:space="preserve"> </w:t>
      </w:r>
    </w:p>
    <w:p w:rsidR="00095315" w:rsidRDefault="00957487">
      <w:pPr>
        <w:spacing w:line="260" w:lineRule="exact"/>
        <w:ind w:firstLine="103"/>
      </w:pPr>
      <w:r>
        <w:rPr>
          <w:rFonts w:cs="Times New Roman"/>
          <w:spacing w:val="2"/>
        </w:rPr>
        <w:t>(8) 廃酸又は廃アルカリの中和施設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中和槽内のｐＨの測定方法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廃酸、廃アルカリ、中和剤</w:t>
            </w:r>
          </w:p>
          <w:p w:rsidR="00095315" w:rsidRDefault="0085435B">
            <w:pPr>
              <w:spacing w:line="252" w:lineRule="exact"/>
              <w:jc w:val="center"/>
              <w:rPr>
                <w:rFonts w:cs="Times New Roman"/>
                <w:spacing w:val="2"/>
              </w:rPr>
            </w:pPr>
            <w:r>
              <w:rPr>
                <w:rFonts w:cs="Times New Roman" w:hint="eastAsia"/>
                <w:spacing w:val="2"/>
              </w:rPr>
              <w:t>の供給量の調整方法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957487">
            <w:pPr>
              <w:spacing w:line="260" w:lineRule="exact"/>
              <w:jc w:val="center"/>
            </w:pPr>
            <w:r>
              <w:t>廃酸、廃アルカリ、中和剤</w:t>
            </w:r>
          </w:p>
          <w:p w:rsidR="00095315" w:rsidRDefault="0085435B">
            <w:pPr>
              <w:spacing w:line="252" w:lineRule="exact"/>
              <w:jc w:val="center"/>
              <w:rPr>
                <w:rFonts w:cs="Times New Roman"/>
                <w:spacing w:val="2"/>
              </w:rPr>
            </w:pPr>
            <w:r>
              <w:rPr>
                <w:rFonts w:cs="Times New Roman" w:hint="eastAsia"/>
                <w:spacing w:val="2"/>
              </w:rPr>
              <w:t>の混合状況の確認方法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694344">
            <w:pPr>
              <w:snapToGrid w:val="0"/>
              <w:spacing w:line="260" w:lineRule="exact"/>
              <w:jc w:val="center"/>
              <w:rPr>
                <w:rFonts w:cs="Times New Roman"/>
                <w:spacing w:val="2"/>
              </w:rPr>
            </w:pPr>
            <w:r>
              <w:rPr>
                <w:rFonts w:cs="Times New Roman" w:hint="eastAsia"/>
                <w:spacing w:val="2"/>
              </w:rPr>
              <w:t>廃酸、廃アルカリの地下</w:t>
            </w:r>
          </w:p>
          <w:p w:rsidR="00095315" w:rsidRDefault="00694344">
            <w:pPr>
              <w:spacing w:line="252" w:lineRule="exact"/>
              <w:jc w:val="center"/>
              <w:rPr>
                <w:rFonts w:cs="Times New Roman"/>
                <w:spacing w:val="2"/>
              </w:rPr>
            </w:pPr>
            <w:r>
              <w:rPr>
                <w:rFonts w:cs="Times New Roman" w:hint="eastAsia"/>
                <w:spacing w:val="2"/>
              </w:rPr>
              <w:t>浸透防止方法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095315" w:rsidRDefault="00957487">
      <w:pPr>
        <w:spacing w:line="252" w:lineRule="exact"/>
      </w:pPr>
      <w:r>
        <w:t xml:space="preserve"> </w:t>
      </w:r>
    </w:p>
    <w:p w:rsidR="00095315" w:rsidRDefault="00957487">
      <w:pPr>
        <w:spacing w:line="252" w:lineRule="exact"/>
        <w:ind w:firstLine="103"/>
      </w:pPr>
      <w:r>
        <w:rPr>
          <w:rFonts w:cs="Times New Roman"/>
          <w:spacing w:val="2"/>
        </w:rPr>
        <w:t>(9) 廃プラスチック類・木くず・がれき類の破砕施設</w:t>
      </w:r>
    </w:p>
    <w:tbl>
      <w:tblPr>
        <w:tblW w:w="0" w:type="auto"/>
        <w:tblInd w:w="145" w:type="dxa"/>
        <w:tblLayout w:type="fixed"/>
        <w:tblCellMar>
          <w:left w:w="47" w:type="dxa"/>
          <w:right w:w="52" w:type="dxa"/>
        </w:tblCellMar>
        <w:tblLook w:val="0000" w:firstRow="0" w:lastRow="0" w:firstColumn="0" w:lastColumn="0" w:noHBand="0" w:noVBand="0"/>
      </w:tblPr>
      <w:tblGrid>
        <w:gridCol w:w="2703"/>
        <w:gridCol w:w="6350"/>
      </w:tblGrid>
      <w:tr w:rsidR="00095315">
        <w:tc>
          <w:tcPr>
            <w:tcW w:w="2703" w:type="dxa"/>
            <w:tcBorders>
              <w:top w:val="single" w:sz="4" w:space="0" w:color="000001"/>
              <w:left w:val="single" w:sz="4" w:space="0" w:color="000001"/>
            </w:tcBorders>
            <w:shd w:val="clear" w:color="auto" w:fill="FFFFFF"/>
            <w:vAlign w:val="center"/>
          </w:tcPr>
          <w:p w:rsidR="00095315" w:rsidRDefault="00694344">
            <w:pPr>
              <w:snapToGrid w:val="0"/>
              <w:spacing w:line="260" w:lineRule="exact"/>
              <w:jc w:val="center"/>
              <w:rPr>
                <w:rFonts w:cs="Times New Roman"/>
                <w:spacing w:val="2"/>
              </w:rPr>
            </w:pPr>
            <w:r>
              <w:rPr>
                <w:rFonts w:cs="Times New Roman" w:hint="eastAsia"/>
                <w:spacing w:val="2"/>
              </w:rPr>
              <w:t>粉じんの飛散防止方法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tcBorders>
            <w:shd w:val="clear" w:color="auto" w:fill="FFFFFF"/>
            <w:vAlign w:val="center"/>
          </w:tcPr>
          <w:p w:rsidR="00095315" w:rsidRDefault="00694344">
            <w:pPr>
              <w:snapToGrid w:val="0"/>
              <w:spacing w:line="260" w:lineRule="exact"/>
              <w:jc w:val="center"/>
              <w:rPr>
                <w:rFonts w:cs="Times New Roman"/>
                <w:spacing w:val="2"/>
              </w:rPr>
            </w:pPr>
            <w:r>
              <w:rPr>
                <w:rFonts w:cs="Times New Roman" w:hint="eastAsia"/>
                <w:spacing w:val="2"/>
              </w:rPr>
              <w:t>騒音の防止方法</w:t>
            </w:r>
          </w:p>
        </w:tc>
        <w:tc>
          <w:tcPr>
            <w:tcW w:w="6350" w:type="dxa"/>
            <w:tcBorders>
              <w:top w:val="single" w:sz="4" w:space="0" w:color="000001"/>
              <w:left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r w:rsidR="00095315">
        <w:tc>
          <w:tcPr>
            <w:tcW w:w="2703" w:type="dxa"/>
            <w:tcBorders>
              <w:top w:val="single" w:sz="4" w:space="0" w:color="000001"/>
              <w:left w:val="single" w:sz="4" w:space="0" w:color="000001"/>
              <w:bottom w:val="single" w:sz="4" w:space="0" w:color="000001"/>
            </w:tcBorders>
            <w:shd w:val="clear" w:color="auto" w:fill="FFFFFF"/>
            <w:vAlign w:val="center"/>
          </w:tcPr>
          <w:p w:rsidR="00095315" w:rsidRDefault="00694344">
            <w:pPr>
              <w:snapToGrid w:val="0"/>
              <w:spacing w:line="260" w:lineRule="exact"/>
              <w:jc w:val="center"/>
              <w:rPr>
                <w:rFonts w:cs="Times New Roman"/>
                <w:spacing w:val="2"/>
              </w:rPr>
            </w:pPr>
            <w:r>
              <w:rPr>
                <w:rFonts w:cs="Times New Roman" w:hint="eastAsia"/>
                <w:spacing w:val="2"/>
              </w:rPr>
              <w:t>振動の防止方法</w:t>
            </w:r>
          </w:p>
        </w:tc>
        <w:tc>
          <w:tcPr>
            <w:tcW w:w="6350" w:type="dxa"/>
            <w:tcBorders>
              <w:top w:val="single" w:sz="4" w:space="0" w:color="000001"/>
              <w:left w:val="single" w:sz="4" w:space="0" w:color="000001"/>
              <w:bottom w:val="single" w:sz="4" w:space="0" w:color="000001"/>
              <w:right w:val="single" w:sz="4" w:space="0" w:color="000001"/>
            </w:tcBorders>
            <w:shd w:val="clear" w:color="auto" w:fill="FFFFFF"/>
          </w:tcPr>
          <w:p w:rsidR="00095315" w:rsidRDefault="00095315">
            <w:pPr>
              <w:snapToGrid w:val="0"/>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p w:rsidR="00095315" w:rsidRDefault="00095315">
            <w:pPr>
              <w:spacing w:line="260" w:lineRule="exact"/>
              <w:rPr>
                <w:rFonts w:cs="Times New Roman"/>
                <w:spacing w:val="2"/>
              </w:rPr>
            </w:pPr>
          </w:p>
        </w:tc>
      </w:tr>
    </w:tbl>
    <w:p w:rsidR="005E0612" w:rsidRDefault="00957487">
      <w:pPr>
        <w:spacing w:line="252" w:lineRule="exact"/>
      </w:pPr>
      <w:r>
        <w:t xml:space="preserve">                                </w:t>
      </w:r>
    </w:p>
    <w:p w:rsidR="005E0612" w:rsidRDefault="005E0612" w:rsidP="005E0612">
      <w:pPr>
        <w:spacing w:line="252" w:lineRule="exact"/>
      </w:pPr>
      <w:r>
        <w:lastRenderedPageBreak/>
        <w:t>（参考３）</w:t>
      </w:r>
    </w:p>
    <w:p w:rsidR="005E0612" w:rsidRDefault="005E0612" w:rsidP="005E0612">
      <w:pPr>
        <w:spacing w:line="410" w:lineRule="exact"/>
        <w:jc w:val="center"/>
      </w:pPr>
      <w:r>
        <w:rPr>
          <w:b/>
          <w:bCs/>
          <w:spacing w:val="2"/>
          <w:sz w:val="36"/>
          <w:szCs w:val="36"/>
        </w:rPr>
        <w:t>最終処分場</w:t>
      </w:r>
    </w:p>
    <w:p w:rsidR="005E0612" w:rsidRDefault="005E0612" w:rsidP="005E0612">
      <w:pPr>
        <w:spacing w:line="252" w:lineRule="exact"/>
      </w:pPr>
      <w:r>
        <w:rPr>
          <w:rFonts w:cs="Times New Roman"/>
          <w:b/>
          <w:bCs/>
          <w:spacing w:val="2"/>
        </w:rPr>
        <w:t>１　最終処分場の概要</w:t>
      </w:r>
    </w:p>
    <w:tbl>
      <w:tblPr>
        <w:tblW w:w="0" w:type="auto"/>
        <w:tblInd w:w="141" w:type="dxa"/>
        <w:tblLayout w:type="fixed"/>
        <w:tblCellMar>
          <w:left w:w="47" w:type="dxa"/>
          <w:right w:w="52" w:type="dxa"/>
        </w:tblCellMar>
        <w:tblLook w:val="0000" w:firstRow="0" w:lastRow="0" w:firstColumn="0" w:lastColumn="0" w:noHBand="0" w:noVBand="0"/>
      </w:tblPr>
      <w:tblGrid>
        <w:gridCol w:w="995"/>
        <w:gridCol w:w="995"/>
        <w:gridCol w:w="596"/>
        <w:gridCol w:w="399"/>
        <w:gridCol w:w="6083"/>
      </w:tblGrid>
      <w:tr w:rsidR="005E0612" w:rsidTr="007C25FE">
        <w:trPr>
          <w:cantSplit/>
        </w:trPr>
        <w:tc>
          <w:tcPr>
            <w:tcW w:w="995" w:type="dxa"/>
            <w:vMerge w:val="restart"/>
            <w:tcBorders>
              <w:top w:val="single" w:sz="4" w:space="0" w:color="000001"/>
              <w:left w:val="single" w:sz="4" w:space="0" w:color="000001"/>
              <w:bottom w:val="single" w:sz="4" w:space="0" w:color="000001"/>
            </w:tcBorders>
            <w:shd w:val="clear" w:color="auto" w:fill="FFFFFF"/>
            <w:vAlign w:val="center"/>
          </w:tcPr>
          <w:p w:rsidR="005E0612" w:rsidRDefault="005E0612" w:rsidP="006F32EE">
            <w:pPr>
              <w:spacing w:line="252" w:lineRule="exact"/>
              <w:jc w:val="center"/>
            </w:pPr>
            <w:r>
              <w:rPr>
                <w:spacing w:val="-4"/>
              </w:rPr>
              <w:t>処理能力</w:t>
            </w:r>
          </w:p>
        </w:tc>
        <w:tc>
          <w:tcPr>
            <w:tcW w:w="1990" w:type="dxa"/>
            <w:gridSpan w:val="3"/>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最終処分場の面積</w:t>
            </w:r>
          </w:p>
        </w:tc>
        <w:tc>
          <w:tcPr>
            <w:tcW w:w="6083"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t xml:space="preserve">                                      　　　</w:t>
            </w:r>
            <w:r>
              <w:rPr>
                <w:rFonts w:ascii="JustUnitMarkG" w:eastAsia="JustUnitMarkG" w:hAnsi="JustUnitMarkG" w:cs="JustUnitMarkG"/>
              </w:rPr>
              <w:t></w:t>
            </w:r>
          </w:p>
        </w:tc>
      </w:tr>
      <w:tr w:rsidR="005E0612" w:rsidTr="007C25FE">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1990" w:type="dxa"/>
            <w:gridSpan w:val="3"/>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before="125" w:line="252" w:lineRule="exact"/>
              <w:jc w:val="center"/>
              <w:rPr>
                <w:rFonts w:cs="Times New Roman"/>
                <w:spacing w:val="-2"/>
              </w:rPr>
            </w:pPr>
            <w:r>
              <w:rPr>
                <w:rFonts w:cs="Times New Roman" w:hint="eastAsia"/>
                <w:spacing w:val="2"/>
              </w:rPr>
              <w:t>埋立処分の用に供される場所の面積</w:t>
            </w:r>
          </w:p>
        </w:tc>
        <w:tc>
          <w:tcPr>
            <w:tcW w:w="60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E0612" w:rsidRDefault="005E0612" w:rsidP="006F32EE">
            <w:pPr>
              <w:spacing w:before="125" w:after="125" w:line="252" w:lineRule="exact"/>
            </w:pPr>
            <w:r>
              <w:t xml:space="preserve">                                            </w:t>
            </w:r>
            <w:r>
              <w:rPr>
                <w:rFonts w:ascii="JustUnitMarkG" w:eastAsia="JustUnitMarkG" w:hAnsi="JustUnitMarkG" w:cs="JustUnitMarkG"/>
              </w:rPr>
              <w:t></w:t>
            </w:r>
          </w:p>
        </w:tc>
      </w:tr>
      <w:tr w:rsidR="005E0612" w:rsidTr="007C25FE">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995" w:type="dxa"/>
            <w:vMerge w:val="restart"/>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埋立容量</w:t>
            </w:r>
          </w:p>
          <w:p w:rsidR="005E0612" w:rsidRDefault="005E0612" w:rsidP="006F32EE">
            <w:pPr>
              <w:spacing w:line="252" w:lineRule="exact"/>
              <w:jc w:val="center"/>
              <w:rPr>
                <w:rFonts w:cs="Times New Roman"/>
                <w:spacing w:val="-2"/>
              </w:rP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廃棄物量</w:t>
            </w:r>
          </w:p>
        </w:tc>
        <w:tc>
          <w:tcPr>
            <w:tcW w:w="6083"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t xml:space="preserve">                                            </w:t>
            </w:r>
            <w:r>
              <w:rPr>
                <w:rFonts w:ascii="JustUnitMarkG" w:eastAsia="JustUnitMarkG" w:hAnsi="JustUnitMarkG" w:cs="JustUnitMarkG"/>
              </w:rPr>
              <w:t></w:t>
            </w:r>
          </w:p>
        </w:tc>
      </w:tr>
      <w:tr w:rsidR="005E0612" w:rsidTr="007C25FE">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995"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覆土量</w:t>
            </w:r>
          </w:p>
        </w:tc>
        <w:tc>
          <w:tcPr>
            <w:tcW w:w="6083"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rPr>
                <w:spacing w:val="-2"/>
              </w:rPr>
              <w:t xml:space="preserve">                                              </w:t>
            </w:r>
            <w:r>
              <w:rPr>
                <w:rFonts w:ascii="JustUnitMarkG" w:eastAsia="JustUnitMarkG" w:hAnsi="JustUnitMarkG" w:cs="JustUnitMarkG"/>
                <w:spacing w:val="-6"/>
              </w:rPr>
              <w:t></w:t>
            </w:r>
          </w:p>
        </w:tc>
      </w:tr>
      <w:tr w:rsidR="005E0612" w:rsidTr="007C25FE">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995" w:type="dxa"/>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995"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pacing w:line="252" w:lineRule="exact"/>
              <w:jc w:val="center"/>
            </w:pPr>
            <w:r>
              <w:rPr>
                <w:spacing w:val="-4"/>
              </w:rPr>
              <w:t>合　　計</w:t>
            </w:r>
          </w:p>
        </w:tc>
        <w:tc>
          <w:tcPr>
            <w:tcW w:w="6083"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rPr>
                <w:spacing w:val="-2"/>
              </w:rPr>
              <w:t xml:space="preserve">                                              </w:t>
            </w:r>
            <w:r>
              <w:rPr>
                <w:rFonts w:ascii="JustUnitMarkG" w:eastAsia="JustUnitMarkG" w:hAnsi="JustUnitMarkG" w:cs="JustUnitMarkG"/>
                <w:spacing w:val="-6"/>
              </w:rPr>
              <w:t></w:t>
            </w:r>
          </w:p>
        </w:tc>
      </w:tr>
      <w:tr w:rsidR="005E0612" w:rsidTr="007C25FE">
        <w:tc>
          <w:tcPr>
            <w:tcW w:w="1990"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埋立予定期間</w:t>
            </w:r>
          </w:p>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rPr>
                <w:spacing w:val="-4"/>
              </w:rPr>
              <w:t xml:space="preserve">　　　年　　月　　日　～　　　　年　　月　　日（　　　年）</w:t>
            </w:r>
          </w:p>
        </w:tc>
      </w:tr>
      <w:tr w:rsidR="005E0612" w:rsidTr="007C25FE">
        <w:tc>
          <w:tcPr>
            <w:tcW w:w="1990"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操業予定時間</w:t>
            </w:r>
          </w:p>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rPr>
                <w:spacing w:val="-4"/>
              </w:rPr>
              <w:t xml:space="preserve">　　　　　　　　　　　時間／日　（　　　　時～　　　　時）</w:t>
            </w:r>
          </w:p>
        </w:tc>
      </w:tr>
      <w:tr w:rsidR="005E0612" w:rsidTr="007C25FE">
        <w:tc>
          <w:tcPr>
            <w:tcW w:w="1990"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１日の搬入予定量</w:t>
            </w:r>
          </w:p>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before="125" w:after="125" w:line="252" w:lineRule="exact"/>
            </w:pPr>
            <w:r>
              <w:rPr>
                <w:spacing w:val="-4"/>
              </w:rPr>
              <w:t xml:space="preserve">　　　　　　　　　　　　</w:t>
            </w:r>
            <w:r>
              <w:rPr>
                <w:rFonts w:ascii="JustUnitMarkG" w:eastAsia="JustUnitMarkG" w:hAnsi="JustUnitMarkG" w:cs="JustUnitMarkG"/>
                <w:spacing w:val="-6"/>
              </w:rPr>
              <w:t></w:t>
            </w:r>
            <w:r>
              <w:rPr>
                <w:spacing w:val="-4"/>
              </w:rPr>
              <w:t>／日　（搬入車両　　　　台／日）</w:t>
            </w:r>
          </w:p>
        </w:tc>
      </w:tr>
      <w:tr w:rsidR="005E0612" w:rsidTr="007C25FE">
        <w:tc>
          <w:tcPr>
            <w:tcW w:w="1990" w:type="dxa"/>
            <w:gridSpan w:val="2"/>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埋立方法</w:t>
            </w:r>
          </w:p>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r>
      <w:tr w:rsidR="005E0612" w:rsidTr="007C25FE">
        <w:trPr>
          <w:cantSplit/>
        </w:trPr>
        <w:tc>
          <w:tcPr>
            <w:tcW w:w="1990" w:type="dxa"/>
            <w:gridSpan w:val="2"/>
            <w:vMerge w:val="restart"/>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覆土材確保の状況</w:t>
            </w:r>
          </w:p>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line="252" w:lineRule="exact"/>
            </w:pPr>
            <w:r>
              <w:t>(確 保 量)</w:t>
            </w:r>
          </w:p>
          <w:p w:rsidR="005E0612" w:rsidRDefault="005E0612" w:rsidP="006F32EE">
            <w:pPr>
              <w:spacing w:after="125" w:line="252" w:lineRule="exact"/>
              <w:rPr>
                <w:rFonts w:cs="Times New Roman"/>
                <w:spacing w:val="-2"/>
              </w:rPr>
            </w:pPr>
          </w:p>
        </w:tc>
      </w:tr>
      <w:tr w:rsidR="005E0612" w:rsidTr="007C25FE">
        <w:trPr>
          <w:cantSplit/>
        </w:trPr>
        <w:tc>
          <w:tcPr>
            <w:tcW w:w="1990" w:type="dxa"/>
            <w:gridSpan w:val="2"/>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line="252" w:lineRule="exact"/>
            </w:pPr>
            <w:r>
              <w:rPr>
                <w:spacing w:val="-6"/>
              </w:rPr>
              <w:t>(</w:t>
            </w:r>
            <w:r>
              <w:rPr>
                <w:spacing w:val="-4"/>
              </w:rPr>
              <w:t>確保方法</w:t>
            </w:r>
            <w:r>
              <w:rPr>
                <w:spacing w:val="-6"/>
              </w:rPr>
              <w:t>)</w:t>
            </w:r>
          </w:p>
          <w:p w:rsidR="005E0612" w:rsidRDefault="005E0612" w:rsidP="006F32EE">
            <w:pPr>
              <w:spacing w:after="125" w:line="252" w:lineRule="exact"/>
              <w:rPr>
                <w:rFonts w:cs="Times New Roman"/>
                <w:spacing w:val="-2"/>
              </w:rPr>
            </w:pPr>
          </w:p>
        </w:tc>
      </w:tr>
      <w:tr w:rsidR="005E0612" w:rsidTr="007C25FE">
        <w:trPr>
          <w:cantSplit/>
        </w:trPr>
        <w:tc>
          <w:tcPr>
            <w:tcW w:w="1990" w:type="dxa"/>
            <w:gridSpan w:val="2"/>
            <w:vMerge/>
            <w:tcBorders>
              <w:top w:val="single" w:sz="4" w:space="0" w:color="000001"/>
              <w:left w:val="single" w:sz="4" w:space="0" w:color="000001"/>
              <w:bottom w:val="single" w:sz="4" w:space="0" w:color="000001"/>
            </w:tcBorders>
            <w:shd w:val="clear" w:color="auto" w:fill="FFFFFF"/>
            <w:vAlign w:val="center"/>
          </w:tcPr>
          <w:p w:rsidR="005E0612" w:rsidRDefault="005E0612" w:rsidP="006F32EE"/>
        </w:tc>
        <w:tc>
          <w:tcPr>
            <w:tcW w:w="7078" w:type="dxa"/>
            <w:gridSpan w:val="3"/>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pacing w:line="252" w:lineRule="exact"/>
            </w:pPr>
            <w:r>
              <w:rPr>
                <w:spacing w:val="-6"/>
              </w:rPr>
              <w:t>(</w:t>
            </w:r>
            <w:r>
              <w:rPr>
                <w:spacing w:val="-4"/>
              </w:rPr>
              <w:t>保管場所</w:t>
            </w:r>
            <w:r>
              <w:rPr>
                <w:spacing w:val="-6"/>
              </w:rPr>
              <w:t>)</w:t>
            </w:r>
          </w:p>
          <w:p w:rsidR="005E0612" w:rsidRDefault="005E0612" w:rsidP="006F32EE">
            <w:pPr>
              <w:spacing w:after="125" w:line="252" w:lineRule="exact"/>
              <w:rPr>
                <w:rFonts w:cs="Times New Roman"/>
                <w:spacing w:val="-2"/>
              </w:rPr>
            </w:pPr>
          </w:p>
        </w:tc>
      </w:tr>
      <w:tr w:rsidR="005E0612" w:rsidTr="007C25FE">
        <w:tc>
          <w:tcPr>
            <w:tcW w:w="2586" w:type="dxa"/>
            <w:gridSpan w:val="3"/>
            <w:tcBorders>
              <w:top w:val="single" w:sz="4" w:space="0" w:color="000001"/>
              <w:left w:val="single" w:sz="4" w:space="0" w:color="000001"/>
              <w:bottom w:val="single" w:sz="4" w:space="0" w:color="000001"/>
            </w:tcBorders>
            <w:shd w:val="clear" w:color="auto" w:fill="FFFFFF"/>
            <w:vAlign w:val="center"/>
          </w:tcPr>
          <w:p w:rsidR="005E0612" w:rsidRDefault="005E0612" w:rsidP="006F32EE">
            <w:pPr>
              <w:spacing w:line="252" w:lineRule="exact"/>
              <w:jc w:val="center"/>
            </w:pPr>
            <w:r>
              <w:rPr>
                <w:spacing w:val="-4"/>
              </w:rPr>
              <w:t>技術管理者職氏名（予定）</w:t>
            </w:r>
          </w:p>
        </w:tc>
        <w:tc>
          <w:tcPr>
            <w:tcW w:w="64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E0612" w:rsidRDefault="005E0612" w:rsidP="006F32EE">
            <w:pPr>
              <w:snapToGrid w:val="0"/>
              <w:spacing w:before="125" w:after="125" w:line="252" w:lineRule="exact"/>
              <w:jc w:val="center"/>
              <w:rPr>
                <w:rFonts w:cs="Times New Roman"/>
                <w:spacing w:val="-2"/>
              </w:rPr>
            </w:pPr>
          </w:p>
        </w:tc>
      </w:tr>
      <w:tr w:rsidR="005E0612" w:rsidTr="007C25FE">
        <w:tc>
          <w:tcPr>
            <w:tcW w:w="2586" w:type="dxa"/>
            <w:gridSpan w:val="3"/>
            <w:tcBorders>
              <w:top w:val="single" w:sz="4" w:space="0" w:color="000001"/>
              <w:left w:val="single" w:sz="4" w:space="0" w:color="000001"/>
              <w:bottom w:val="single" w:sz="4" w:space="0" w:color="000001"/>
            </w:tcBorders>
            <w:shd w:val="clear" w:color="auto" w:fill="FFFFFF"/>
            <w:vAlign w:val="center"/>
          </w:tcPr>
          <w:p w:rsidR="005E0612" w:rsidRDefault="005E0612" w:rsidP="006F32EE">
            <w:pPr>
              <w:spacing w:line="252" w:lineRule="exact"/>
              <w:jc w:val="center"/>
            </w:pPr>
            <w:r>
              <w:rPr>
                <w:spacing w:val="-4"/>
              </w:rPr>
              <w:t>処理責任者職氏名（予定）</w:t>
            </w:r>
          </w:p>
        </w:tc>
        <w:tc>
          <w:tcPr>
            <w:tcW w:w="648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5E0612" w:rsidRDefault="005E0612" w:rsidP="006F32EE">
            <w:pPr>
              <w:snapToGrid w:val="0"/>
              <w:spacing w:before="125" w:after="125" w:line="252" w:lineRule="exact"/>
              <w:jc w:val="center"/>
              <w:rPr>
                <w:rFonts w:cs="Times New Roman"/>
                <w:spacing w:val="-2"/>
              </w:rPr>
            </w:pPr>
          </w:p>
        </w:tc>
      </w:tr>
    </w:tbl>
    <w:p w:rsidR="005E0612" w:rsidRDefault="005E0612" w:rsidP="005E0612">
      <w:pPr>
        <w:spacing w:line="252" w:lineRule="exact"/>
      </w:pPr>
      <w:r>
        <w:t xml:space="preserve"> 注　処理責任者職氏名（予定）は、排出事業者が設置する自己処理施設の場合に記</w:t>
      </w:r>
    </w:p>
    <w:p w:rsidR="005E0612" w:rsidRDefault="005E0612" w:rsidP="005E0612">
      <w:pPr>
        <w:spacing w:line="252" w:lineRule="exact"/>
      </w:pPr>
      <w:r>
        <w:t xml:space="preserve">　 入すること。</w:t>
      </w:r>
    </w:p>
    <w:p w:rsidR="005E0612" w:rsidRDefault="005E0612" w:rsidP="005E0612">
      <w:pPr>
        <w:spacing w:line="252" w:lineRule="exact"/>
        <w:rPr>
          <w:rFonts w:cs="Times New Roman"/>
          <w:spacing w:val="2"/>
        </w:rPr>
      </w:pPr>
    </w:p>
    <w:p w:rsidR="005E0612" w:rsidRDefault="005E0612" w:rsidP="005E0612">
      <w:pPr>
        <w:spacing w:line="252" w:lineRule="exact"/>
        <w:rPr>
          <w:rFonts w:cs="Times New Roman"/>
          <w:spacing w:val="2"/>
        </w:rPr>
      </w:pPr>
    </w:p>
    <w:p w:rsidR="005E0612" w:rsidRDefault="005E0612" w:rsidP="005E0612">
      <w:pPr>
        <w:pageBreakBefore/>
        <w:spacing w:line="252" w:lineRule="exact"/>
      </w:pPr>
      <w:r>
        <w:rPr>
          <w:b/>
          <w:bCs/>
        </w:rPr>
        <w:lastRenderedPageBreak/>
        <w:t>２　施設の構造基準適合状況（最終処分場）</w:t>
      </w:r>
    </w:p>
    <w:p w:rsidR="005E0612" w:rsidRDefault="005E0612" w:rsidP="005E0612">
      <w:pPr>
        <w:spacing w:line="252" w:lineRule="exact"/>
        <w:rPr>
          <w:rFonts w:cs="Times New Roman"/>
          <w:spacing w:val="2"/>
        </w:rPr>
      </w:pPr>
    </w:p>
    <w:p w:rsidR="005E0612" w:rsidRDefault="005E0612" w:rsidP="005E0612">
      <w:pPr>
        <w:spacing w:line="252" w:lineRule="exact"/>
      </w:pPr>
      <w:r>
        <w:rPr>
          <w:rFonts w:cs="Times New Roman"/>
          <w:spacing w:val="2"/>
        </w:rPr>
        <w:t>(1) 共通事項</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pacing w:before="125" w:after="125" w:line="270" w:lineRule="exact"/>
              <w:jc w:val="center"/>
            </w:pPr>
            <w:r>
              <w:rPr>
                <w:spacing w:val="-4"/>
                <w:sz w:val="22"/>
                <w:szCs w:val="22"/>
              </w:rPr>
              <w:t>構</w:t>
            </w:r>
            <w:r>
              <w:rPr>
                <w:spacing w:val="-2"/>
                <w:sz w:val="22"/>
                <w:szCs w:val="22"/>
              </w:rPr>
              <w:t xml:space="preserve"> </w:t>
            </w:r>
            <w:r>
              <w:rPr>
                <w:spacing w:val="-4"/>
                <w:sz w:val="22"/>
                <w:szCs w:val="22"/>
              </w:rPr>
              <w:t>造</w:t>
            </w:r>
            <w:r>
              <w:rPr>
                <w:spacing w:val="-2"/>
                <w:sz w:val="22"/>
                <w:szCs w:val="22"/>
              </w:rPr>
              <w:t xml:space="preserve"> </w:t>
            </w:r>
            <w:r>
              <w:rPr>
                <w:spacing w:val="-4"/>
                <w:sz w:val="22"/>
                <w:szCs w:val="22"/>
              </w:rPr>
              <w:t>基</w:t>
            </w:r>
            <w:r>
              <w:rPr>
                <w:spacing w:val="-2"/>
                <w:sz w:val="22"/>
                <w:szCs w:val="22"/>
              </w:rPr>
              <w:t xml:space="preserve"> </w:t>
            </w:r>
            <w:r>
              <w:rPr>
                <w:spacing w:val="-4"/>
                <w:sz w:val="22"/>
                <w:szCs w:val="22"/>
              </w:rPr>
              <w:t>準（共</w:t>
            </w:r>
            <w:r>
              <w:rPr>
                <w:spacing w:val="-2"/>
                <w:sz w:val="22"/>
                <w:szCs w:val="22"/>
              </w:rPr>
              <w:t xml:space="preserve"> </w:t>
            </w:r>
            <w:r>
              <w:rPr>
                <w:spacing w:val="-4"/>
                <w:sz w:val="22"/>
                <w:szCs w:val="22"/>
              </w:rPr>
              <w:t>通</w:t>
            </w:r>
            <w:r>
              <w:rPr>
                <w:spacing w:val="-2"/>
                <w:sz w:val="22"/>
                <w:szCs w:val="22"/>
              </w:rPr>
              <w:t xml:space="preserve"> </w:t>
            </w:r>
            <w:r>
              <w:rPr>
                <w:spacing w:val="-4"/>
                <w:sz w:val="22"/>
                <w:szCs w:val="22"/>
              </w:rPr>
              <w:t>事</w:t>
            </w:r>
            <w:r>
              <w:rPr>
                <w:spacing w:val="-2"/>
                <w:sz w:val="22"/>
                <w:szCs w:val="22"/>
              </w:rPr>
              <w:t xml:space="preserve"> </w:t>
            </w:r>
            <w:r>
              <w:rPr>
                <w:spacing w:val="-4"/>
                <w:sz w:val="22"/>
                <w:szCs w:val="22"/>
              </w:rPr>
              <w:t>項）</w:t>
            </w:r>
          </w:p>
        </w:tc>
        <w:tc>
          <w:tcPr>
            <w:tcW w:w="5186" w:type="dxa"/>
            <w:tcBorders>
              <w:top w:val="single" w:sz="4" w:space="0" w:color="000001"/>
              <w:left w:val="single" w:sz="4" w:space="0" w:color="000001"/>
              <w:right w:val="single" w:sz="4" w:space="0" w:color="000001"/>
            </w:tcBorders>
            <w:shd w:val="clear" w:color="auto" w:fill="FFFFFF"/>
            <w:vAlign w:val="center"/>
          </w:tcPr>
          <w:p w:rsidR="005E0612" w:rsidRDefault="005E0612" w:rsidP="006F32EE">
            <w:pPr>
              <w:snapToGrid w:val="0"/>
              <w:spacing w:before="125" w:after="125" w:line="270" w:lineRule="exact"/>
              <w:jc w:val="center"/>
              <w:rPr>
                <w:rFonts w:cs="Times New Roman"/>
                <w:spacing w:val="-2"/>
              </w:rPr>
            </w:pPr>
            <w:r>
              <w:rPr>
                <w:rFonts w:cs="Times New Roman" w:hint="eastAsia"/>
                <w:spacing w:val="-2"/>
              </w:rPr>
              <w:t>当該計画における施設の概要</w:t>
            </w:r>
          </w:p>
        </w:tc>
      </w:tr>
      <w:tr w:rsidR="005E0612" w:rsidTr="006F32EE">
        <w:tc>
          <w:tcPr>
            <w:tcW w:w="3979" w:type="dxa"/>
            <w:tcBorders>
              <w:top w:val="single" w:sz="4" w:space="0" w:color="000001"/>
              <w:lef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pPr>
            <w:r>
              <w:rPr>
                <w:spacing w:val="-2"/>
              </w:rPr>
              <w:t xml:space="preserve"> </w:t>
            </w:r>
            <w:r>
              <w:rPr>
                <w:spacing w:val="-4"/>
              </w:rPr>
              <w:t>埋　立　地　の　周　囲　の　囲　い</w:t>
            </w: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r>
      <w:tr w:rsidR="005E0612" w:rsidTr="006F32EE">
        <w:tc>
          <w:tcPr>
            <w:tcW w:w="3979" w:type="dxa"/>
            <w:tcBorders>
              <w:top w:val="single" w:sz="4" w:space="0" w:color="000001"/>
              <w:lef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pPr>
            <w:r>
              <w:rPr>
                <w:spacing w:val="-2"/>
              </w:rPr>
              <w:t xml:space="preserve"> </w:t>
            </w:r>
            <w:r>
              <w:rPr>
                <w:spacing w:val="-4"/>
              </w:rPr>
              <w:t xml:space="preserve">表　　　　　　　　　　　　　</w:t>
            </w:r>
            <w:r>
              <w:rPr>
                <w:spacing w:val="-2"/>
              </w:rPr>
              <w:t xml:space="preserve">    </w:t>
            </w:r>
            <w:r>
              <w:rPr>
                <w:spacing w:val="-4"/>
              </w:rPr>
              <w:t>示</w:t>
            </w: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r>
      <w:tr w:rsidR="005E0612" w:rsidTr="006F32EE">
        <w:tc>
          <w:tcPr>
            <w:tcW w:w="3979" w:type="dxa"/>
            <w:tcBorders>
              <w:top w:val="single" w:sz="4" w:space="0" w:color="000001"/>
              <w:lef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r>
              <w:rPr>
                <w:rFonts w:cs="Times New Roman" w:hint="eastAsia"/>
                <w:spacing w:val="-2"/>
              </w:rPr>
              <w:t>地盤の滑りを防止し、又は最終処分場に設けられている設備の沈下を防止する必要がある場合は、適当な地滑り防止工又は沈下防止工</w:t>
            </w: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r>
      <w:tr w:rsidR="005E0612" w:rsidTr="006F32EE">
        <w:tc>
          <w:tcPr>
            <w:tcW w:w="3979" w:type="dxa"/>
            <w:tcBorders>
              <w:top w:val="single" w:sz="4" w:space="0" w:color="000001"/>
              <w:left w:val="single" w:sz="4" w:space="0" w:color="000001"/>
              <w:bottom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r>
              <w:rPr>
                <w:rFonts w:cs="Times New Roman" w:hint="eastAsia"/>
                <w:spacing w:val="-2"/>
              </w:rPr>
              <w:t>次の要件を備えた廃棄物の流出防止</w:t>
            </w:r>
          </w:p>
          <w:p w:rsidR="005E0612" w:rsidRDefault="005E0612" w:rsidP="006F32EE">
            <w:pPr>
              <w:spacing w:line="252" w:lineRule="exact"/>
              <w:rPr>
                <w:rFonts w:cs="Times New Roman"/>
                <w:spacing w:val="-2"/>
              </w:rPr>
            </w:pPr>
            <w:r>
              <w:rPr>
                <w:rFonts w:cs="Times New Roman" w:hint="eastAsia"/>
                <w:spacing w:val="-2"/>
              </w:rPr>
              <w:t>のための擁壁、堰堤その他の設備</w:t>
            </w:r>
          </w:p>
          <w:p w:rsidR="005E0612" w:rsidRDefault="005E0612" w:rsidP="006F32EE">
            <w:pPr>
              <w:spacing w:line="252" w:lineRule="exact"/>
            </w:pPr>
            <w:r>
              <w:rPr>
                <w:spacing w:val="-4"/>
              </w:rPr>
              <w:t>イ　自重、土圧、波力、地震力等に対して</w:t>
            </w:r>
            <w:r>
              <w:rPr>
                <w:spacing w:val="-2"/>
              </w:rPr>
              <w:t xml:space="preserve">  </w:t>
            </w:r>
            <w:r>
              <w:rPr>
                <w:spacing w:val="-4"/>
              </w:rPr>
              <w:t>構造耐力上安全であること。</w:t>
            </w:r>
          </w:p>
          <w:p w:rsidR="005E0612" w:rsidRDefault="005E0612" w:rsidP="006F32EE">
            <w:pPr>
              <w:spacing w:line="252" w:lineRule="exact"/>
            </w:pPr>
            <w:r>
              <w:rPr>
                <w:spacing w:val="-4"/>
              </w:rPr>
              <w:t>ロ　廃棄物、地表水、地下水及び土壌の性</w:t>
            </w:r>
            <w:r>
              <w:rPr>
                <w:spacing w:val="-2"/>
              </w:rPr>
              <w:t xml:space="preserve">  </w:t>
            </w:r>
            <w:r>
              <w:rPr>
                <w:spacing w:val="-4"/>
              </w:rPr>
              <w:t>状に応じた有効な腐食防止のための措置</w:t>
            </w:r>
          </w:p>
          <w:p w:rsidR="005E0612" w:rsidRDefault="005E0612" w:rsidP="006F32EE">
            <w:pPr>
              <w:spacing w:line="252" w:lineRule="exact"/>
            </w:pPr>
            <w:r>
              <w:rPr>
                <w:spacing w:val="-2"/>
              </w:rPr>
              <w:t xml:space="preserve">  </w:t>
            </w:r>
            <w:r>
              <w:rPr>
                <w:spacing w:val="-4"/>
              </w:rPr>
              <w:t>が講じられていること。</w:t>
            </w: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p w:rsidR="005E0612" w:rsidRDefault="005E0612" w:rsidP="006F32EE">
            <w:pPr>
              <w:spacing w:line="252" w:lineRule="exact"/>
              <w:rPr>
                <w:rFonts w:cs="Times New Roman"/>
                <w:spacing w:val="-2"/>
              </w:rPr>
            </w:pPr>
          </w:p>
        </w:tc>
      </w:tr>
    </w:tbl>
    <w:p w:rsidR="005E0612" w:rsidRDefault="005E0612" w:rsidP="005E0612">
      <w:pPr>
        <w:pageBreakBefore/>
        <w:spacing w:line="284" w:lineRule="exact"/>
        <w:ind w:firstLine="123"/>
      </w:pPr>
      <w:r>
        <w:rPr>
          <w:rFonts w:cs="Times New Roman"/>
          <w:spacing w:val="2"/>
        </w:rPr>
        <w:lastRenderedPageBreak/>
        <w:t>(2) 管理型最終処分場</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pacing w:before="125" w:after="125" w:line="284" w:lineRule="exact"/>
              <w:jc w:val="center"/>
            </w:pPr>
            <w:r>
              <w:rPr>
                <w:spacing w:val="-4"/>
                <w:sz w:val="22"/>
                <w:szCs w:val="22"/>
              </w:rPr>
              <w:t>構</w:t>
            </w:r>
            <w:r>
              <w:rPr>
                <w:spacing w:val="-2"/>
                <w:sz w:val="22"/>
                <w:szCs w:val="22"/>
              </w:rPr>
              <w:t xml:space="preserve"> </w:t>
            </w:r>
            <w:r>
              <w:rPr>
                <w:spacing w:val="-4"/>
                <w:sz w:val="22"/>
                <w:szCs w:val="22"/>
              </w:rPr>
              <w:t xml:space="preserve">　造</w:t>
            </w:r>
            <w:r>
              <w:rPr>
                <w:spacing w:val="-2"/>
                <w:sz w:val="22"/>
                <w:szCs w:val="22"/>
              </w:rPr>
              <w:t xml:space="preserve"> </w:t>
            </w:r>
            <w:r>
              <w:rPr>
                <w:spacing w:val="-4"/>
                <w:sz w:val="22"/>
                <w:szCs w:val="22"/>
              </w:rPr>
              <w:t xml:space="preserve">　基</w:t>
            </w:r>
            <w:r>
              <w:rPr>
                <w:spacing w:val="-2"/>
                <w:sz w:val="22"/>
                <w:szCs w:val="22"/>
              </w:rPr>
              <w:t xml:space="preserve"> </w:t>
            </w:r>
            <w:r>
              <w:rPr>
                <w:spacing w:val="-4"/>
                <w:sz w:val="22"/>
                <w:szCs w:val="22"/>
              </w:rPr>
              <w:t xml:space="preserve">　準</w:t>
            </w:r>
          </w:p>
        </w:tc>
        <w:tc>
          <w:tcPr>
            <w:tcW w:w="5186" w:type="dxa"/>
            <w:tcBorders>
              <w:top w:val="single" w:sz="4" w:space="0" w:color="000001"/>
              <w:left w:val="single" w:sz="4" w:space="0" w:color="000001"/>
              <w:right w:val="single" w:sz="4" w:space="0" w:color="000001"/>
            </w:tcBorders>
            <w:shd w:val="clear" w:color="auto" w:fill="FFFFFF"/>
            <w:vAlign w:val="center"/>
          </w:tcPr>
          <w:p w:rsidR="005E0612" w:rsidRDefault="005E0612" w:rsidP="006F32EE">
            <w:pPr>
              <w:snapToGrid w:val="0"/>
              <w:spacing w:before="125" w:after="125" w:line="284" w:lineRule="exact"/>
              <w:jc w:val="center"/>
              <w:rPr>
                <w:rFonts w:cs="Times New Roman"/>
                <w:spacing w:val="-2"/>
              </w:rPr>
            </w:pPr>
            <w:r>
              <w:rPr>
                <w:rFonts w:cs="Times New Roman" w:hint="eastAsia"/>
                <w:spacing w:val="-2"/>
              </w:rPr>
              <w:t>当該計画における施設の概要</w:t>
            </w:r>
          </w:p>
        </w:tc>
      </w:tr>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擁壁等の安定を保持するための必要と認められる場合は埋立地内の雨水等を排出する設備</w:t>
            </w: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r w:rsidR="005E0612" w:rsidTr="006F32EE">
        <w:tc>
          <w:tcPr>
            <w:tcW w:w="3979" w:type="dxa"/>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水質検査を行なうための浸透水採取設備</w:t>
            </w: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bl>
    <w:p w:rsidR="005E0612" w:rsidRDefault="005E0612" w:rsidP="005E0612">
      <w:pPr>
        <w:spacing w:line="284" w:lineRule="exact"/>
      </w:pPr>
    </w:p>
    <w:p w:rsidR="005E0612" w:rsidRDefault="005E0612" w:rsidP="005E0612">
      <w:pPr>
        <w:spacing w:line="284" w:lineRule="exact"/>
        <w:ind w:firstLine="103"/>
      </w:pPr>
      <w:r>
        <w:rPr>
          <w:rFonts w:cs="Times New Roman"/>
          <w:spacing w:val="2"/>
        </w:rPr>
        <w:t>(3) 安定型最終処分場</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pacing w:before="125" w:after="125" w:line="284" w:lineRule="exact"/>
              <w:jc w:val="center"/>
            </w:pPr>
            <w:r>
              <w:rPr>
                <w:spacing w:val="-4"/>
                <w:sz w:val="22"/>
                <w:szCs w:val="22"/>
              </w:rPr>
              <w:t>構</w:t>
            </w:r>
            <w:r>
              <w:rPr>
                <w:spacing w:val="-2"/>
                <w:sz w:val="22"/>
                <w:szCs w:val="22"/>
              </w:rPr>
              <w:t xml:space="preserve"> </w:t>
            </w:r>
            <w:r>
              <w:rPr>
                <w:spacing w:val="-4"/>
                <w:sz w:val="22"/>
                <w:szCs w:val="22"/>
              </w:rPr>
              <w:t xml:space="preserve">　造</w:t>
            </w:r>
            <w:r>
              <w:rPr>
                <w:spacing w:val="-2"/>
                <w:sz w:val="22"/>
                <w:szCs w:val="22"/>
              </w:rPr>
              <w:t xml:space="preserve"> </w:t>
            </w:r>
            <w:r>
              <w:rPr>
                <w:spacing w:val="-4"/>
                <w:sz w:val="22"/>
                <w:szCs w:val="22"/>
              </w:rPr>
              <w:t xml:space="preserve">　基</w:t>
            </w:r>
            <w:r>
              <w:rPr>
                <w:spacing w:val="-2"/>
                <w:sz w:val="22"/>
                <w:szCs w:val="22"/>
              </w:rPr>
              <w:t xml:space="preserve"> </w:t>
            </w:r>
            <w:r>
              <w:rPr>
                <w:spacing w:val="-4"/>
                <w:sz w:val="22"/>
                <w:szCs w:val="22"/>
              </w:rPr>
              <w:t xml:space="preserve">　準</w:t>
            </w:r>
          </w:p>
        </w:tc>
        <w:tc>
          <w:tcPr>
            <w:tcW w:w="5186" w:type="dxa"/>
            <w:tcBorders>
              <w:top w:val="single" w:sz="4" w:space="0" w:color="000001"/>
              <w:left w:val="single" w:sz="4" w:space="0" w:color="000001"/>
              <w:right w:val="single" w:sz="4" w:space="0" w:color="000001"/>
            </w:tcBorders>
            <w:shd w:val="clear" w:color="auto" w:fill="FFFFFF"/>
            <w:vAlign w:val="center"/>
          </w:tcPr>
          <w:p w:rsidR="005E0612" w:rsidRDefault="005E0612" w:rsidP="006F32EE">
            <w:pPr>
              <w:snapToGrid w:val="0"/>
              <w:spacing w:before="125" w:after="125" w:line="284" w:lineRule="exact"/>
              <w:jc w:val="center"/>
              <w:rPr>
                <w:rFonts w:cs="Times New Roman"/>
                <w:spacing w:val="-2"/>
              </w:rPr>
            </w:pPr>
            <w:r>
              <w:rPr>
                <w:rFonts w:cs="Times New Roman" w:hint="eastAsia"/>
                <w:spacing w:val="-2"/>
              </w:rPr>
              <w:t>当該計画における施設の概要</w:t>
            </w:r>
          </w:p>
        </w:tc>
      </w:tr>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埋立地からの進出を防止することができる遮水工</w:t>
            </w: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保有水等を有効に集めることができる</w:t>
            </w:r>
          </w:p>
          <w:p w:rsidR="005E0612" w:rsidRDefault="005E0612" w:rsidP="006F32EE">
            <w:pPr>
              <w:spacing w:line="284" w:lineRule="exact"/>
              <w:jc w:val="center"/>
              <w:rPr>
                <w:rFonts w:cs="Times New Roman"/>
                <w:spacing w:val="-2"/>
              </w:rPr>
            </w:pPr>
            <w:r>
              <w:rPr>
                <w:rFonts w:cs="Times New Roman" w:hint="eastAsia"/>
                <w:spacing w:val="-2"/>
              </w:rPr>
              <w:t>堅固で耐久力を有する構造の管渠等その他の保有水等集配水設備</w:t>
            </w: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保有水等を排水基準等に適合させることができる浸出液処理設備</w:t>
            </w:r>
          </w:p>
          <w:p w:rsidR="005E0612" w:rsidRDefault="005E0612" w:rsidP="006F32EE">
            <w:pPr>
              <w:spacing w:line="284" w:lineRule="exact"/>
              <w:jc w:val="center"/>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r w:rsidR="005E0612" w:rsidTr="006F32EE">
        <w:tc>
          <w:tcPr>
            <w:tcW w:w="3979" w:type="dxa"/>
            <w:tcBorders>
              <w:top w:val="single" w:sz="4" w:space="0" w:color="000001"/>
              <w:left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埋立地の周囲には、地表水が埋立地の開口部から埋立地への流入するのを防止することができる開渠等その他の設備</w:t>
            </w:r>
          </w:p>
        </w:tc>
        <w:tc>
          <w:tcPr>
            <w:tcW w:w="5186"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r w:rsidR="005E0612" w:rsidTr="006F32EE">
        <w:tc>
          <w:tcPr>
            <w:tcW w:w="3979" w:type="dxa"/>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84" w:lineRule="exact"/>
              <w:jc w:val="center"/>
              <w:rPr>
                <w:rFonts w:cs="Times New Roman"/>
                <w:spacing w:val="-2"/>
              </w:rPr>
            </w:pPr>
            <w:r>
              <w:rPr>
                <w:rFonts w:cs="Times New Roman" w:hint="eastAsia"/>
                <w:spacing w:val="-2"/>
              </w:rPr>
              <w:t>廃棄物の展開検査を行なうための施設</w:t>
            </w: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p w:rsidR="005E0612" w:rsidRDefault="005E0612" w:rsidP="006F32EE">
            <w:pPr>
              <w:spacing w:line="284" w:lineRule="exact"/>
              <w:rPr>
                <w:rFonts w:cs="Times New Roman"/>
                <w:spacing w:val="-2"/>
              </w:rPr>
            </w:pPr>
          </w:p>
        </w:tc>
      </w:tr>
    </w:tbl>
    <w:p w:rsidR="005E0612" w:rsidRDefault="005E0612" w:rsidP="005E0612">
      <w:pPr>
        <w:spacing w:line="252" w:lineRule="exact"/>
      </w:pPr>
      <w:r>
        <w:rPr>
          <w:b/>
          <w:bCs/>
        </w:rPr>
        <w:lastRenderedPageBreak/>
        <w:t>３　施設の維持管理に関する計画書（最終処分場</w:t>
      </w:r>
      <w:r>
        <w:t>）</w:t>
      </w:r>
    </w:p>
    <w:p w:rsidR="005E0612" w:rsidRDefault="005E0612" w:rsidP="005E0612">
      <w:pPr>
        <w:spacing w:line="252" w:lineRule="exact"/>
        <w:rPr>
          <w:rFonts w:cs="Times New Roman"/>
          <w:spacing w:val="2"/>
        </w:rPr>
      </w:pPr>
    </w:p>
    <w:p w:rsidR="005E0612" w:rsidRDefault="005E0612" w:rsidP="005E0612">
      <w:pPr>
        <w:spacing w:line="252" w:lineRule="exact"/>
      </w:pPr>
      <w:r>
        <w:rPr>
          <w:rFonts w:cs="Times New Roman"/>
          <w:spacing w:val="2"/>
        </w:rPr>
        <w:t xml:space="preserve"> (1) 共通事項</w:t>
      </w:r>
    </w:p>
    <w:tbl>
      <w:tblPr>
        <w:tblW w:w="9210" w:type="dxa"/>
        <w:tblInd w:w="141" w:type="dxa"/>
        <w:tblLayout w:type="fixed"/>
        <w:tblCellMar>
          <w:left w:w="47" w:type="dxa"/>
          <w:right w:w="52" w:type="dxa"/>
        </w:tblCellMar>
        <w:tblLook w:val="0000" w:firstRow="0" w:lastRow="0" w:firstColumn="0" w:lastColumn="0" w:noHBand="0" w:noVBand="0"/>
      </w:tblPr>
      <w:tblGrid>
        <w:gridCol w:w="2586"/>
        <w:gridCol w:w="6624"/>
      </w:tblGrid>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飛散防止土地</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流出防止措置</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悪臭飛散の防止措置</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火災の発生防止措置</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害虫の発生防止措置</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囲いの維持管理方法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表示の維持管理方法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維持管理に関する点検、検査等の記録の保存方法及び保存期間</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最終処分場周縁地下水の定期水質検査の方法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擁壁等の点検方法</w:t>
            </w:r>
          </w:p>
        </w:tc>
        <w:tc>
          <w:tcPr>
            <w:tcW w:w="6624"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bl>
    <w:p w:rsidR="005E0612" w:rsidRDefault="005E0612" w:rsidP="005E0612">
      <w:pPr>
        <w:pageBreakBefore/>
        <w:spacing w:line="272" w:lineRule="exact"/>
      </w:pPr>
      <w:r>
        <w:rPr>
          <w:rFonts w:cs="Times New Roman"/>
          <w:spacing w:val="2"/>
        </w:rPr>
        <w:lastRenderedPageBreak/>
        <w:t xml:space="preserve"> (2) 安定型最終処分場</w:t>
      </w:r>
    </w:p>
    <w:tbl>
      <w:tblPr>
        <w:tblW w:w="9210" w:type="dxa"/>
        <w:tblInd w:w="141" w:type="dxa"/>
        <w:tblLayout w:type="fixed"/>
        <w:tblCellMar>
          <w:left w:w="47" w:type="dxa"/>
          <w:right w:w="52" w:type="dxa"/>
        </w:tblCellMar>
        <w:tblLook w:val="0000" w:firstRow="0" w:lastRow="0" w:firstColumn="0" w:lastColumn="0" w:noHBand="0" w:noVBand="0"/>
      </w:tblPr>
      <w:tblGrid>
        <w:gridCol w:w="2586"/>
        <w:gridCol w:w="6624"/>
      </w:tblGrid>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浸透水の定期水質検査の方法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廃棄物の展開検査の方法及びその結果の記録の方法</w:t>
            </w:r>
          </w:p>
          <w:p w:rsidR="005E0612" w:rsidRDefault="005E0612" w:rsidP="006F32EE">
            <w:pPr>
              <w:spacing w:line="272" w:lineRule="exact"/>
              <w:jc w:val="center"/>
              <w:rPr>
                <w:rFonts w:cs="Times New Roman"/>
                <w:spacing w:val="-2"/>
              </w:rPr>
            </w:pPr>
          </w:p>
        </w:tc>
        <w:tc>
          <w:tcPr>
            <w:tcW w:w="6624"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bl>
    <w:p w:rsidR="005E0612" w:rsidRDefault="005E0612" w:rsidP="005E0612">
      <w:pPr>
        <w:spacing w:line="272" w:lineRule="exact"/>
      </w:pPr>
      <w:r>
        <w:t xml:space="preserve"> </w:t>
      </w:r>
    </w:p>
    <w:p w:rsidR="005E0612" w:rsidRDefault="005E0612" w:rsidP="005E0612">
      <w:pPr>
        <w:spacing w:line="272" w:lineRule="exact"/>
        <w:ind w:firstLine="103"/>
      </w:pPr>
      <w:r>
        <w:rPr>
          <w:rFonts w:cs="Times New Roman"/>
          <w:spacing w:val="2"/>
        </w:rPr>
        <w:t>(3) 管理型最終処分場</w:t>
      </w:r>
    </w:p>
    <w:tbl>
      <w:tblPr>
        <w:tblW w:w="9210" w:type="dxa"/>
        <w:tblInd w:w="141" w:type="dxa"/>
        <w:tblLayout w:type="fixed"/>
        <w:tblCellMar>
          <w:left w:w="47" w:type="dxa"/>
          <w:right w:w="52" w:type="dxa"/>
        </w:tblCellMar>
        <w:tblLook w:val="0000" w:firstRow="0" w:lastRow="0" w:firstColumn="0" w:lastColumn="0" w:noHBand="0" w:noVBand="0"/>
      </w:tblPr>
      <w:tblGrid>
        <w:gridCol w:w="2586"/>
        <w:gridCol w:w="6624"/>
      </w:tblGrid>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遮水工の点検方法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rPr>
                <w:rFonts w:cs="Times New Roman"/>
                <w:spacing w:val="-2"/>
              </w:rPr>
            </w:pPr>
            <w:r>
              <w:rPr>
                <w:rFonts w:cs="Times New Roman" w:hint="eastAsia"/>
                <w:spacing w:val="-2"/>
              </w:rPr>
              <w:t>遮水効果の低下のおそれがある場合の措置</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浸出液処理設備の維持管理方法</w:t>
            </w:r>
          </w:p>
          <w:p w:rsidR="005E0612" w:rsidRDefault="005E0612" w:rsidP="006F32EE">
            <w:pPr>
              <w:spacing w:line="272" w:lineRule="exact"/>
              <w:jc w:val="center"/>
              <w:rPr>
                <w:rFonts w:cs="Times New Roman"/>
                <w:spacing w:val="-2"/>
              </w:rPr>
            </w:pP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pacing w:line="272" w:lineRule="exact"/>
              <w:jc w:val="center"/>
            </w:pPr>
            <w:r>
              <w:rPr>
                <w:spacing w:val="-4"/>
              </w:rPr>
              <w:t>浸出液処理設備の点検方法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rPr>
                <w:rFonts w:cs="Times New Roman"/>
                <w:spacing w:val="-2"/>
              </w:rPr>
            </w:pPr>
            <w:r>
              <w:rPr>
                <w:rFonts w:cs="Times New Roman" w:hint="eastAsia"/>
                <w:spacing w:val="-2"/>
              </w:rPr>
              <w:t>浸出液処理設備の異常時の措置</w:t>
            </w:r>
          </w:p>
          <w:p w:rsidR="005E0612" w:rsidRDefault="005E0612" w:rsidP="006F32EE">
            <w:pPr>
              <w:spacing w:line="272" w:lineRule="exact"/>
              <w:jc w:val="center"/>
              <w:rPr>
                <w:rFonts w:cs="Times New Roman"/>
                <w:spacing w:val="-2"/>
              </w:rPr>
            </w:pP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放流水の定期水質の検査の方法</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72" w:lineRule="exact"/>
              <w:jc w:val="center"/>
              <w:rPr>
                <w:rFonts w:cs="Times New Roman"/>
                <w:spacing w:val="-2"/>
              </w:rPr>
            </w:pPr>
            <w:r>
              <w:rPr>
                <w:rFonts w:cs="Times New Roman" w:hint="eastAsia"/>
                <w:spacing w:val="-2"/>
              </w:rPr>
              <w:t>埋立地への地表水の流入防止設備の維持管理方法</w:t>
            </w:r>
          </w:p>
          <w:p w:rsidR="005E0612" w:rsidRDefault="005E0612" w:rsidP="006F32EE">
            <w:pPr>
              <w:spacing w:line="272" w:lineRule="exact"/>
              <w:jc w:val="center"/>
              <w:rPr>
                <w:rFonts w:cs="Times New Roman"/>
                <w:spacing w:val="-2"/>
              </w:rPr>
            </w:pP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bottom w:val="single" w:sz="4" w:space="0" w:color="000001"/>
            </w:tcBorders>
            <w:shd w:val="clear" w:color="auto" w:fill="FFFFFF"/>
            <w:vAlign w:val="center"/>
          </w:tcPr>
          <w:p w:rsidR="005E0612" w:rsidRPr="0055777F" w:rsidRDefault="005E0612" w:rsidP="006F32EE">
            <w:pPr>
              <w:snapToGrid w:val="0"/>
              <w:spacing w:line="272" w:lineRule="exact"/>
              <w:jc w:val="center"/>
              <w:rPr>
                <w:rFonts w:cs="Times New Roman"/>
                <w:spacing w:val="-2"/>
              </w:rPr>
            </w:pPr>
            <w:r>
              <w:rPr>
                <w:rFonts w:cs="Times New Roman" w:hint="eastAsia"/>
                <w:spacing w:val="-2"/>
              </w:rPr>
              <w:t>地下排水設備により採取した水の定期水質検査の方法</w:t>
            </w:r>
          </w:p>
        </w:tc>
        <w:tc>
          <w:tcPr>
            <w:tcW w:w="6624"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bl>
    <w:p w:rsidR="005E0612" w:rsidRDefault="005E0612" w:rsidP="005E0612">
      <w:pPr>
        <w:spacing w:line="252" w:lineRule="exact"/>
        <w:rPr>
          <w:b/>
          <w:bCs/>
        </w:rPr>
      </w:pPr>
    </w:p>
    <w:p w:rsidR="005E0612" w:rsidRDefault="005E0612" w:rsidP="005E0612">
      <w:pPr>
        <w:spacing w:line="252" w:lineRule="exact"/>
        <w:rPr>
          <w:b/>
          <w:bCs/>
        </w:rPr>
      </w:pPr>
    </w:p>
    <w:p w:rsidR="005E0612" w:rsidRDefault="005E0612" w:rsidP="005E0612">
      <w:pPr>
        <w:spacing w:line="252" w:lineRule="exact"/>
      </w:pPr>
      <w:r>
        <w:rPr>
          <w:b/>
          <w:bCs/>
        </w:rPr>
        <w:lastRenderedPageBreak/>
        <w:t>４　最終処分場の災害防止計画書</w:t>
      </w:r>
    </w:p>
    <w:p w:rsidR="005E0612" w:rsidRDefault="005E0612" w:rsidP="005E0612">
      <w:pPr>
        <w:spacing w:line="252" w:lineRule="exact"/>
        <w:rPr>
          <w:rFonts w:cs="Times New Roman"/>
          <w:spacing w:val="2"/>
        </w:rPr>
      </w:pPr>
    </w:p>
    <w:tbl>
      <w:tblPr>
        <w:tblW w:w="9210" w:type="dxa"/>
        <w:tblInd w:w="141" w:type="dxa"/>
        <w:tblLayout w:type="fixed"/>
        <w:tblCellMar>
          <w:left w:w="47" w:type="dxa"/>
          <w:right w:w="52" w:type="dxa"/>
        </w:tblCellMar>
        <w:tblLook w:val="0000" w:firstRow="0" w:lastRow="0" w:firstColumn="0" w:lastColumn="0" w:noHBand="0" w:noVBand="0"/>
      </w:tblPr>
      <w:tblGrid>
        <w:gridCol w:w="2586"/>
        <w:gridCol w:w="6624"/>
      </w:tblGrid>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産業廃棄物の飛散防止に関する事項</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産業廃棄物の流出防止に関する事項</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公共の水域及び地下水の汚染防止に関する事項</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火災の発生防止に関する事項</w:t>
            </w:r>
          </w:p>
        </w:tc>
        <w:tc>
          <w:tcPr>
            <w:tcW w:w="6624" w:type="dxa"/>
            <w:tcBorders>
              <w:top w:val="single" w:sz="4" w:space="0" w:color="000001"/>
              <w:left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r w:rsidR="005E0612" w:rsidTr="007C25FE">
        <w:tc>
          <w:tcPr>
            <w:tcW w:w="2586" w:type="dxa"/>
            <w:tcBorders>
              <w:top w:val="single" w:sz="4" w:space="0" w:color="000001"/>
              <w:left w:val="single" w:sz="4" w:space="0" w:color="000001"/>
              <w:bottom w:val="single" w:sz="4" w:space="0" w:color="000001"/>
            </w:tcBorders>
            <w:shd w:val="clear" w:color="auto" w:fill="FFFFFF"/>
            <w:vAlign w:val="center"/>
          </w:tcPr>
          <w:p w:rsidR="005E0612" w:rsidRDefault="005E0612" w:rsidP="006F32EE">
            <w:pPr>
              <w:snapToGrid w:val="0"/>
              <w:spacing w:line="252" w:lineRule="exact"/>
              <w:jc w:val="center"/>
              <w:rPr>
                <w:rFonts w:cs="Times New Roman"/>
                <w:spacing w:val="-2"/>
              </w:rPr>
            </w:pPr>
            <w:r>
              <w:rPr>
                <w:rFonts w:cs="Times New Roman" w:hint="eastAsia"/>
                <w:spacing w:val="-2"/>
              </w:rPr>
              <w:t>その他最終処分場に係る災害防止に関する事項</w:t>
            </w:r>
          </w:p>
        </w:tc>
        <w:tc>
          <w:tcPr>
            <w:tcW w:w="6624" w:type="dxa"/>
            <w:tcBorders>
              <w:top w:val="single" w:sz="4" w:space="0" w:color="000001"/>
              <w:left w:val="single" w:sz="4" w:space="0" w:color="000001"/>
              <w:bottom w:val="single" w:sz="4" w:space="0" w:color="000001"/>
              <w:right w:val="single" w:sz="4" w:space="0" w:color="000001"/>
            </w:tcBorders>
            <w:shd w:val="clear" w:color="auto" w:fill="FFFFFF"/>
          </w:tcPr>
          <w:p w:rsidR="005E0612" w:rsidRDefault="005E0612" w:rsidP="006F32EE">
            <w:pPr>
              <w:snapToGrid w:val="0"/>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p w:rsidR="005E0612" w:rsidRDefault="005E0612" w:rsidP="006F32EE">
            <w:pPr>
              <w:spacing w:line="260" w:lineRule="exact"/>
              <w:rPr>
                <w:rFonts w:cs="Times New Roman"/>
                <w:spacing w:val="-2"/>
              </w:rPr>
            </w:pPr>
          </w:p>
        </w:tc>
      </w:tr>
    </w:tbl>
    <w:p w:rsidR="005E0612" w:rsidRDefault="005E0612" w:rsidP="005E0612">
      <w:pPr>
        <w:spacing w:line="252" w:lineRule="exact"/>
        <w:rPr>
          <w:rFonts w:cs="Times New Roman"/>
          <w:spacing w:val="2"/>
        </w:rPr>
      </w:pPr>
    </w:p>
    <w:p w:rsidR="001571F7" w:rsidRDefault="001571F7">
      <w:pPr>
        <w:widowControl/>
        <w:suppressAutoHyphens w:val="0"/>
        <w:textAlignment w:val="auto"/>
        <w:rPr>
          <w:rFonts w:cs="Times New Roman"/>
          <w:spacing w:val="2"/>
        </w:rPr>
      </w:pPr>
      <w:r>
        <w:rPr>
          <w:rFonts w:cs="Times New Roman"/>
          <w:spacing w:val="2"/>
        </w:rPr>
        <w:br w:type="page"/>
      </w:r>
    </w:p>
    <w:p w:rsidR="001571F7" w:rsidRPr="005967B7" w:rsidRDefault="001571F7" w:rsidP="001571F7">
      <w:pPr>
        <w:jc w:val="center"/>
        <w:rPr>
          <w:color w:val="auto"/>
        </w:rPr>
      </w:pPr>
      <w:r w:rsidRPr="005967B7">
        <w:rPr>
          <w:b/>
          <w:color w:val="auto"/>
          <w:sz w:val="34"/>
        </w:rPr>
        <w:lastRenderedPageBreak/>
        <w:t>役員等に関する調べ</w:t>
      </w:r>
    </w:p>
    <w:p w:rsidR="001571F7" w:rsidRPr="005967B7" w:rsidRDefault="001571F7" w:rsidP="001571F7">
      <w:pPr>
        <w:spacing w:line="240" w:lineRule="exact"/>
        <w:rPr>
          <w:color w:val="auto"/>
        </w:rPr>
      </w:pPr>
    </w:p>
    <w:tbl>
      <w:tblPr>
        <w:tblW w:w="0" w:type="auto"/>
        <w:tblInd w:w="151" w:type="dxa"/>
        <w:tblLayout w:type="fixed"/>
        <w:tblCellMar>
          <w:left w:w="0" w:type="dxa"/>
          <w:right w:w="0" w:type="dxa"/>
        </w:tblCellMar>
        <w:tblLook w:val="0000" w:firstRow="0" w:lastRow="0" w:firstColumn="0" w:lastColumn="0" w:noHBand="0" w:noVBand="0"/>
      </w:tblPr>
      <w:tblGrid>
        <w:gridCol w:w="2346"/>
        <w:gridCol w:w="6528"/>
      </w:tblGrid>
      <w:tr w:rsidR="001571F7" w:rsidRPr="005967B7" w:rsidTr="006F32EE">
        <w:trPr>
          <w:trHeight w:val="536"/>
        </w:trPr>
        <w:tc>
          <w:tcPr>
            <w:tcW w:w="234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571F7" w:rsidRDefault="001571F7" w:rsidP="006F32EE">
            <w:pPr>
              <w:spacing w:line="240" w:lineRule="exact"/>
              <w:jc w:val="center"/>
              <w:rPr>
                <w:color w:val="auto"/>
              </w:rPr>
            </w:pPr>
            <w:r w:rsidRPr="005967B7">
              <w:rPr>
                <w:color w:val="auto"/>
              </w:rPr>
              <w:t>住</w:t>
            </w:r>
            <w:r>
              <w:rPr>
                <w:color w:val="auto"/>
              </w:rPr>
              <w:t xml:space="preserve">　　　　</w:t>
            </w:r>
            <w:r w:rsidRPr="005967B7">
              <w:rPr>
                <w:color w:val="auto"/>
              </w:rPr>
              <w:t>所</w:t>
            </w:r>
          </w:p>
          <w:p w:rsidR="001571F7" w:rsidRPr="005967B7" w:rsidRDefault="001571F7" w:rsidP="006F32EE">
            <w:pPr>
              <w:spacing w:line="240" w:lineRule="exact"/>
              <w:rPr>
                <w:color w:val="auto"/>
              </w:rPr>
            </w:pPr>
            <w:r w:rsidRPr="005967B7">
              <w:rPr>
                <w:color w:val="auto"/>
              </w:rPr>
              <w:t>（法人の場合は</w:t>
            </w:r>
          </w:p>
          <w:p w:rsidR="001571F7" w:rsidRPr="005967B7" w:rsidRDefault="001571F7" w:rsidP="006F32EE">
            <w:pPr>
              <w:spacing w:line="240" w:lineRule="exact"/>
              <w:ind w:firstLineChars="100" w:firstLine="210"/>
              <w:rPr>
                <w:color w:val="auto"/>
              </w:rPr>
            </w:pPr>
            <w:r w:rsidRPr="005967B7">
              <w:rPr>
                <w:color w:val="auto"/>
              </w:rPr>
              <w:t>所在地）</w:t>
            </w:r>
          </w:p>
        </w:tc>
        <w:tc>
          <w:tcPr>
            <w:tcW w:w="652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jc w:val="center"/>
              <w:rPr>
                <w:color w:val="auto"/>
              </w:rPr>
            </w:pPr>
            <w:r w:rsidRPr="005967B7">
              <w:rPr>
                <w:color w:val="auto"/>
              </w:rPr>
              <w:fldChar w:fldCharType="begin"/>
            </w:r>
            <w:r w:rsidRPr="005967B7">
              <w:rPr>
                <w:color w:val="auto"/>
              </w:rPr>
              <w:instrText>eq \o\ad(\s\up9(</w:instrText>
            </w:r>
            <w:r w:rsidRPr="005967B7">
              <w:rPr>
                <w:color w:val="auto"/>
                <w:sz w:val="10"/>
              </w:rPr>
              <w:instrText>ふり</w:instrText>
            </w:r>
            <w:r w:rsidRPr="005967B7">
              <w:rPr>
                <w:color w:val="auto"/>
              </w:rPr>
              <w:instrText>),氏)</w:instrText>
            </w:r>
            <w:r w:rsidRPr="005967B7">
              <w:rPr>
                <w:color w:val="auto"/>
              </w:rPr>
              <w:fldChar w:fldCharType="end"/>
            </w:r>
            <w:r w:rsidRPr="005967B7">
              <w:rPr>
                <w:color w:val="auto"/>
              </w:rPr>
              <w:t xml:space="preserve">　　　　</w:t>
            </w:r>
            <w:r w:rsidRPr="005967B7">
              <w:rPr>
                <w:color w:val="auto"/>
              </w:rPr>
              <w:fldChar w:fldCharType="begin"/>
            </w:r>
            <w:r w:rsidRPr="005967B7">
              <w:rPr>
                <w:color w:val="auto"/>
              </w:rPr>
              <w:instrText>eq \o\ad(\s\up9(</w:instrText>
            </w:r>
            <w:r w:rsidRPr="005967B7">
              <w:rPr>
                <w:color w:val="auto"/>
                <w:sz w:val="10"/>
              </w:rPr>
              <w:instrText>がな</w:instrText>
            </w:r>
            <w:r w:rsidRPr="005967B7">
              <w:rPr>
                <w:color w:val="auto"/>
              </w:rPr>
              <w:instrText>),名)</w:instrText>
            </w:r>
            <w:r w:rsidRPr="005967B7">
              <w:rPr>
                <w:color w:val="auto"/>
              </w:rPr>
              <w:fldChar w:fldCharType="end"/>
            </w:r>
          </w:p>
          <w:p w:rsidR="001571F7" w:rsidRPr="005967B7" w:rsidRDefault="001571F7" w:rsidP="006F32EE">
            <w:pPr>
              <w:spacing w:line="240" w:lineRule="exact"/>
              <w:rPr>
                <w:color w:val="auto"/>
              </w:rPr>
            </w:pPr>
            <w:r w:rsidRPr="005967B7">
              <w:rPr>
                <w:color w:val="auto"/>
              </w:rPr>
              <w:t>（法人の場合は</w:t>
            </w:r>
          </w:p>
          <w:p w:rsidR="001571F7" w:rsidRPr="005967B7" w:rsidRDefault="001571F7" w:rsidP="006F32EE">
            <w:pPr>
              <w:spacing w:line="240" w:lineRule="exact"/>
              <w:ind w:firstLineChars="100" w:firstLine="210"/>
              <w:rPr>
                <w:color w:val="auto"/>
              </w:rPr>
            </w:pPr>
            <w:r w:rsidRPr="005967B7">
              <w:rPr>
                <w:color w:val="auto"/>
              </w:rPr>
              <w:t>名称及び代表者名）</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jc w:val="center"/>
              <w:rPr>
                <w:color w:val="auto"/>
              </w:rPr>
            </w:pPr>
            <w:r w:rsidRPr="005967B7">
              <w:rPr>
                <w:color w:val="auto"/>
              </w:rPr>
              <w:fldChar w:fldCharType="begin"/>
            </w:r>
            <w:r w:rsidRPr="005967B7">
              <w:rPr>
                <w:color w:val="auto"/>
              </w:rPr>
              <w:instrText>eq \o\ad(\s\up9(</w:instrText>
            </w:r>
            <w:r w:rsidRPr="005967B7">
              <w:rPr>
                <w:color w:val="auto"/>
                <w:sz w:val="10"/>
              </w:rPr>
              <w:instrText>ふり</w:instrText>
            </w:r>
            <w:r w:rsidRPr="005967B7">
              <w:rPr>
                <w:color w:val="auto"/>
              </w:rPr>
              <w:instrText>),氏)</w:instrText>
            </w:r>
            <w:r w:rsidRPr="005967B7">
              <w:rPr>
                <w:color w:val="auto"/>
              </w:rPr>
              <w:fldChar w:fldCharType="end"/>
            </w:r>
            <w:r w:rsidRPr="005967B7">
              <w:rPr>
                <w:color w:val="auto"/>
              </w:rPr>
              <w:t xml:space="preserve">　　　　</w:t>
            </w:r>
            <w:r w:rsidRPr="005967B7">
              <w:rPr>
                <w:color w:val="auto"/>
              </w:rPr>
              <w:fldChar w:fldCharType="begin"/>
            </w:r>
            <w:r w:rsidRPr="005967B7">
              <w:rPr>
                <w:color w:val="auto"/>
              </w:rPr>
              <w:instrText>eq \o\ad(\s\up9(</w:instrText>
            </w:r>
            <w:r w:rsidRPr="005967B7">
              <w:rPr>
                <w:color w:val="auto"/>
                <w:sz w:val="10"/>
              </w:rPr>
              <w:instrText>がな</w:instrText>
            </w:r>
            <w:r w:rsidRPr="005967B7">
              <w:rPr>
                <w:color w:val="auto"/>
              </w:rPr>
              <w:instrText>),名)</w:instrText>
            </w:r>
            <w:r w:rsidRPr="005967B7">
              <w:rPr>
                <w:color w:val="auto"/>
              </w:rPr>
              <w:fldChar w:fldCharType="end"/>
            </w:r>
          </w:p>
          <w:p w:rsidR="001571F7" w:rsidRPr="005967B7" w:rsidRDefault="001571F7" w:rsidP="006F32EE">
            <w:pPr>
              <w:spacing w:line="240" w:lineRule="exact"/>
              <w:jc w:val="center"/>
              <w:rPr>
                <w:color w:val="auto"/>
              </w:rPr>
            </w:pPr>
            <w:r w:rsidRPr="005967B7">
              <w:rPr>
                <w:color w:val="auto"/>
              </w:rPr>
              <w:t>（生</w:t>
            </w:r>
            <w:r w:rsidRPr="005967B7">
              <w:rPr>
                <w:color w:val="auto"/>
                <w:spacing w:val="-2"/>
              </w:rPr>
              <w:t xml:space="preserve"> </w:t>
            </w:r>
            <w:r w:rsidRPr="005967B7">
              <w:rPr>
                <w:color w:val="auto"/>
              </w:rPr>
              <w:t>年</w:t>
            </w:r>
            <w:r w:rsidRPr="005967B7">
              <w:rPr>
                <w:color w:val="auto"/>
                <w:spacing w:val="-2"/>
              </w:rPr>
              <w:t xml:space="preserve"> </w:t>
            </w:r>
            <w:r w:rsidRPr="005967B7">
              <w:rPr>
                <w:color w:val="auto"/>
              </w:rPr>
              <w:t>月</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jc w:val="center"/>
              <w:rPr>
                <w:color w:val="auto"/>
              </w:rPr>
            </w:pPr>
          </w:p>
          <w:p w:rsidR="001571F7" w:rsidRPr="005967B7" w:rsidRDefault="001571F7" w:rsidP="006F32EE">
            <w:pPr>
              <w:spacing w:line="240" w:lineRule="exact"/>
              <w:jc w:val="center"/>
              <w:rPr>
                <w:color w:val="auto"/>
              </w:rPr>
            </w:pPr>
            <w:r w:rsidRPr="005967B7">
              <w:rPr>
                <w:color w:val="auto"/>
              </w:rPr>
              <w:t>住　　　　　　　　　所</w:t>
            </w: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234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w:t>
            </w:r>
            <w:r w:rsidRPr="005967B7">
              <w:rPr>
                <w:color w:val="auto"/>
              </w:rPr>
              <w:fldChar w:fldCharType="begin"/>
            </w:r>
            <w:r w:rsidRPr="005967B7">
              <w:rPr>
                <w:color w:val="auto"/>
              </w:rPr>
              <w:instrText>eq \o\ad(\s\up4(</w:instrText>
            </w:r>
            <w:r w:rsidRPr="005967B7">
              <w:rPr>
                <w:color w:val="auto"/>
                <w:sz w:val="9"/>
              </w:rPr>
              <w:instrText>明大</w:instrText>
            </w:r>
            <w:r w:rsidRPr="005967B7">
              <w:rPr>
                <w:color w:val="auto"/>
              </w:rPr>
              <w:instrText>),\s\do 0(</w:instrText>
            </w:r>
            <w:r w:rsidRPr="005967B7">
              <w:rPr>
                <w:color w:val="auto"/>
                <w:sz w:val="9"/>
              </w:rPr>
              <w:instrText>昭平</w:instrText>
            </w:r>
            <w:r w:rsidRPr="005967B7">
              <w:rPr>
                <w:color w:val="auto"/>
              </w:rPr>
              <w:instrText>))</w:instrText>
            </w:r>
            <w:r w:rsidRPr="005967B7">
              <w:rPr>
                <w:color w:val="auto"/>
              </w:rPr>
              <w:fldChar w:fldCharType="end"/>
            </w:r>
            <w:r w:rsidRPr="005967B7">
              <w:rPr>
                <w:color w:val="auto"/>
              </w:rPr>
              <w:t xml:space="preserve">　　年　</w:t>
            </w:r>
            <w:r w:rsidRPr="005967B7">
              <w:rPr>
                <w:color w:val="auto"/>
                <w:spacing w:val="-2"/>
              </w:rPr>
              <w:t xml:space="preserve"> </w:t>
            </w:r>
            <w:r w:rsidRPr="005967B7">
              <w:rPr>
                <w:color w:val="auto"/>
              </w:rPr>
              <w:t xml:space="preserve">月　</w:t>
            </w:r>
            <w:r w:rsidRPr="005967B7">
              <w:rPr>
                <w:color w:val="auto"/>
                <w:spacing w:val="-2"/>
              </w:rPr>
              <w:t xml:space="preserve"> </w:t>
            </w:r>
            <w:r w:rsidRPr="005967B7">
              <w:rPr>
                <w:color w:val="auto"/>
              </w:rPr>
              <w:t>日)</w:t>
            </w:r>
          </w:p>
        </w:tc>
        <w:tc>
          <w:tcPr>
            <w:tcW w:w="652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571F7" w:rsidRPr="005967B7" w:rsidRDefault="001571F7" w:rsidP="006F32EE">
            <w:pPr>
              <w:spacing w:line="240" w:lineRule="exact"/>
              <w:rPr>
                <w:color w:val="auto"/>
              </w:rPr>
            </w:pPr>
          </w:p>
        </w:tc>
      </w:tr>
    </w:tbl>
    <w:p w:rsidR="001571F7" w:rsidRPr="005967B7" w:rsidRDefault="001571F7" w:rsidP="001571F7">
      <w:pPr>
        <w:spacing w:line="240" w:lineRule="exact"/>
        <w:rPr>
          <w:color w:val="auto"/>
        </w:rPr>
      </w:pPr>
    </w:p>
    <w:p w:rsidR="001571F7" w:rsidRDefault="001571F7">
      <w:pPr>
        <w:widowControl/>
        <w:suppressAutoHyphens w:val="0"/>
        <w:textAlignment w:val="auto"/>
        <w:rPr>
          <w:rFonts w:cs="Times New Roman"/>
          <w:spacing w:val="2"/>
        </w:rPr>
      </w:pPr>
      <w:r>
        <w:rPr>
          <w:rFonts w:cs="Times New Roman"/>
          <w:spacing w:val="2"/>
        </w:rPr>
        <w:br w:type="page"/>
      </w:r>
    </w:p>
    <w:p w:rsidR="001571F7" w:rsidRPr="005967B7" w:rsidRDefault="001571F7" w:rsidP="001571F7">
      <w:pPr>
        <w:spacing w:line="240" w:lineRule="exact"/>
        <w:rPr>
          <w:color w:val="auto"/>
        </w:rPr>
      </w:pPr>
    </w:p>
    <w:tbl>
      <w:tblPr>
        <w:tblW w:w="0" w:type="auto"/>
        <w:tblInd w:w="151"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048"/>
      </w:tblGrid>
      <w:tr w:rsidR="001571F7" w:rsidRPr="005967B7" w:rsidTr="006F32EE">
        <w:trPr>
          <w:trHeight w:val="502"/>
        </w:trPr>
        <w:tc>
          <w:tcPr>
            <w:tcW w:w="9048" w:type="dxa"/>
            <w:vMerge w:val="restart"/>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jc w:val="center"/>
              <w:rPr>
                <w:color w:val="auto"/>
              </w:rPr>
            </w:pPr>
            <w:r w:rsidRPr="005967B7">
              <w:rPr>
                <w:color w:val="auto"/>
                <w:sz w:val="26"/>
              </w:rPr>
              <w:t>誓</w:t>
            </w:r>
            <w:r w:rsidRPr="005967B7">
              <w:rPr>
                <w:color w:val="auto"/>
                <w:spacing w:val="-2"/>
                <w:sz w:val="26"/>
              </w:rPr>
              <w:t xml:space="preserve"> </w:t>
            </w:r>
            <w:r w:rsidRPr="005967B7">
              <w:rPr>
                <w:color w:val="auto"/>
                <w:sz w:val="26"/>
              </w:rPr>
              <w:t>約</w:t>
            </w:r>
            <w:r w:rsidRPr="005967B7">
              <w:rPr>
                <w:color w:val="auto"/>
                <w:spacing w:val="-2"/>
                <w:sz w:val="26"/>
              </w:rPr>
              <w:t xml:space="preserve"> </w:t>
            </w:r>
            <w:r w:rsidRPr="005967B7">
              <w:rPr>
                <w:color w:val="auto"/>
                <w:sz w:val="26"/>
              </w:rPr>
              <w:t>書</w:t>
            </w:r>
          </w:p>
          <w:p w:rsidR="001571F7" w:rsidRPr="005967B7" w:rsidRDefault="001571F7" w:rsidP="006F32EE">
            <w:pPr>
              <w:spacing w:line="240" w:lineRule="exact"/>
              <w:jc w:val="right"/>
              <w:rPr>
                <w:color w:val="auto"/>
              </w:rPr>
            </w:pPr>
          </w:p>
          <w:p w:rsidR="001571F7" w:rsidRPr="005967B7" w:rsidRDefault="001571F7" w:rsidP="006F32EE">
            <w:pPr>
              <w:spacing w:line="240" w:lineRule="exact"/>
              <w:jc w:val="right"/>
              <w:rPr>
                <w:color w:val="auto"/>
              </w:rPr>
            </w:pPr>
            <w:r w:rsidRPr="005967B7">
              <w:rPr>
                <w:color w:val="auto"/>
              </w:rPr>
              <w:t>年　　月　　日</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 xml:space="preserve">　　</w:t>
            </w:r>
            <w:r w:rsidRPr="005967B7">
              <w:rPr>
                <w:color w:val="auto"/>
                <w:spacing w:val="-2"/>
              </w:rPr>
              <w:t xml:space="preserve"> </w:t>
            </w:r>
            <w:r w:rsidRPr="005967B7">
              <w:rPr>
                <w:color w:val="auto"/>
              </w:rPr>
              <w:t>群</w:t>
            </w:r>
            <w:r w:rsidRPr="005967B7">
              <w:rPr>
                <w:color w:val="auto"/>
                <w:spacing w:val="-2"/>
              </w:rPr>
              <w:t xml:space="preserve"> </w:t>
            </w:r>
            <w:r w:rsidRPr="005967B7">
              <w:rPr>
                <w:color w:val="auto"/>
              </w:rPr>
              <w:t>馬</w:t>
            </w:r>
            <w:r w:rsidRPr="005967B7">
              <w:rPr>
                <w:color w:val="auto"/>
                <w:spacing w:val="-2"/>
              </w:rPr>
              <w:t xml:space="preserve"> </w:t>
            </w:r>
            <w:r w:rsidRPr="005967B7">
              <w:rPr>
                <w:color w:val="auto"/>
              </w:rPr>
              <w:t>県</w:t>
            </w:r>
            <w:r w:rsidRPr="005967B7">
              <w:rPr>
                <w:color w:val="auto"/>
                <w:spacing w:val="-2"/>
              </w:rPr>
              <w:t xml:space="preserve"> </w:t>
            </w:r>
            <w:r w:rsidRPr="005967B7">
              <w:rPr>
                <w:color w:val="auto"/>
              </w:rPr>
              <w:t>知</w:t>
            </w:r>
            <w:r w:rsidRPr="005967B7">
              <w:rPr>
                <w:color w:val="auto"/>
                <w:spacing w:val="-2"/>
              </w:rPr>
              <w:t xml:space="preserve"> </w:t>
            </w:r>
            <w:r w:rsidRPr="005967B7">
              <w:rPr>
                <w:color w:val="auto"/>
              </w:rPr>
              <w:t>事</w:t>
            </w:r>
            <w:r w:rsidRPr="005967B7">
              <w:rPr>
                <w:color w:val="auto"/>
                <w:spacing w:val="-2"/>
              </w:rPr>
              <w:t xml:space="preserve"> </w:t>
            </w:r>
            <w:r w:rsidRPr="005967B7">
              <w:rPr>
                <w:color w:val="auto"/>
              </w:rPr>
              <w:t xml:space="preserve">　　様</w:t>
            </w:r>
          </w:p>
          <w:p w:rsidR="001571F7" w:rsidRPr="005967B7" w:rsidRDefault="001571F7" w:rsidP="006F32EE">
            <w:pPr>
              <w:spacing w:line="240" w:lineRule="exact"/>
              <w:jc w:val="righ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ind w:leftChars="2000" w:left="4200"/>
              <w:rPr>
                <w:color w:val="auto"/>
              </w:rPr>
            </w:pPr>
            <w:r w:rsidRPr="005967B7">
              <w:rPr>
                <w:color w:val="auto"/>
              </w:rPr>
              <w:t>住所（法人等にあっては所在地）</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ind w:leftChars="2000" w:left="4200"/>
              <w:rPr>
                <w:color w:val="auto"/>
              </w:rPr>
            </w:pPr>
            <w:r w:rsidRPr="005967B7">
              <w:rPr>
                <w:color w:val="auto"/>
              </w:rPr>
              <w:t>氏名（法人等にあっては法人名及び代表者名）</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 xml:space="preserve">　私は、下記の事項について誓約します。</w:t>
            </w:r>
          </w:p>
          <w:p w:rsidR="001571F7" w:rsidRPr="005967B7" w:rsidRDefault="001571F7" w:rsidP="006F32EE">
            <w:pPr>
              <w:spacing w:line="240" w:lineRule="exact"/>
              <w:rPr>
                <w:color w:val="auto"/>
              </w:rPr>
            </w:pPr>
            <w:r w:rsidRPr="005967B7">
              <w:rPr>
                <w:color w:val="auto"/>
              </w:rPr>
              <w:t xml:space="preserve">　なお、必要な場合には、群馬県警察本部に照会することについて承諾します。</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 xml:space="preserve">　　　　　　　　　　　　　　　　　　　　　</w:t>
            </w:r>
          </w:p>
          <w:p w:rsidR="001571F7" w:rsidRPr="005967B7" w:rsidRDefault="001571F7" w:rsidP="006F32EE">
            <w:pPr>
              <w:spacing w:line="240" w:lineRule="exact"/>
              <w:rPr>
                <w:color w:val="auto"/>
              </w:rPr>
            </w:pPr>
            <w:r w:rsidRPr="005967B7">
              <w:rPr>
                <w:color w:val="auto"/>
              </w:rPr>
              <w:t xml:space="preserve">　　　　　　　　　　　　　　　　　　　　　記</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 xml:space="preserve">　自己又は自己の法人その他の団体の役員等は、次のいずれにも該当する者ではありません。　</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(1)　暴力団（暴力団員による不当な行為の防止等に関する法律（平成３年法律第７７号第２</w:t>
            </w:r>
          </w:p>
          <w:p w:rsidR="001571F7" w:rsidRPr="005967B7" w:rsidRDefault="001571F7" w:rsidP="006F32EE">
            <w:pPr>
              <w:spacing w:line="240" w:lineRule="exact"/>
              <w:rPr>
                <w:color w:val="auto"/>
              </w:rPr>
            </w:pPr>
            <w:r w:rsidRPr="005967B7">
              <w:rPr>
                <w:color w:val="auto"/>
              </w:rPr>
              <w:t xml:space="preserve">　　条第２号に規定する暴力団をいう。以下同じ。）</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(2)　暴力団員（同法第２条第６号に規定する暴力団員をいう。以下同じ。）</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(3)　暴力団員によりその事業活動を実質的に支配されている者</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(4)　暴力団員によりその事業活動に実質的に関与を受けている者</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(5)　自己、自社若しくは第三者の不正の利益を図り、又は第三者に損害を加える目的をもっ</w:t>
            </w:r>
          </w:p>
          <w:p w:rsidR="001571F7" w:rsidRPr="005967B7" w:rsidRDefault="001571F7" w:rsidP="006F32EE">
            <w:pPr>
              <w:spacing w:line="240" w:lineRule="exact"/>
              <w:rPr>
                <w:color w:val="auto"/>
              </w:rPr>
            </w:pPr>
            <w:r w:rsidRPr="005967B7">
              <w:rPr>
                <w:color w:val="auto"/>
              </w:rPr>
              <w:t xml:space="preserve">　　て、暴力団又は暴力団員を利用するなどしている者</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(6)　暴力団又は暴力団員に対して資金を提供し、又は便宜を供与するなど直接的若しくは積</w:t>
            </w:r>
          </w:p>
          <w:p w:rsidR="001571F7" w:rsidRPr="005967B7" w:rsidRDefault="001571F7" w:rsidP="006F32EE">
            <w:pPr>
              <w:spacing w:line="240" w:lineRule="exact"/>
              <w:rPr>
                <w:color w:val="auto"/>
              </w:rPr>
            </w:pPr>
            <w:r w:rsidRPr="005967B7">
              <w:rPr>
                <w:color w:val="auto"/>
              </w:rPr>
              <w:t xml:space="preserve">　　極的に暴力団の維持、運営に協力し、若しくは関与している者</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(7)　暴力団又は暴力団員であることを知りながらこれらを不当に利用している者</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spacing w:val="-2"/>
              </w:rPr>
              <w:t xml:space="preserve"> </w:t>
            </w:r>
            <w:r w:rsidRPr="005967B7">
              <w:rPr>
                <w:color w:val="auto"/>
              </w:rPr>
              <w:t>(8)　暴力団員と密接な交友関係を有する者</w:t>
            </w:r>
          </w:p>
          <w:p w:rsidR="001571F7" w:rsidRPr="005967B7" w:rsidRDefault="001571F7" w:rsidP="006F32EE">
            <w:pPr>
              <w:spacing w:line="240" w:lineRule="exact"/>
              <w:rPr>
                <w:color w:val="auto"/>
              </w:rPr>
            </w:pPr>
          </w:p>
        </w:tc>
      </w:tr>
      <w:tr w:rsidR="001571F7" w:rsidRPr="005967B7" w:rsidTr="006F32EE">
        <w:trPr>
          <w:trHeight w:val="502"/>
        </w:trPr>
        <w:tc>
          <w:tcPr>
            <w:tcW w:w="9048" w:type="dxa"/>
            <w:vMerge/>
            <w:tcMar>
              <w:left w:w="49" w:type="dxa"/>
              <w:right w:w="49" w:type="dxa"/>
            </w:tcMar>
          </w:tcPr>
          <w:p w:rsidR="001571F7" w:rsidRPr="005967B7" w:rsidRDefault="001571F7" w:rsidP="006F32EE">
            <w:pPr>
              <w:spacing w:line="240" w:lineRule="exact"/>
              <w:rPr>
                <w:color w:val="auto"/>
              </w:rPr>
            </w:pPr>
          </w:p>
        </w:tc>
      </w:tr>
    </w:tbl>
    <w:p w:rsidR="001571F7" w:rsidRPr="005967B7" w:rsidRDefault="001571F7" w:rsidP="001571F7">
      <w:pPr>
        <w:spacing w:line="240" w:lineRule="exact"/>
        <w:rPr>
          <w:color w:val="auto"/>
        </w:rPr>
      </w:pPr>
    </w:p>
    <w:p w:rsidR="001571F7" w:rsidRDefault="001571F7">
      <w:pPr>
        <w:widowControl/>
        <w:suppressAutoHyphens w:val="0"/>
        <w:textAlignment w:val="auto"/>
        <w:rPr>
          <w:rFonts w:cs="Times New Roman"/>
          <w:spacing w:val="2"/>
        </w:rPr>
      </w:pPr>
      <w:r>
        <w:rPr>
          <w:rFonts w:cs="Times New Roman"/>
          <w:spacing w:val="2"/>
        </w:rPr>
        <w:br w:type="page"/>
      </w:r>
    </w:p>
    <w:p w:rsidR="001571F7" w:rsidRPr="005967B7" w:rsidRDefault="001571F7" w:rsidP="001571F7">
      <w:pPr>
        <w:spacing w:line="240" w:lineRule="exact"/>
        <w:rPr>
          <w:color w:val="auto"/>
        </w:rPr>
      </w:pPr>
      <w:r w:rsidRPr="005967B7">
        <w:rPr>
          <w:color w:val="auto"/>
        </w:rPr>
        <w:lastRenderedPageBreak/>
        <w:t>別記様式第１２号（規格Ａ４）（第１０条関係）</w:t>
      </w: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jc w:val="center"/>
        <w:rPr>
          <w:color w:val="auto"/>
        </w:rPr>
      </w:pPr>
      <w:r w:rsidRPr="005967B7">
        <w:rPr>
          <w:color w:val="auto"/>
          <w:w w:val="200"/>
        </w:rPr>
        <w:t>完了報告書</w:t>
      </w:r>
    </w:p>
    <w:p w:rsidR="001571F7" w:rsidRPr="005967B7" w:rsidRDefault="001571F7" w:rsidP="001571F7">
      <w:pPr>
        <w:spacing w:line="240" w:lineRule="exact"/>
        <w:rPr>
          <w:color w:val="auto"/>
        </w:rPr>
      </w:pPr>
      <w:r w:rsidRPr="005967B7">
        <w:rPr>
          <w:color w:val="auto"/>
        </w:rPr>
        <w:t xml:space="preserve">　　　　　　　　　　　　　　　　　　　　　　　　　　　　　　　　　　　　　年　　月　　日</w:t>
      </w: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r w:rsidRPr="005967B7">
        <w:rPr>
          <w:color w:val="auto"/>
        </w:rPr>
        <w:t xml:space="preserve">　群</w:t>
      </w:r>
      <w:r w:rsidRPr="005967B7">
        <w:rPr>
          <w:color w:val="auto"/>
          <w:spacing w:val="-2"/>
        </w:rPr>
        <w:t xml:space="preserve"> </w:t>
      </w:r>
      <w:r w:rsidRPr="005967B7">
        <w:rPr>
          <w:color w:val="auto"/>
        </w:rPr>
        <w:t>馬</w:t>
      </w:r>
      <w:r w:rsidRPr="005967B7">
        <w:rPr>
          <w:color w:val="auto"/>
          <w:spacing w:val="-2"/>
        </w:rPr>
        <w:t xml:space="preserve"> </w:t>
      </w:r>
      <w:r w:rsidRPr="005967B7">
        <w:rPr>
          <w:color w:val="auto"/>
        </w:rPr>
        <w:t>県</w:t>
      </w:r>
      <w:r w:rsidRPr="005967B7">
        <w:rPr>
          <w:color w:val="auto"/>
          <w:spacing w:val="-2"/>
        </w:rPr>
        <w:t xml:space="preserve"> </w:t>
      </w:r>
      <w:r w:rsidRPr="005967B7">
        <w:rPr>
          <w:color w:val="auto"/>
        </w:rPr>
        <w:t>知</w:t>
      </w:r>
      <w:r w:rsidRPr="005967B7">
        <w:rPr>
          <w:color w:val="auto"/>
          <w:spacing w:val="-2"/>
        </w:rPr>
        <w:t xml:space="preserve"> </w:t>
      </w:r>
      <w:r w:rsidRPr="005967B7">
        <w:rPr>
          <w:color w:val="auto"/>
        </w:rPr>
        <w:t>事</w:t>
      </w:r>
      <w:r w:rsidRPr="005967B7">
        <w:rPr>
          <w:color w:val="auto"/>
          <w:spacing w:val="-2"/>
        </w:rPr>
        <w:t xml:space="preserve"> </w:t>
      </w:r>
      <w:r w:rsidRPr="005967B7">
        <w:rPr>
          <w:color w:val="auto"/>
        </w:rPr>
        <w:t xml:space="preserve">　　様</w:t>
      </w: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r w:rsidRPr="005967B7">
        <w:rPr>
          <w:color w:val="auto"/>
        </w:rPr>
        <w:t xml:space="preserve">　　　　　　　　　　　　　　　　　　　　住所又は所在地</w:t>
      </w: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r w:rsidRPr="005967B7">
        <w:rPr>
          <w:color w:val="auto"/>
        </w:rPr>
        <w:t xml:space="preserve">　　　　　　　　　　　　　　　　　　　　氏　名（法人等にあっては、法人名及び代表者名）</w:t>
      </w: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p>
    <w:p w:rsidR="001571F7" w:rsidRPr="005967B7" w:rsidRDefault="001571F7" w:rsidP="001571F7">
      <w:pPr>
        <w:spacing w:line="240" w:lineRule="exact"/>
        <w:rPr>
          <w:color w:val="auto"/>
        </w:rPr>
      </w:pPr>
      <w:r w:rsidRPr="005967B7">
        <w:rPr>
          <w:color w:val="auto"/>
        </w:rPr>
        <w:t xml:space="preserve">　このことについて、次のとおり報告します。</w:t>
      </w:r>
    </w:p>
    <w:tbl>
      <w:tblPr>
        <w:tblW w:w="0" w:type="auto"/>
        <w:tblInd w:w="151" w:type="dxa"/>
        <w:tblLayout w:type="fixed"/>
        <w:tblCellMar>
          <w:left w:w="0" w:type="dxa"/>
          <w:right w:w="0" w:type="dxa"/>
        </w:tblCellMar>
        <w:tblLook w:val="0000" w:firstRow="0" w:lastRow="0" w:firstColumn="0" w:lastColumn="0" w:noHBand="0" w:noVBand="0"/>
      </w:tblPr>
      <w:tblGrid>
        <w:gridCol w:w="1632"/>
        <w:gridCol w:w="7426"/>
      </w:tblGrid>
      <w:tr w:rsidR="001571F7" w:rsidRPr="005967B7" w:rsidTr="006F32EE">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1571F7">
              <w:rPr>
                <w:color w:val="auto"/>
                <w:spacing w:val="57"/>
                <w:fitText w:val="1455" w:id="-1777672448"/>
              </w:rPr>
              <w:t>資金の種</w:t>
            </w:r>
            <w:r w:rsidRPr="001571F7">
              <w:rPr>
                <w:color w:val="auto"/>
                <w:fitText w:val="1455" w:id="-1777672448"/>
              </w:rPr>
              <w:t>類</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p>
        </w:tc>
        <w:tc>
          <w:tcPr>
            <w:tcW w:w="7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r w:rsidRPr="005967B7">
              <w:rPr>
                <w:color w:val="auto"/>
              </w:rPr>
              <w:t>１　公害防止施設整備資金　　　　　　２　低公害車導入整備資金</w:t>
            </w:r>
            <w:r w:rsidRPr="005967B7">
              <w:rPr>
                <w:color w:val="auto"/>
                <w:spacing w:val="-2"/>
              </w:rPr>
              <w:t xml:space="preserve">   </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３</w:t>
            </w:r>
            <w:r w:rsidRPr="005967B7">
              <w:rPr>
                <w:color w:val="auto"/>
                <w:spacing w:val="-2"/>
              </w:rPr>
              <w:t xml:space="preserve">  </w:t>
            </w:r>
            <w:r w:rsidRPr="005967B7">
              <w:rPr>
                <w:color w:val="auto"/>
              </w:rPr>
              <w:t xml:space="preserve">（欠番）　　　　　　　　　　　</w:t>
            </w:r>
            <w:r w:rsidRPr="005967B7">
              <w:rPr>
                <w:color w:val="auto"/>
                <w:spacing w:val="-2"/>
              </w:rPr>
              <w:t xml:space="preserve">  </w:t>
            </w:r>
            <w:r w:rsidRPr="005967B7">
              <w:rPr>
                <w:color w:val="auto"/>
              </w:rPr>
              <w:t>４　（欠番）</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５</w:t>
            </w:r>
            <w:r w:rsidRPr="005967B7">
              <w:rPr>
                <w:color w:val="auto"/>
                <w:spacing w:val="-2"/>
              </w:rPr>
              <w:t xml:space="preserve">  </w:t>
            </w:r>
            <w:r w:rsidRPr="005967B7">
              <w:rPr>
                <w:color w:val="auto"/>
              </w:rPr>
              <w:t>資源有効利用施設整備資金</w:t>
            </w:r>
            <w:r w:rsidRPr="005967B7">
              <w:rPr>
                <w:color w:val="auto"/>
                <w:spacing w:val="-2"/>
              </w:rPr>
              <w:t xml:space="preserve">        </w:t>
            </w:r>
            <w:r w:rsidRPr="005967B7">
              <w:rPr>
                <w:color w:val="auto"/>
              </w:rPr>
              <w:t>６　産業廃棄物処理施設整備資金</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７　産業廃棄物共同処理施設整備資金　８　環境ＧＳ企業エコ改修資金</w:t>
            </w:r>
          </w:p>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5967B7">
              <w:rPr>
                <w:color w:val="auto"/>
              </w:rPr>
              <w:t>９</w:t>
            </w:r>
            <w:r w:rsidRPr="005967B7">
              <w:rPr>
                <w:color w:val="auto"/>
                <w:spacing w:val="-2"/>
              </w:rPr>
              <w:t xml:space="preserve"> </w:t>
            </w:r>
            <w:r w:rsidRPr="005967B7">
              <w:rPr>
                <w:color w:val="auto"/>
              </w:rPr>
              <w:t>ポリ塩化ビフェニル廃棄物処理資金</w:t>
            </w:r>
          </w:p>
        </w:tc>
      </w:tr>
      <w:tr w:rsidR="001571F7" w:rsidRPr="005967B7" w:rsidTr="006F32EE">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1571F7">
              <w:rPr>
                <w:color w:val="auto"/>
                <w:spacing w:val="109"/>
                <w:fitText w:val="1455" w:id="-1777672447"/>
              </w:rPr>
              <w:t>借入金</w:t>
            </w:r>
            <w:r w:rsidRPr="001571F7">
              <w:rPr>
                <w:color w:val="auto"/>
                <w:spacing w:val="1"/>
                <w:fitText w:val="1455" w:id="-1777672447"/>
              </w:rPr>
              <w:t>額</w:t>
            </w:r>
          </w:p>
          <w:p w:rsidR="001571F7" w:rsidRPr="005967B7" w:rsidRDefault="001571F7" w:rsidP="006F32EE">
            <w:pPr>
              <w:spacing w:line="240" w:lineRule="exact"/>
              <w:rPr>
                <w:color w:val="auto"/>
              </w:rPr>
            </w:pPr>
          </w:p>
        </w:tc>
        <w:tc>
          <w:tcPr>
            <w:tcW w:w="7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1571F7">
              <w:rPr>
                <w:color w:val="auto"/>
                <w:spacing w:val="214"/>
                <w:fitText w:val="1455" w:id="-1777672446"/>
              </w:rPr>
              <w:t>所要</w:t>
            </w:r>
            <w:r w:rsidRPr="001571F7">
              <w:rPr>
                <w:color w:val="auto"/>
                <w:fitText w:val="1455" w:id="-1777672446"/>
              </w:rPr>
              <w:t>額</w:t>
            </w:r>
          </w:p>
          <w:p w:rsidR="001571F7" w:rsidRPr="005967B7" w:rsidRDefault="001571F7" w:rsidP="006F32EE">
            <w:pPr>
              <w:spacing w:line="240" w:lineRule="exact"/>
              <w:rPr>
                <w:color w:val="auto"/>
              </w:rPr>
            </w:pPr>
          </w:p>
        </w:tc>
        <w:tc>
          <w:tcPr>
            <w:tcW w:w="7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1571F7">
              <w:rPr>
                <w:color w:val="auto"/>
                <w:spacing w:val="109"/>
                <w:fitText w:val="1455" w:id="-1777672445"/>
              </w:rPr>
              <w:t>資金使</w:t>
            </w:r>
            <w:r w:rsidRPr="001571F7">
              <w:rPr>
                <w:color w:val="auto"/>
                <w:spacing w:val="1"/>
                <w:fitText w:val="1455" w:id="-1777672445"/>
              </w:rPr>
              <w:t>途</w:t>
            </w:r>
          </w:p>
          <w:p w:rsidR="001571F7" w:rsidRPr="005967B7" w:rsidRDefault="001571F7" w:rsidP="006F32EE">
            <w:pPr>
              <w:spacing w:line="240" w:lineRule="exact"/>
              <w:rPr>
                <w:color w:val="auto"/>
              </w:rPr>
            </w:pPr>
          </w:p>
        </w:tc>
        <w:tc>
          <w:tcPr>
            <w:tcW w:w="7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p w:rsidR="001571F7" w:rsidRPr="005967B7" w:rsidRDefault="001571F7" w:rsidP="006F32EE">
            <w:pPr>
              <w:spacing w:line="240" w:lineRule="exact"/>
              <w:rPr>
                <w:color w:val="auto"/>
              </w:rPr>
            </w:pPr>
            <w:r w:rsidRPr="001571F7">
              <w:rPr>
                <w:color w:val="auto"/>
                <w:spacing w:val="57"/>
                <w:fitText w:val="1455" w:id="-1777672444"/>
              </w:rPr>
              <w:t>借入年月</w:t>
            </w:r>
            <w:r w:rsidRPr="001571F7">
              <w:rPr>
                <w:color w:val="auto"/>
                <w:fitText w:val="1455" w:id="-1777672444"/>
              </w:rPr>
              <w:t>日</w:t>
            </w:r>
          </w:p>
          <w:p w:rsidR="001571F7" w:rsidRPr="005967B7" w:rsidRDefault="001571F7" w:rsidP="006F32EE">
            <w:pPr>
              <w:spacing w:line="240" w:lineRule="exact"/>
              <w:rPr>
                <w:color w:val="auto"/>
              </w:rPr>
            </w:pPr>
          </w:p>
        </w:tc>
        <w:tc>
          <w:tcPr>
            <w:tcW w:w="7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tc>
      </w:tr>
      <w:tr w:rsidR="001571F7" w:rsidRPr="005967B7" w:rsidTr="006F32EE">
        <w:trPr>
          <w:trHeight w:val="502"/>
        </w:trPr>
        <w:tc>
          <w:tcPr>
            <w:tcW w:w="1632" w:type="dxa"/>
            <w:tcBorders>
              <w:top w:val="nil"/>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spacing w:val="57"/>
              </w:rPr>
            </w:pPr>
          </w:p>
          <w:p w:rsidR="001571F7" w:rsidRPr="005967B7" w:rsidRDefault="001571F7" w:rsidP="006F32EE">
            <w:pPr>
              <w:spacing w:line="240" w:lineRule="exact"/>
              <w:rPr>
                <w:color w:val="auto"/>
                <w:spacing w:val="1"/>
              </w:rPr>
            </w:pPr>
            <w:r w:rsidRPr="001571F7">
              <w:rPr>
                <w:color w:val="auto"/>
                <w:spacing w:val="66"/>
                <w:fitText w:val="1524" w:id="-1777672443"/>
              </w:rPr>
              <w:t>完了年月</w:t>
            </w:r>
            <w:r w:rsidRPr="001571F7">
              <w:rPr>
                <w:color w:val="auto"/>
                <w:spacing w:val="-2"/>
                <w:fitText w:val="1524" w:id="-1777672443"/>
              </w:rPr>
              <w:t>日</w:t>
            </w:r>
          </w:p>
          <w:p w:rsidR="001571F7" w:rsidRPr="005967B7" w:rsidRDefault="001571F7" w:rsidP="006F32EE">
            <w:pPr>
              <w:spacing w:line="240" w:lineRule="exact"/>
              <w:rPr>
                <w:color w:val="auto"/>
              </w:rPr>
            </w:pPr>
          </w:p>
        </w:tc>
        <w:tc>
          <w:tcPr>
            <w:tcW w:w="7426" w:type="dxa"/>
            <w:tcBorders>
              <w:top w:val="nil"/>
              <w:left w:val="single" w:sz="4" w:space="0" w:color="000000"/>
              <w:bottom w:val="single" w:sz="4" w:space="0" w:color="000000"/>
              <w:right w:val="single" w:sz="4" w:space="0" w:color="000000"/>
            </w:tcBorders>
            <w:tcMar>
              <w:left w:w="49" w:type="dxa"/>
              <w:right w:w="49" w:type="dxa"/>
            </w:tcMar>
          </w:tcPr>
          <w:p w:rsidR="001571F7" w:rsidRPr="005967B7" w:rsidRDefault="001571F7" w:rsidP="006F32EE">
            <w:pPr>
              <w:spacing w:line="240" w:lineRule="exact"/>
              <w:rPr>
                <w:color w:val="auto"/>
              </w:rPr>
            </w:pPr>
          </w:p>
        </w:tc>
      </w:tr>
    </w:tbl>
    <w:p w:rsidR="001571F7" w:rsidRPr="005967B7" w:rsidRDefault="001571F7" w:rsidP="001571F7">
      <w:pPr>
        <w:spacing w:line="240" w:lineRule="exact"/>
        <w:rPr>
          <w:color w:val="auto"/>
        </w:rPr>
      </w:pPr>
      <w:r w:rsidRPr="005967B7">
        <w:rPr>
          <w:color w:val="auto"/>
          <w:spacing w:val="-2"/>
        </w:rPr>
        <w:t xml:space="preserve"> </w:t>
      </w:r>
    </w:p>
    <w:p w:rsidR="001571F7" w:rsidRPr="005967B7" w:rsidRDefault="001571F7" w:rsidP="001571F7">
      <w:pPr>
        <w:spacing w:line="240" w:lineRule="exact"/>
        <w:rPr>
          <w:color w:val="auto"/>
        </w:rPr>
      </w:pPr>
      <w:r w:rsidRPr="005967B7">
        <w:rPr>
          <w:color w:val="auto"/>
          <w:spacing w:val="-2"/>
        </w:rPr>
        <w:t xml:space="preserve"> </w:t>
      </w:r>
      <w:r w:rsidRPr="005967B7">
        <w:rPr>
          <w:color w:val="auto"/>
        </w:rPr>
        <w:t>【添付書類】</w:t>
      </w:r>
    </w:p>
    <w:p w:rsidR="001571F7" w:rsidRPr="005967B7" w:rsidRDefault="001571F7" w:rsidP="001571F7">
      <w:pPr>
        <w:spacing w:line="240" w:lineRule="exact"/>
        <w:ind w:left="420" w:hangingChars="200" w:hanging="420"/>
        <w:rPr>
          <w:color w:val="auto"/>
        </w:rPr>
      </w:pPr>
      <w:r w:rsidRPr="005967B7">
        <w:rPr>
          <w:color w:val="auto"/>
        </w:rPr>
        <w:t>１　工事又は設置（装着）完了写真</w:t>
      </w:r>
      <w:r w:rsidRPr="005967B7">
        <w:rPr>
          <w:color w:val="auto"/>
          <w:spacing w:val="-2"/>
        </w:rPr>
        <w:t xml:space="preserve">                                                         </w:t>
      </w:r>
      <w:r w:rsidRPr="005967B7">
        <w:rPr>
          <w:color w:val="auto"/>
        </w:rPr>
        <w:t xml:space="preserve">　</w:t>
      </w:r>
      <w:r w:rsidRPr="005967B7">
        <w:rPr>
          <w:color w:val="auto"/>
          <w:spacing w:val="-2"/>
        </w:rPr>
        <w:t xml:space="preserve"> </w:t>
      </w:r>
      <w:r w:rsidRPr="005967B7">
        <w:rPr>
          <w:color w:val="auto"/>
        </w:rPr>
        <w:t xml:space="preserve">　　・着工又は設置前と同様な位置で撮影したもので、撮影年月日が示されたもの。</w:t>
      </w:r>
    </w:p>
    <w:p w:rsidR="001571F7" w:rsidRPr="005967B7" w:rsidRDefault="001571F7" w:rsidP="001571F7">
      <w:pPr>
        <w:spacing w:line="240" w:lineRule="exact"/>
        <w:ind w:leftChars="100" w:left="210" w:right="104" w:firstLineChars="100" w:firstLine="210"/>
        <w:rPr>
          <w:color w:val="auto"/>
        </w:rPr>
      </w:pPr>
      <w:r w:rsidRPr="005967B7">
        <w:rPr>
          <w:color w:val="auto"/>
        </w:rPr>
        <w:t>・低公害車の導入については、車両の対角線上２枚（正面と側面、背面と反対の側面でいずれ</w:t>
      </w:r>
    </w:p>
    <w:p w:rsidR="001571F7" w:rsidRPr="005967B7" w:rsidRDefault="001571F7" w:rsidP="001571F7">
      <w:pPr>
        <w:spacing w:line="240" w:lineRule="exact"/>
        <w:ind w:leftChars="100" w:left="210" w:right="104" w:firstLineChars="200" w:firstLine="420"/>
        <w:rPr>
          <w:color w:val="auto"/>
        </w:rPr>
      </w:pPr>
      <w:r w:rsidRPr="005967B7">
        <w:rPr>
          <w:color w:val="auto"/>
        </w:rPr>
        <w:t>も車両ナンバーが確認できるもの）で、撮影年月日が示されたもの。</w:t>
      </w:r>
    </w:p>
    <w:p w:rsidR="001571F7" w:rsidRPr="005967B7" w:rsidRDefault="001571F7" w:rsidP="001571F7">
      <w:pPr>
        <w:spacing w:line="240" w:lineRule="exact"/>
        <w:rPr>
          <w:color w:val="auto"/>
        </w:rPr>
      </w:pPr>
      <w:r w:rsidRPr="005967B7">
        <w:rPr>
          <w:color w:val="auto"/>
        </w:rPr>
        <w:t>２</w:t>
      </w:r>
      <w:r w:rsidRPr="005967B7">
        <w:rPr>
          <w:color w:val="auto"/>
          <w:spacing w:val="-2"/>
        </w:rPr>
        <w:t xml:space="preserve">  </w:t>
      </w:r>
      <w:r w:rsidRPr="005967B7">
        <w:rPr>
          <w:color w:val="auto"/>
        </w:rPr>
        <w:t>領収書の写</w:t>
      </w:r>
    </w:p>
    <w:p w:rsidR="001571F7" w:rsidRPr="005967B7" w:rsidRDefault="001571F7" w:rsidP="001571F7">
      <w:pPr>
        <w:spacing w:line="240" w:lineRule="exact"/>
        <w:rPr>
          <w:color w:val="auto"/>
        </w:rPr>
      </w:pPr>
      <w:r w:rsidRPr="005967B7">
        <w:rPr>
          <w:color w:val="auto"/>
        </w:rPr>
        <w:t>３　自動車検査証の写（低公害車を購入した場合に限る。）</w:t>
      </w:r>
    </w:p>
    <w:p w:rsidR="001571F7" w:rsidRPr="005967B7" w:rsidRDefault="001571F7" w:rsidP="001571F7">
      <w:pPr>
        <w:spacing w:line="240" w:lineRule="exact"/>
        <w:rPr>
          <w:color w:val="auto"/>
        </w:rPr>
      </w:pPr>
      <w:r w:rsidRPr="005967B7">
        <w:rPr>
          <w:color w:val="auto"/>
        </w:rPr>
        <w:t>４　廃棄物処理法第１２条の３第３項及び第４項又は第１２条の５第６項の産業廃棄物管理票の写</w:t>
      </w:r>
    </w:p>
    <w:p w:rsidR="001571F7" w:rsidRPr="005967B7" w:rsidRDefault="001571F7" w:rsidP="001571F7">
      <w:pPr>
        <w:spacing w:line="240" w:lineRule="exact"/>
        <w:rPr>
          <w:color w:val="auto"/>
        </w:rPr>
      </w:pPr>
      <w:r w:rsidRPr="005967B7">
        <w:rPr>
          <w:color w:val="auto"/>
          <w:spacing w:val="-2"/>
        </w:rPr>
        <w:t xml:space="preserve">  </w:t>
      </w:r>
      <w:r w:rsidRPr="005967B7">
        <w:rPr>
          <w:color w:val="auto"/>
        </w:rPr>
        <w:t>（ポリ塩化ビフェニル廃棄物を処理した場合に限る。）</w:t>
      </w:r>
    </w:p>
    <w:p w:rsidR="001571F7" w:rsidRPr="005967B7" w:rsidRDefault="001571F7" w:rsidP="001571F7">
      <w:pPr>
        <w:spacing w:line="240" w:lineRule="exact"/>
        <w:rPr>
          <w:color w:val="auto"/>
        </w:rPr>
      </w:pPr>
      <w:r w:rsidRPr="005967B7">
        <w:rPr>
          <w:color w:val="auto"/>
        </w:rPr>
        <w:t>５　その他知事が必要と認めるもの。</w:t>
      </w:r>
    </w:p>
    <w:p w:rsidR="005E0612" w:rsidRPr="001571F7" w:rsidRDefault="005E0612" w:rsidP="005E0612">
      <w:pPr>
        <w:spacing w:line="252" w:lineRule="exact"/>
        <w:rPr>
          <w:rFonts w:cs="Times New Roman"/>
          <w:spacing w:val="2"/>
        </w:rPr>
      </w:pPr>
    </w:p>
    <w:sectPr w:rsidR="005E0612" w:rsidRPr="001571F7">
      <w:pgSz w:w="11906" w:h="16838"/>
      <w:pgMar w:top="1134" w:right="1134" w:bottom="1134" w:left="1418" w:header="720" w:footer="720" w:gutter="0"/>
      <w:pgNumType w:start="1"/>
      <w:cols w:space="720"/>
      <w:docGrid w:type="linesAndChars" w:linePitch="251"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D3" w:rsidRDefault="005A50D3" w:rsidP="005A50D3">
      <w:r>
        <w:separator/>
      </w:r>
    </w:p>
  </w:endnote>
  <w:endnote w:type="continuationSeparator" w:id="0">
    <w:p w:rsidR="005A50D3" w:rsidRDefault="005A50D3" w:rsidP="005A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D3" w:rsidRDefault="005A50D3" w:rsidP="005A50D3">
      <w:r>
        <w:separator/>
      </w:r>
    </w:p>
  </w:footnote>
  <w:footnote w:type="continuationSeparator" w:id="0">
    <w:p w:rsidR="005A50D3" w:rsidRDefault="005A50D3" w:rsidP="005A5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88"/>
    <w:rsid w:val="00095315"/>
    <w:rsid w:val="001571F7"/>
    <w:rsid w:val="00253372"/>
    <w:rsid w:val="005A50D3"/>
    <w:rsid w:val="005E0612"/>
    <w:rsid w:val="00694344"/>
    <w:rsid w:val="007C25FE"/>
    <w:rsid w:val="0085435B"/>
    <w:rsid w:val="00957487"/>
    <w:rsid w:val="009D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a3">
    <w:name w:val="ヘッダー (文字)"/>
    <w:basedOn w:val="1"/>
    <w:rPr>
      <w:rFonts w:ascii="ＭＳ 明朝" w:eastAsia="ＭＳ 明朝" w:hAnsi="ＭＳ 明朝" w:cs="ＭＳ 明朝"/>
      <w:color w:val="000000"/>
      <w:sz w:val="20"/>
      <w:szCs w:val="20"/>
      <w:lang w:val="en-US" w:eastAsia="ja-JP" w:bidi="ar-SA"/>
    </w:rPr>
  </w:style>
  <w:style w:type="character" w:customStyle="1" w:styleId="a4">
    <w:name w:val="フッター (文字)"/>
    <w:basedOn w:val="1"/>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一太郎"/>
    <w:pPr>
      <w:widowControl w:val="0"/>
      <w:suppressAutoHyphens/>
      <w:spacing w:line="250" w:lineRule="exact"/>
      <w:jc w:val="both"/>
      <w:textAlignment w:val="baseline"/>
    </w:pPr>
    <w:rPr>
      <w:rFonts w:ascii="Century" w:eastAsia="ＭＳ 明朝" w:hAnsi="Century" w:cs="Century"/>
      <w:color w:val="00000A"/>
      <w:spacing w:val="2"/>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1236</Words>
  <Characters>7049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2021-05-28T08:18:00Z</dcterms:created>
  <dcterms:modified xsi:type="dcterms:W3CDTF">2021-06-01T02:38:00Z</dcterms:modified>
</cp:coreProperties>
</file>