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A8" w:rsidRDefault="00B712A8">
      <w:pPr>
        <w:rPr>
          <w:rFonts w:hAnsi="ＭＳ 明朝"/>
        </w:rPr>
      </w:pPr>
      <w:bookmarkStart w:id="0" w:name="_GoBack"/>
      <w:bookmarkEnd w:id="0"/>
      <w:r>
        <w:rPr>
          <w:rFonts w:hAnsi="ＭＳ 明朝"/>
        </w:rPr>
        <w:t>様式</w:t>
      </w:r>
      <w:bookmarkStart w:id="1" w:name="第１号様式"/>
      <w:bookmarkStart w:id="2" w:name="第１号様式_1_"/>
      <w:bookmarkEnd w:id="1"/>
      <w:bookmarkEnd w:id="2"/>
      <w:r>
        <w:rPr>
          <w:rFonts w:hAnsi="ＭＳ 明朝"/>
        </w:rPr>
        <w:t>第１号</w:t>
      </w:r>
    </w:p>
    <w:p w:rsidR="00B712A8" w:rsidRDefault="00B712A8">
      <w:pPr>
        <w:rPr>
          <w:rFonts w:hAnsi="ＭＳ 明朝"/>
        </w:rPr>
      </w:pPr>
    </w:p>
    <w:p w:rsidR="00B712A8" w:rsidRDefault="00B712A8" w:rsidP="006F03EA">
      <w:pPr>
        <w:spacing w:line="383" w:lineRule="exact"/>
        <w:jc w:val="center"/>
        <w:rPr>
          <w:rFonts w:hAnsi="ＭＳ 明朝"/>
        </w:rPr>
      </w:pPr>
      <w:r>
        <w:rPr>
          <w:rFonts w:hAnsi="ＭＳ 明朝"/>
          <w:sz w:val="32"/>
        </w:rPr>
        <w:t>補助金調書</w:t>
      </w:r>
    </w:p>
    <w:p w:rsidR="00B712A8" w:rsidRDefault="00B712A8">
      <w:pPr>
        <w:rPr>
          <w:rFonts w:hAnsi="ＭＳ 明朝"/>
        </w:rPr>
      </w:pPr>
      <w:r>
        <w:rPr>
          <w:rFonts w:hAnsi="ＭＳ 明朝"/>
          <w:spacing w:val="-2"/>
        </w:rPr>
        <w:t xml:space="preserve">                                                                                                                                                      </w:t>
      </w:r>
      <w:r>
        <w:rPr>
          <w:rFonts w:hAnsi="ＭＳ 明朝"/>
        </w:rPr>
        <w:t>地方公共団体名</w:t>
      </w:r>
    </w:p>
    <w:tbl>
      <w:tblPr>
        <w:tblW w:w="0" w:type="auto"/>
        <w:tblInd w:w="133" w:type="dxa"/>
        <w:tblLayout w:type="fixed"/>
        <w:tblCellMar>
          <w:left w:w="0" w:type="dxa"/>
          <w:right w:w="0" w:type="dxa"/>
        </w:tblCellMar>
        <w:tblLook w:val="0000" w:firstRow="0" w:lastRow="0" w:firstColumn="0" w:lastColumn="0" w:noHBand="0" w:noVBand="0"/>
      </w:tblPr>
      <w:tblGrid>
        <w:gridCol w:w="2352"/>
        <w:gridCol w:w="840"/>
        <w:gridCol w:w="672"/>
        <w:gridCol w:w="840"/>
        <w:gridCol w:w="840"/>
        <w:gridCol w:w="840"/>
        <w:gridCol w:w="840"/>
        <w:gridCol w:w="840"/>
        <w:gridCol w:w="1176"/>
        <w:gridCol w:w="840"/>
        <w:gridCol w:w="1176"/>
        <w:gridCol w:w="1008"/>
        <w:gridCol w:w="1176"/>
        <w:gridCol w:w="672"/>
      </w:tblGrid>
      <w:tr w:rsidR="00B712A8">
        <w:tblPrEx>
          <w:tblCellMar>
            <w:top w:w="0" w:type="dxa"/>
            <w:left w:w="0" w:type="dxa"/>
            <w:bottom w:w="0" w:type="dxa"/>
            <w:right w:w="0" w:type="dxa"/>
          </w:tblCellMar>
        </w:tblPrEx>
        <w:tc>
          <w:tcPr>
            <w:tcW w:w="3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 xml:space="preserve">　県</w:t>
            </w:r>
          </w:p>
        </w:tc>
        <w:tc>
          <w:tcPr>
            <w:tcW w:w="957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地　方　公　共　団　体</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pPr>
              <w:rPr>
                <w:rFonts w:hAnsi="ＭＳ 明朝"/>
              </w:rPr>
            </w:pPr>
          </w:p>
          <w:p w:rsidR="00B712A8" w:rsidRDefault="00B712A8">
            <w:pPr>
              <w:rPr>
                <w:rFonts w:hAnsi="ＭＳ 明朝"/>
              </w:rPr>
            </w:pPr>
          </w:p>
          <w:p w:rsidR="00B712A8" w:rsidRDefault="00B712A8">
            <w:r>
              <w:rPr>
                <w:rFonts w:hAnsi="ＭＳ 明朝"/>
              </w:rPr>
              <w:t>備　考</w:t>
            </w:r>
          </w:p>
          <w:p w:rsidR="00B712A8" w:rsidRDefault="00B712A8"/>
          <w:p w:rsidR="00B712A8" w:rsidRDefault="00B712A8"/>
          <w:p w:rsidR="00B712A8" w:rsidRDefault="00B712A8"/>
        </w:tc>
      </w:tr>
      <w:tr w:rsidR="00B712A8">
        <w:tblPrEx>
          <w:tblCellMar>
            <w:top w:w="0" w:type="dxa"/>
            <w:left w:w="0" w:type="dxa"/>
            <w:bottom w:w="0" w:type="dxa"/>
            <w:right w:w="0" w:type="dxa"/>
          </w:tblCellMar>
        </w:tblPrEx>
        <w:tc>
          <w:tcPr>
            <w:tcW w:w="2352"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pPr>
              <w:rPr>
                <w:rFonts w:hAnsi="ＭＳ 明朝"/>
              </w:rPr>
            </w:pPr>
          </w:p>
          <w:p w:rsidR="00B712A8" w:rsidRDefault="00B712A8">
            <w:r>
              <w:rPr>
                <w:rFonts w:hAnsi="ＭＳ 明朝"/>
                <w:spacing w:val="-2"/>
              </w:rPr>
              <w:t xml:space="preserve">     </w:t>
            </w:r>
            <w:r>
              <w:rPr>
                <w:rFonts w:hAnsi="ＭＳ 明朝"/>
              </w:rPr>
              <w:t>歳出予算科目</w:t>
            </w:r>
          </w:p>
          <w:p w:rsidR="00B712A8" w:rsidRDefault="00B712A8"/>
          <w:p w:rsidR="00B712A8" w:rsidRDefault="00B712A8"/>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pPr>
              <w:rPr>
                <w:rFonts w:hAnsi="ＭＳ 明朝"/>
              </w:rPr>
            </w:pPr>
          </w:p>
          <w:p w:rsidR="00B712A8" w:rsidRDefault="00B712A8">
            <w:pPr>
              <w:rPr>
                <w:rFonts w:hAnsi="ＭＳ 明朝"/>
              </w:rPr>
            </w:pPr>
            <w:r>
              <w:rPr>
                <w:rFonts w:hAnsi="ＭＳ 明朝"/>
              </w:rPr>
              <w:t>交付決定</w:t>
            </w:r>
          </w:p>
          <w:p w:rsidR="00B712A8" w:rsidRDefault="00B712A8">
            <w:r>
              <w:rPr>
                <w:rFonts w:hAnsi="ＭＳ 明朝"/>
              </w:rPr>
              <w:t>の　　額</w:t>
            </w:r>
          </w:p>
          <w:p w:rsidR="00B712A8" w:rsidRDefault="00B712A8"/>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pPr>
              <w:rPr>
                <w:rFonts w:hAnsi="ＭＳ 明朝"/>
              </w:rPr>
            </w:pPr>
          </w:p>
          <w:p w:rsidR="00B712A8" w:rsidRDefault="00B712A8">
            <w:r>
              <w:rPr>
                <w:rFonts w:hAnsi="ＭＳ 明朝"/>
              </w:rPr>
              <w:t>補助率</w:t>
            </w:r>
          </w:p>
          <w:p w:rsidR="00B712A8" w:rsidRDefault="00B712A8"/>
          <w:p w:rsidR="00B712A8" w:rsidRDefault="00B712A8"/>
        </w:tc>
        <w:tc>
          <w:tcPr>
            <w:tcW w:w="2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歳　　　　入</w:t>
            </w:r>
          </w:p>
        </w:tc>
        <w:tc>
          <w:tcPr>
            <w:tcW w:w="7056"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 xml:space="preserve">　歳　　　　　　　　　　出</w:t>
            </w:r>
          </w:p>
        </w:tc>
        <w:tc>
          <w:tcPr>
            <w:tcW w:w="672" w:type="dxa"/>
            <w:vMerge/>
            <w:tcBorders>
              <w:top w:val="nil"/>
              <w:left w:val="single" w:sz="4" w:space="0" w:color="000000"/>
              <w:bottom w:val="nil"/>
              <w:right w:val="single" w:sz="4" w:space="0" w:color="000000"/>
            </w:tcBorders>
            <w:tcMar>
              <w:left w:w="49" w:type="dxa"/>
              <w:right w:w="49" w:type="dxa"/>
            </w:tcMar>
          </w:tcPr>
          <w:p w:rsidR="00B712A8" w:rsidRDefault="00B712A8"/>
        </w:tc>
      </w:tr>
      <w:tr w:rsidR="00B712A8">
        <w:tblPrEx>
          <w:tblCellMar>
            <w:top w:w="0" w:type="dxa"/>
            <w:left w:w="0" w:type="dxa"/>
            <w:bottom w:w="0" w:type="dxa"/>
            <w:right w:w="0" w:type="dxa"/>
          </w:tblCellMar>
        </w:tblPrEx>
        <w:tc>
          <w:tcPr>
            <w:tcW w:w="2352"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r>
              <w:rPr>
                <w:rFonts w:hAnsi="ＭＳ 明朝"/>
              </w:rPr>
              <w:t>科　　目</w:t>
            </w:r>
          </w:p>
          <w:p w:rsidR="00B712A8" w:rsidRDefault="00B712A8"/>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r>
              <w:rPr>
                <w:rFonts w:hAnsi="ＭＳ 明朝"/>
              </w:rPr>
              <w:t>予算現額</w:t>
            </w:r>
          </w:p>
          <w:p w:rsidR="00B712A8" w:rsidRDefault="00B712A8"/>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r>
              <w:rPr>
                <w:rFonts w:hAnsi="ＭＳ 明朝"/>
              </w:rPr>
              <w:t>収入済額</w:t>
            </w:r>
          </w:p>
          <w:p w:rsidR="00B712A8" w:rsidRDefault="00B712A8"/>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r>
              <w:rPr>
                <w:rFonts w:hAnsi="ＭＳ 明朝"/>
              </w:rPr>
              <w:t>科　　目</w:t>
            </w:r>
          </w:p>
          <w:p w:rsidR="00B712A8" w:rsidRDefault="00B712A8"/>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r>
              <w:rPr>
                <w:rFonts w:hAnsi="ＭＳ 明朝"/>
              </w:rPr>
              <w:t>予算現額</w:t>
            </w:r>
          </w:p>
          <w:p w:rsidR="00B712A8" w:rsidRDefault="00B712A8"/>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pPr>
              <w:rPr>
                <w:rFonts w:hAnsi="ＭＳ 明朝"/>
              </w:rPr>
            </w:pPr>
            <w:r>
              <w:rPr>
                <w:rFonts w:hAnsi="ＭＳ 明朝"/>
              </w:rPr>
              <w:t>うち県費補助</w:t>
            </w:r>
          </w:p>
          <w:p w:rsidR="00B712A8" w:rsidRDefault="00B712A8">
            <w:r w:rsidRPr="00015C20">
              <w:rPr>
                <w:rFonts w:hAnsi="ＭＳ 明朝"/>
                <w:spacing w:val="64"/>
                <w:fitText w:val="1028" w:id="1"/>
              </w:rPr>
              <w:t>金相当</w:t>
            </w:r>
            <w:r w:rsidRPr="00015C20">
              <w:rPr>
                <w:rFonts w:hAnsi="ＭＳ 明朝"/>
                <w:spacing w:val="2"/>
                <w:fitText w:val="1028" w:id="1"/>
              </w:rPr>
              <w:t>額</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r>
              <w:rPr>
                <w:rFonts w:hAnsi="ＭＳ 明朝"/>
              </w:rPr>
              <w:t>支出済額</w:t>
            </w:r>
          </w:p>
          <w:p w:rsidR="00B712A8" w:rsidRDefault="00B712A8"/>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pPr>
              <w:rPr>
                <w:rFonts w:hAnsi="ＭＳ 明朝"/>
              </w:rPr>
            </w:pPr>
            <w:r>
              <w:rPr>
                <w:rFonts w:hAnsi="ＭＳ 明朝"/>
              </w:rPr>
              <w:t>うち県費補助</w:t>
            </w:r>
          </w:p>
          <w:p w:rsidR="00B712A8" w:rsidRDefault="00B712A8">
            <w:r w:rsidRPr="00015C20">
              <w:rPr>
                <w:rFonts w:hAnsi="ＭＳ 明朝"/>
                <w:spacing w:val="64"/>
                <w:fitText w:val="1028" w:id="2"/>
              </w:rPr>
              <w:t>金相当</w:t>
            </w:r>
            <w:r w:rsidRPr="00015C20">
              <w:rPr>
                <w:rFonts w:hAnsi="ＭＳ 明朝"/>
                <w:spacing w:val="2"/>
                <w:fitText w:val="1028" w:id="2"/>
              </w:rPr>
              <w:t>額</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pPr>
              <w:rPr>
                <w:rFonts w:hAnsi="ＭＳ 明朝"/>
              </w:rPr>
            </w:pPr>
            <w:r>
              <w:rPr>
                <w:rFonts w:hAnsi="ＭＳ 明朝"/>
              </w:rPr>
              <w:t>翌　年　度</w:t>
            </w:r>
          </w:p>
          <w:p w:rsidR="00B712A8" w:rsidRDefault="00B712A8">
            <w:r>
              <w:rPr>
                <w:rFonts w:hAnsi="ＭＳ 明朝"/>
              </w:rPr>
              <w:t>繰　越　額</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12A8" w:rsidRDefault="00B712A8"/>
          <w:p w:rsidR="00B712A8" w:rsidRDefault="00B712A8">
            <w:pPr>
              <w:rPr>
                <w:rFonts w:hAnsi="ＭＳ 明朝"/>
              </w:rPr>
            </w:pPr>
            <w:r>
              <w:rPr>
                <w:rFonts w:hAnsi="ＭＳ 明朝"/>
              </w:rPr>
              <w:t>うち県費補助</w:t>
            </w:r>
          </w:p>
          <w:p w:rsidR="00B712A8" w:rsidRDefault="00B712A8">
            <w:r w:rsidRPr="00015C20">
              <w:rPr>
                <w:rFonts w:hAnsi="ＭＳ 明朝"/>
                <w:spacing w:val="64"/>
                <w:fitText w:val="1028" w:id="3"/>
              </w:rPr>
              <w:t>金相当</w:t>
            </w:r>
            <w:r w:rsidRPr="00015C20">
              <w:rPr>
                <w:rFonts w:hAnsi="ＭＳ 明朝"/>
                <w:spacing w:val="2"/>
                <w:fitText w:val="1028" w:id="3"/>
              </w:rPr>
              <w:t>額</w:t>
            </w:r>
          </w:p>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r>
      <w:tr w:rsidR="00B712A8">
        <w:tblPrEx>
          <w:tblCellMar>
            <w:top w:w="0" w:type="dxa"/>
            <w:left w:w="0" w:type="dxa"/>
            <w:bottom w:w="0" w:type="dxa"/>
            <w:right w:w="0" w:type="dxa"/>
          </w:tblCellMar>
        </w:tblPrEx>
        <w:trPr>
          <w:trHeight w:val="224"/>
        </w:trPr>
        <w:tc>
          <w:tcPr>
            <w:tcW w:w="2352"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pPr>
              <w:rPr>
                <w:rFonts w:hAnsi="ＭＳ 明朝"/>
              </w:rPr>
            </w:pPr>
            <w:r>
              <w:rPr>
                <w:rFonts w:hAnsi="ＭＳ 明朝"/>
              </w:rPr>
              <w:t>（款）健康福祉費</w:t>
            </w:r>
          </w:p>
          <w:p w:rsidR="00B712A8" w:rsidRDefault="00B712A8">
            <w:pPr>
              <w:rPr>
                <w:rFonts w:hAnsi="ＭＳ 明朝"/>
              </w:rPr>
            </w:pPr>
          </w:p>
          <w:p w:rsidR="00B712A8" w:rsidRDefault="00B712A8">
            <w:pPr>
              <w:rPr>
                <w:rFonts w:hAnsi="ＭＳ 明朝"/>
              </w:rPr>
            </w:pPr>
            <w:r>
              <w:rPr>
                <w:rFonts w:hAnsi="ＭＳ 明朝"/>
                <w:spacing w:val="-2"/>
              </w:rPr>
              <w:t xml:space="preserve"> </w:t>
            </w:r>
            <w:r>
              <w:rPr>
                <w:rFonts w:hAnsi="ＭＳ 明朝"/>
              </w:rPr>
              <w:t>（項）　　　　費</w:t>
            </w:r>
          </w:p>
          <w:p w:rsidR="00B712A8" w:rsidRDefault="00B712A8">
            <w:pPr>
              <w:rPr>
                <w:rFonts w:hAnsi="ＭＳ 明朝"/>
              </w:rPr>
            </w:pPr>
          </w:p>
          <w:p w:rsidR="00B712A8" w:rsidRDefault="00B712A8">
            <w:pPr>
              <w:rPr>
                <w:rFonts w:hAnsi="ＭＳ 明朝"/>
              </w:rPr>
            </w:pPr>
            <w:r>
              <w:rPr>
                <w:rFonts w:hAnsi="ＭＳ 明朝"/>
                <w:spacing w:val="-2"/>
              </w:rPr>
              <w:t xml:space="preserve">  </w:t>
            </w:r>
            <w:r>
              <w:rPr>
                <w:rFonts w:hAnsi="ＭＳ 明朝"/>
              </w:rPr>
              <w:t>（目）　　　　費</w:t>
            </w:r>
          </w:p>
          <w:p w:rsidR="00B712A8" w:rsidRDefault="00B712A8">
            <w:pPr>
              <w:rPr>
                <w:rFonts w:hAnsi="ＭＳ 明朝"/>
              </w:rPr>
            </w:pPr>
          </w:p>
          <w:p w:rsidR="00B712A8" w:rsidRDefault="00B712A8">
            <w:pPr>
              <w:rPr>
                <w:rFonts w:hAnsi="ＭＳ 明朝"/>
              </w:rPr>
            </w:pPr>
            <w:r>
              <w:rPr>
                <w:rFonts w:hAnsi="ＭＳ 明朝"/>
                <w:spacing w:val="-2"/>
              </w:rPr>
              <w:t xml:space="preserve">   </w:t>
            </w:r>
            <w:r>
              <w:rPr>
                <w:rFonts w:hAnsi="ＭＳ 明朝"/>
              </w:rPr>
              <w:t>（節）負担金補助</w:t>
            </w:r>
          </w:p>
          <w:p w:rsidR="00B712A8" w:rsidRDefault="00B712A8">
            <w:pPr>
              <w:rPr>
                <w:rFonts w:hAnsi="ＭＳ 明朝"/>
              </w:rPr>
            </w:pPr>
            <w:r>
              <w:rPr>
                <w:rFonts w:hAnsi="ＭＳ 明朝"/>
                <w:spacing w:val="-2"/>
              </w:rPr>
              <w:t xml:space="preserve">         </w:t>
            </w:r>
            <w:r>
              <w:rPr>
                <w:rFonts w:hAnsi="ＭＳ 明朝"/>
              </w:rPr>
              <w:t>及び交付金</w:t>
            </w:r>
          </w:p>
          <w:p w:rsidR="00B712A8" w:rsidRDefault="00B712A8">
            <w:pPr>
              <w:rPr>
                <w:rFonts w:hAnsi="ＭＳ 明朝"/>
              </w:rPr>
            </w:pPr>
          </w:p>
          <w:p w:rsidR="00B712A8" w:rsidRDefault="00B712A8">
            <w:pPr>
              <w:rPr>
                <w:rFonts w:hAnsi="ＭＳ 明朝"/>
              </w:rPr>
            </w:pPr>
            <w:r>
              <w:rPr>
                <w:rFonts w:hAnsi="ＭＳ 明朝"/>
              </w:rPr>
              <w:t>（内訳）</w:t>
            </w:r>
          </w:p>
          <w:p w:rsidR="00B712A8" w:rsidRDefault="00B712A8">
            <w:pPr>
              <w:rPr>
                <w:rFonts w:hAnsi="ＭＳ 明朝"/>
              </w:rPr>
            </w:pPr>
            <w:r>
              <w:rPr>
                <w:rFonts w:hAnsi="ＭＳ 明朝"/>
              </w:rPr>
              <w:t xml:space="preserve">　地域医療介護総合確保計画（　　年度計画）事業</w:t>
            </w:r>
          </w:p>
          <w:p w:rsidR="00B712A8" w:rsidRDefault="00B712A8">
            <w:pPr>
              <w:rPr>
                <w:rFonts w:hAnsi="ＭＳ 明朝"/>
              </w:rPr>
            </w:pPr>
            <w:r>
              <w:rPr>
                <w:rFonts w:hAnsi="ＭＳ 明朝"/>
                <w:spacing w:val="-2"/>
              </w:rPr>
              <w:t xml:space="preserve">  </w:t>
            </w:r>
            <w:r>
              <w:rPr>
                <w:rFonts w:hAnsi="ＭＳ 明朝"/>
              </w:rPr>
              <w:t xml:space="preserve">　・　　　　　　　事業</w:t>
            </w:r>
          </w:p>
          <w:p w:rsidR="00B712A8" w:rsidRDefault="00B712A8">
            <w:r>
              <w:rPr>
                <w:rFonts w:hAnsi="ＭＳ 明朝"/>
                <w:spacing w:val="-2"/>
              </w:rPr>
              <w:t xml:space="preserve">  </w:t>
            </w:r>
            <w:r>
              <w:rPr>
                <w:rFonts w:hAnsi="ＭＳ 明朝"/>
              </w:rPr>
              <w:t xml:space="preserve">　・　　　　　　　事業</w:t>
            </w:r>
            <w:r>
              <w:rPr>
                <w:rFonts w:hAnsi="ＭＳ 明朝"/>
                <w:spacing w:val="-2"/>
              </w:rPr>
              <w:t xml:space="preserve">    </w:t>
            </w:r>
            <w:r>
              <w:rPr>
                <w:rFonts w:hAnsi="ＭＳ 明朝"/>
              </w:rPr>
              <w:t xml:space="preserve">　　</w:t>
            </w:r>
          </w:p>
          <w:p w:rsidR="00B712A8" w:rsidRDefault="00B712A8"/>
          <w:p w:rsidR="00B712A8" w:rsidRDefault="00B712A8"/>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円</w:t>
            </w:r>
          </w:p>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円</w:t>
            </w:r>
          </w:p>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円</w:t>
            </w:r>
          </w:p>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円</w:t>
            </w:r>
          </w:p>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 xml:space="preserve">　　</w:t>
            </w:r>
            <w:r>
              <w:rPr>
                <w:rFonts w:hAnsi="ＭＳ 明朝"/>
                <w:spacing w:val="-2"/>
              </w:rPr>
              <w:t xml:space="preserve">  </w:t>
            </w:r>
            <w:r>
              <w:rPr>
                <w:rFonts w:hAnsi="ＭＳ 明朝"/>
              </w:rPr>
              <w:t>円</w:t>
            </w:r>
          </w:p>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円</w:t>
            </w:r>
          </w:p>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円</w:t>
            </w:r>
          </w:p>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円</w:t>
            </w:r>
          </w:p>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1176"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r>
              <w:rPr>
                <w:rFonts w:hAnsi="ＭＳ 明朝"/>
                <w:spacing w:val="-2"/>
              </w:rPr>
              <w:t xml:space="preserve">          </w:t>
            </w:r>
            <w:r>
              <w:rPr>
                <w:rFonts w:hAnsi="ＭＳ 明朝"/>
              </w:rPr>
              <w:t>円</w:t>
            </w:r>
          </w:p>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p w:rsidR="00B712A8" w:rsidRDefault="00B712A8"/>
        </w:tc>
      </w:tr>
      <w:tr w:rsidR="00B712A8">
        <w:tblPrEx>
          <w:tblCellMar>
            <w:top w:w="0" w:type="dxa"/>
            <w:left w:w="0" w:type="dxa"/>
            <w:bottom w:w="0" w:type="dxa"/>
            <w:right w:w="0" w:type="dxa"/>
          </w:tblCellMar>
        </w:tblPrEx>
        <w:trPr>
          <w:trHeight w:val="224"/>
        </w:trPr>
        <w:tc>
          <w:tcPr>
            <w:tcW w:w="2352"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1008"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1176"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c>
          <w:tcPr>
            <w:tcW w:w="672" w:type="dxa"/>
            <w:vMerge/>
            <w:tcBorders>
              <w:top w:val="nil"/>
              <w:left w:val="single" w:sz="4" w:space="0" w:color="000000"/>
              <w:bottom w:val="single" w:sz="4" w:space="0" w:color="000000"/>
              <w:right w:val="single" w:sz="4" w:space="0" w:color="000000"/>
            </w:tcBorders>
            <w:tcMar>
              <w:left w:w="49" w:type="dxa"/>
              <w:right w:w="49" w:type="dxa"/>
            </w:tcMar>
          </w:tcPr>
          <w:p w:rsidR="00B712A8" w:rsidRDefault="00B712A8"/>
        </w:tc>
      </w:tr>
    </w:tbl>
    <w:p w:rsidR="00B712A8" w:rsidRDefault="00B712A8">
      <w:pPr>
        <w:rPr>
          <w:rFonts w:hAnsi="ＭＳ 明朝"/>
        </w:rPr>
      </w:pPr>
      <w:r>
        <w:rPr>
          <w:rFonts w:hAnsi="ＭＳ 明朝"/>
          <w:spacing w:val="-2"/>
        </w:rPr>
        <w:t xml:space="preserve"> </w:t>
      </w:r>
      <w:r>
        <w:rPr>
          <w:rFonts w:hAnsi="ＭＳ 明朝"/>
        </w:rPr>
        <w:t>１</w:t>
      </w:r>
      <w:r>
        <w:rPr>
          <w:rFonts w:hAnsi="ＭＳ 明朝"/>
          <w:spacing w:val="-2"/>
        </w:rPr>
        <w:t xml:space="preserve"> </w:t>
      </w:r>
      <w:r>
        <w:rPr>
          <w:rFonts w:hAnsi="ＭＳ 明朝"/>
        </w:rPr>
        <w:t>「地方公共団体」の「科目」は、歳入にあっては款、項、目、節を、歳出にあっては款、項、目をそれぞれ記載すること。</w:t>
      </w:r>
    </w:p>
    <w:p w:rsidR="00B712A8" w:rsidRDefault="00B712A8">
      <w:pPr>
        <w:rPr>
          <w:rFonts w:hAnsi="ＭＳ 明朝"/>
        </w:rPr>
      </w:pPr>
    </w:p>
    <w:p w:rsidR="00B712A8" w:rsidRDefault="00B712A8">
      <w:pPr>
        <w:rPr>
          <w:rFonts w:hAnsi="ＭＳ 明朝"/>
        </w:rPr>
      </w:pPr>
      <w:r>
        <w:rPr>
          <w:rFonts w:hAnsi="ＭＳ 明朝"/>
          <w:spacing w:val="-2"/>
        </w:rPr>
        <w:t xml:space="preserve"> </w:t>
      </w:r>
      <w:r>
        <w:rPr>
          <w:rFonts w:hAnsi="ＭＳ 明朝"/>
        </w:rPr>
        <w:t>２</w:t>
      </w:r>
      <w:r>
        <w:rPr>
          <w:rFonts w:hAnsi="ＭＳ 明朝"/>
          <w:spacing w:val="-2"/>
        </w:rPr>
        <w:t xml:space="preserve"> </w:t>
      </w:r>
      <w:r>
        <w:rPr>
          <w:rFonts w:hAnsi="ＭＳ 明朝"/>
        </w:rPr>
        <w:t>「予算現額」は、歳入にあっては当初予算額、補正予算額等の区分を、歳出にあっては当初予算額、補正予算額、予備費支出額、流用増減額等の区分を明らかにして記載すること。</w:t>
      </w:r>
    </w:p>
    <w:p w:rsidR="00B712A8" w:rsidRDefault="00B712A8">
      <w:pPr>
        <w:rPr>
          <w:rFonts w:hAnsi="ＭＳ 明朝"/>
        </w:rPr>
      </w:pPr>
    </w:p>
    <w:p w:rsidR="00B712A8" w:rsidRDefault="00B712A8">
      <w:pPr>
        <w:rPr>
          <w:rFonts w:hAnsi="ＭＳ 明朝"/>
        </w:rPr>
      </w:pPr>
      <w:r>
        <w:rPr>
          <w:rFonts w:hAnsi="ＭＳ 明朝"/>
          <w:spacing w:val="-2"/>
        </w:rPr>
        <w:t xml:space="preserve"> </w:t>
      </w:r>
      <w:r>
        <w:rPr>
          <w:rFonts w:hAnsi="ＭＳ 明朝"/>
        </w:rPr>
        <w:t>３</w:t>
      </w:r>
      <w:r>
        <w:rPr>
          <w:rFonts w:hAnsi="ＭＳ 明朝"/>
          <w:spacing w:val="-2"/>
        </w:rPr>
        <w:t xml:space="preserve"> </w:t>
      </w:r>
      <w:r>
        <w:rPr>
          <w:rFonts w:hAnsi="ＭＳ 明朝"/>
        </w:rPr>
        <w:t xml:space="preserve">補助事業等の地方公共団体の歳出予算額の繰り越しが行われた場合における翌年度に係る補助金調書の作成は本表に準ずること。この場合において、地方公共団体の歳入の「科目」に　</w:t>
      </w:r>
      <w:r>
        <w:rPr>
          <w:rFonts w:hAnsi="ＭＳ 明朝"/>
          <w:spacing w:val="-2"/>
        </w:rPr>
        <w:t xml:space="preserve">  </w:t>
      </w:r>
      <w:r>
        <w:rPr>
          <w:rFonts w:hAnsi="ＭＳ 明朝"/>
        </w:rPr>
        <w:t>「前年度繰越金」を掲げる場合は、その「予算現額」及び「収入済額」の数字下欄に県費補助金額を（　）をもって付記すること。</w:t>
      </w:r>
    </w:p>
    <w:p w:rsidR="00B712A8" w:rsidRDefault="00B712A8">
      <w:pPr>
        <w:rPr>
          <w:rFonts w:hAnsi="ＭＳ 明朝"/>
        </w:rPr>
      </w:pPr>
    </w:p>
    <w:p w:rsidR="00B712A8" w:rsidRDefault="00B712A8">
      <w:pPr>
        <w:rPr>
          <w:rFonts w:hAnsi="ＭＳ 明朝"/>
        </w:rPr>
      </w:pPr>
      <w:r>
        <w:rPr>
          <w:rFonts w:hAnsi="ＭＳ 明朝"/>
          <w:spacing w:val="-2"/>
        </w:rPr>
        <w:t xml:space="preserve"> </w:t>
      </w:r>
      <w:r>
        <w:rPr>
          <w:rFonts w:hAnsi="ＭＳ 明朝"/>
        </w:rPr>
        <w:t>４</w:t>
      </w:r>
      <w:r>
        <w:rPr>
          <w:rFonts w:hAnsi="ＭＳ 明朝"/>
          <w:spacing w:val="-2"/>
        </w:rPr>
        <w:t xml:space="preserve"> </w:t>
      </w:r>
      <w:r>
        <w:rPr>
          <w:rFonts w:hAnsi="ＭＳ 明朝"/>
        </w:rPr>
        <w:t>「備考」欄は、参考となるべき事項を適宜記載すること。</w:t>
      </w:r>
    </w:p>
    <w:p w:rsidR="00B712A8" w:rsidRDefault="00B712A8"/>
    <w:sectPr w:rsidR="00B712A8">
      <w:footnotePr>
        <w:numRestart w:val="eachPage"/>
      </w:footnotePr>
      <w:endnotePr>
        <w:numFmt w:val="decimal"/>
      </w:endnotePr>
      <w:pgSz w:w="16838" w:h="11906" w:orient="landscape"/>
      <w:pgMar w:top="1134" w:right="1134" w:bottom="1134" w:left="1134" w:header="567" w:footer="0" w:gutter="0"/>
      <w:cols w:space="720"/>
      <w:docGrid w:type="linesAndChars" w:linePitch="224" w:charSpace="2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38C" w:rsidRDefault="0075138C">
      <w:pPr>
        <w:spacing w:before="407"/>
      </w:pPr>
      <w:r>
        <w:continuationSeparator/>
      </w:r>
    </w:p>
  </w:endnote>
  <w:endnote w:type="continuationSeparator" w:id="0">
    <w:p w:rsidR="0075138C" w:rsidRDefault="0075138C">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38C" w:rsidRDefault="0075138C">
      <w:pPr>
        <w:spacing w:before="407"/>
      </w:pPr>
      <w:r>
        <w:continuationSeparator/>
      </w:r>
    </w:p>
  </w:footnote>
  <w:footnote w:type="continuationSeparator" w:id="0">
    <w:p w:rsidR="0075138C" w:rsidRDefault="0075138C">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5"/>
  <w:hyphenationZone w:val="0"/>
  <w:drawingGridHorizontalSpacing w:val="302"/>
  <w:drawingGridVerticalSpacing w:val="22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C20"/>
    <w:rsid w:val="00015C20"/>
    <w:rsid w:val="003A4302"/>
    <w:rsid w:val="003C15AA"/>
    <w:rsid w:val="006F03EA"/>
    <w:rsid w:val="0075138C"/>
    <w:rsid w:val="00B712A8"/>
    <w:rsid w:val="00C72DDB"/>
    <w:rsid w:val="00CC7106"/>
    <w:rsid w:val="00F21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8910409-FA71-474D-B34C-90F9AE53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1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衛生環境部医務課</dc:creator>
  <cp:keywords/>
  <cp:lastModifiedBy>地ケ</cp:lastModifiedBy>
  <cp:revision>2</cp:revision>
  <cp:lastPrinted>2014-12-08T04:45:00Z</cp:lastPrinted>
  <dcterms:created xsi:type="dcterms:W3CDTF">2020-05-28T04:23:00Z</dcterms:created>
  <dcterms:modified xsi:type="dcterms:W3CDTF">2020-05-28T04:23:00Z</dcterms:modified>
</cp:coreProperties>
</file>