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80" w:rsidRDefault="001B23D4" w:rsidP="00157C80">
      <w:pPr>
        <w:rPr>
          <w:rFonts w:ascii="?l?r ??fc" w:cs="Times New Roman" w:hint="eastAsia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別記様式第２２</w:t>
      </w:r>
      <w:r w:rsidR="00157C80">
        <w:rPr>
          <w:rFonts w:ascii="?l?r ??fc" w:cs="Times New Roman" w:hint="eastAsia"/>
          <w:snapToGrid w:val="0"/>
        </w:rPr>
        <w:t>号（規格Ａ４）（第４条関係）（その１）</w:t>
      </w:r>
    </w:p>
    <w:p w:rsidR="00157C80" w:rsidRDefault="00157C80" w:rsidP="00157C80">
      <w:pPr>
        <w:rPr>
          <w:rFonts w:ascii="?l?r ??fc" w:cs="Times New Roman"/>
          <w:snapToGrid w:val="0"/>
        </w:rPr>
      </w:pPr>
    </w:p>
    <w:p w:rsidR="00FF0A62" w:rsidRDefault="00FF0A62" w:rsidP="00157C80">
      <w:pPr>
        <w:pStyle w:val="a8"/>
        <w:rPr>
          <w:rFonts w:hint="eastAsia"/>
          <w:snapToGrid w:val="0"/>
        </w:rPr>
      </w:pPr>
      <w:r>
        <w:rPr>
          <w:rFonts w:hint="eastAsia"/>
          <w:snapToGrid w:val="0"/>
        </w:rPr>
        <w:t>診療用高エネルギー放射線発生装置設置届</w:t>
      </w:r>
    </w:p>
    <w:p w:rsidR="00157C80" w:rsidRPr="00157C80" w:rsidRDefault="00157C80" w:rsidP="00157C80"/>
    <w:p w:rsidR="00371F77" w:rsidRPr="006B3381" w:rsidRDefault="00371F77" w:rsidP="00157C80">
      <w:pPr>
        <w:jc w:val="righ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年　　月　　日　　</w:t>
      </w:r>
    </w:p>
    <w:p w:rsidR="00371F77" w:rsidRPr="006B3381" w:rsidRDefault="00371F77" w:rsidP="00371F77">
      <w:pPr>
        <w:pStyle w:val="a3"/>
        <w:tabs>
          <w:tab w:val="clear" w:pos="4252"/>
          <w:tab w:val="clear" w:pos="8504"/>
        </w:tabs>
        <w:spacing w:line="630" w:lineRule="exac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　　　群馬県知事　あて</w:t>
      </w:r>
    </w:p>
    <w:p w:rsidR="00371F77" w:rsidRPr="006B3381" w:rsidRDefault="00371F77" w:rsidP="00371F77">
      <w:pPr>
        <w:pStyle w:val="aa"/>
        <w:spacing w:before="360" w:line="380" w:lineRule="exac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371F77" w:rsidRPr="006B3381" w:rsidRDefault="00371F77" w:rsidP="00371F77">
      <w:pPr>
        <w:spacing w:line="380" w:lineRule="exact"/>
        <w:jc w:val="righ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電話（　　）　　―　　　番　　</w:t>
      </w:r>
    </w:p>
    <w:p w:rsidR="00371F77" w:rsidRPr="006B3381" w:rsidRDefault="00371F77" w:rsidP="00371F77">
      <w:pPr>
        <w:spacing w:line="380" w:lineRule="exact"/>
        <w:jc w:val="righ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名　　　称　　　　　　　　　　　</w:t>
      </w:r>
    </w:p>
    <w:p w:rsidR="00371F77" w:rsidRPr="006B3381" w:rsidRDefault="00371F77" w:rsidP="00371F77">
      <w:pPr>
        <w:spacing w:line="380" w:lineRule="exact"/>
        <w:jc w:val="right"/>
        <w:rPr>
          <w:rFonts w:hAnsi="ＭＳ 明朝" w:cs="Times New Roman"/>
          <w:snapToGrid w:val="0"/>
        </w:rPr>
      </w:pPr>
      <w:r w:rsidRPr="006B3381">
        <w:rPr>
          <w:rFonts w:hAnsi="ＭＳ 明朝" w:hint="eastAsia"/>
          <w:snapToGrid w:val="0"/>
        </w:rPr>
        <w:t xml:space="preserve">管理者氏名　　　　　　　　</w:t>
      </w:r>
      <w:r w:rsidR="00B40485">
        <w:rPr>
          <w:rFonts w:hAnsi="ＭＳ 明朝" w:hint="eastAsia"/>
          <w:snapToGrid w:val="0"/>
        </w:rPr>
        <w:t xml:space="preserve">　</w:t>
      </w:r>
      <w:r w:rsidRPr="006B3381">
        <w:rPr>
          <w:rFonts w:hAnsi="ＭＳ 明朝" w:hint="eastAsia"/>
          <w:snapToGrid w:val="0"/>
        </w:rPr>
        <w:t xml:space="preserve">　　</w:t>
      </w:r>
    </w:p>
    <w:p w:rsidR="00FF0A62" w:rsidRPr="00F079B2" w:rsidRDefault="00FF0A62">
      <w:pPr>
        <w:spacing w:before="240"/>
        <w:ind w:left="210" w:firstLine="210"/>
        <w:rPr>
          <w:rFonts w:hAnsi="ＭＳ 明朝" w:cs="Times New Roman"/>
          <w:snapToGrid w:val="0"/>
        </w:rPr>
      </w:pPr>
      <w:r w:rsidRPr="00F079B2">
        <w:rPr>
          <w:rFonts w:hAnsi="ＭＳ 明朝" w:hint="eastAsia"/>
          <w:snapToGrid w:val="0"/>
        </w:rPr>
        <w:t>医療法第</w:t>
      </w:r>
      <w:r w:rsidRPr="00F079B2">
        <w:rPr>
          <w:rFonts w:hAnsi="ＭＳ 明朝" w:cs="?l?r ??fc"/>
          <w:snapToGrid w:val="0"/>
        </w:rPr>
        <w:t>15</w:t>
      </w:r>
      <w:r w:rsidRPr="00F079B2">
        <w:rPr>
          <w:rFonts w:hAnsi="ＭＳ 明朝" w:hint="eastAsia"/>
          <w:snapToGrid w:val="0"/>
        </w:rPr>
        <w:t>条第３項及び医療法施行規則第</w:t>
      </w:r>
      <w:r w:rsidRPr="00F079B2">
        <w:rPr>
          <w:rFonts w:hAnsi="ＭＳ 明朝" w:cs="?l?r ??fc"/>
          <w:snapToGrid w:val="0"/>
        </w:rPr>
        <w:t>25</w:t>
      </w:r>
      <w:r w:rsidRPr="00F079B2">
        <w:rPr>
          <w:rFonts w:hAnsi="ＭＳ 明朝" w:hint="eastAsia"/>
          <w:snapToGrid w:val="0"/>
        </w:rPr>
        <w:t>条の規定により、診療用高エネルギー放射線発生装置の設置を下記のとおり届け出ます。</w:t>
      </w:r>
    </w:p>
    <w:p w:rsidR="00FF0A62" w:rsidRDefault="00FF0A62">
      <w:pPr>
        <w:spacing w:line="8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F0A62" w:rsidRDefault="00FF0A62">
      <w:pPr>
        <w:spacing w:after="12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１設置予定年月日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F0A6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FF0A62" w:rsidRDefault="00FF0A6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</w:tbl>
    <w:p w:rsidR="00FF0A62" w:rsidRDefault="00FF0A62">
      <w:pPr>
        <w:spacing w:before="120" w:after="12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F0A6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FF0A62" w:rsidRDefault="00FF0A6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</w:tbl>
    <w:p w:rsidR="00FF0A62" w:rsidRDefault="00FF0A62">
      <w:pPr>
        <w:spacing w:before="16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３その他届出事項</w:t>
      </w:r>
    </w:p>
    <w:p w:rsidR="00FF0A62" w:rsidRDefault="00FF0A62">
      <w:pPr>
        <w:pStyle w:val="a3"/>
        <w:tabs>
          <w:tab w:val="clear" w:pos="4252"/>
          <w:tab w:val="clear" w:pos="8504"/>
        </w:tabs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後掲の表記載のとおり</w:t>
      </w:r>
    </w:p>
    <w:p w:rsidR="00FF0A62" w:rsidRPr="00F079B2" w:rsidRDefault="00FF0A62">
      <w:pPr>
        <w:spacing w:after="120"/>
        <w:rPr>
          <w:rFonts w:hAnsi="ＭＳ 明朝" w:cs="Times New Roman"/>
          <w:snapToGrid w:val="0"/>
          <w:sz w:val="22"/>
          <w:szCs w:val="22"/>
        </w:rPr>
      </w:pPr>
      <w:r>
        <w:rPr>
          <w:rFonts w:ascii="?l?r ??fc" w:cs="Times New Roman"/>
          <w:snapToGrid w:val="0"/>
        </w:rPr>
        <w:br w:type="page"/>
      </w:r>
      <w:r w:rsidR="00F079B2" w:rsidRPr="00F079B2">
        <w:rPr>
          <w:rFonts w:ascii="?l?r ??fc" w:cs="Times New Roman" w:hint="eastAsia"/>
          <w:snapToGrid w:val="0"/>
          <w:sz w:val="22"/>
          <w:szCs w:val="22"/>
        </w:rPr>
        <w:lastRenderedPageBreak/>
        <w:t>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590"/>
        <w:gridCol w:w="310"/>
        <w:gridCol w:w="1280"/>
        <w:gridCol w:w="640"/>
        <w:gridCol w:w="640"/>
        <w:gridCol w:w="1238"/>
        <w:gridCol w:w="682"/>
        <w:gridCol w:w="640"/>
        <w:gridCol w:w="640"/>
      </w:tblGrid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left w:val="nil"/>
              <w:bottom w:val="nil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1878" w:type="dxa"/>
            <w:gridSpan w:val="2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1962" w:type="dxa"/>
            <w:gridSpan w:val="3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発生装置</w:t>
            </w:r>
          </w:p>
        </w:tc>
        <w:tc>
          <w:tcPr>
            <w:tcW w:w="1900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製作者名</w:t>
            </w:r>
          </w:p>
        </w:tc>
        <w:tc>
          <w:tcPr>
            <w:tcW w:w="1920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型式・製造年月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  <w:tc>
          <w:tcPr>
            <w:tcW w:w="18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  <w:tc>
          <w:tcPr>
            <w:tcW w:w="19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医療用具</w:t>
            </w:r>
          </w:p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承認番号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（エックス線）</w:t>
            </w:r>
          </w:p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定格出力</w:t>
            </w:r>
          </w:p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（電子線）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ＭＶ</w:t>
            </w:r>
          </w:p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ＭｅＶ</w:t>
            </w:r>
          </w:p>
        </w:tc>
        <w:tc>
          <w:tcPr>
            <w:tcW w:w="1878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ＭＶ</w:t>
            </w:r>
          </w:p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ＭｅＶ</w:t>
            </w:r>
          </w:p>
        </w:tc>
        <w:tc>
          <w:tcPr>
            <w:tcW w:w="1962" w:type="dxa"/>
            <w:gridSpan w:val="3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ＭＶ</w:t>
            </w:r>
          </w:p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ＭｅＶ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left w:val="nil"/>
              <w:bottom w:val="nil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装備、構造、能力等の状況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※該当する方に○を付すほか、測定値等を記載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装置の防護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発生管容器の遮へい能力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照射終了直後の不必要な放射線による被ばく防護措置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放射線発生自動表示装置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放射線発生遮断インターロック設備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使用室の名称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使用室の構造（※耐火構造、不燃材料又はその他の別を記載すること。）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通常使用出入り口（１か所）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出入り口の放射線発生自動表示装置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使用室の標識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管理区域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区域外側における実効線量（※最大値を記載すること。単位：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立入禁止等の措置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敷地内居住区域・敷地境界の実効線量（※最大値を記載すること。単位：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患者の被ばく防止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使用室内でのエックス線装置の併用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使用室内でエックス線装置を併用する場合の同時ばく射防護措置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装置を使用する医師等</w:t>
            </w: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職名・職種</w:t>
            </w: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免許登録年月日</w:t>
            </w: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免許登録番号</w:t>
            </w: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放射線診療に関する経歴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FF0A62" w:rsidRPr="003B7334" w:rsidRDefault="00FF0A62" w:rsidP="003B7334">
      <w:pPr>
        <w:pStyle w:val="a3"/>
        <w:tabs>
          <w:tab w:val="clear" w:pos="4252"/>
          <w:tab w:val="clear" w:pos="8504"/>
        </w:tabs>
        <w:spacing w:before="120" w:line="200" w:lineRule="exact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添付書類</w:t>
      </w:r>
    </w:p>
    <w:p w:rsidR="00FF0A62" w:rsidRPr="003B7334" w:rsidRDefault="00FF0A62" w:rsidP="003B7334">
      <w:pPr>
        <w:pStyle w:val="2"/>
        <w:spacing w:line="200" w:lineRule="exact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１診療用高エネルギー放射線発生装置使用室図（装置のほか、隣接室及び上下階の室を明示した平面図及び側面図）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２施設の防護に関する検査・測定結果（責任者の所属、職氏名を記したものに限る。）又は遮へい計算書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３管理区域を明示した放射線診療関係施設の平面図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４使用室内でエックス線装置を併用する場合、同時ばく射等の防護措置の内容を記載した書面</w:t>
      </w:r>
    </w:p>
    <w:p w:rsidR="00FF0A62" w:rsidRPr="003B7334" w:rsidRDefault="00FF0A62" w:rsidP="003B7334">
      <w:pPr>
        <w:spacing w:line="200" w:lineRule="exact"/>
        <w:ind w:left="1050" w:hanging="42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注１）この届出は、個々の診療用高エネルギー放射線発生装置ではなく、病院（診療所）としての診療用高エネルギー放射線発生線装置全体に関する設置の届けであり、個々の診療用高エネルギー放射線発生装置の新設、廃止等は別記様式第</w:t>
      </w:r>
      <w:r w:rsidRPr="003B7334">
        <w:rPr>
          <w:rFonts w:hAnsi="ＭＳ 明朝" w:cs="?l?r ??fc"/>
          <w:snapToGrid w:val="0"/>
          <w:sz w:val="18"/>
        </w:rPr>
        <w:t>28</w:t>
      </w:r>
      <w:r w:rsidRPr="003B7334">
        <w:rPr>
          <w:rFonts w:hAnsi="ＭＳ 明朝" w:hint="eastAsia"/>
          <w:snapToGrid w:val="0"/>
          <w:sz w:val="18"/>
        </w:rPr>
        <w:t>号による診療用高エネルギー放射線発生装置変更届によること。</w:t>
      </w:r>
    </w:p>
    <w:p w:rsidR="00FF0A62" w:rsidRPr="003B7334" w:rsidRDefault="00FF0A62" w:rsidP="003B7334">
      <w:pPr>
        <w:spacing w:line="200" w:lineRule="exact"/>
        <w:ind w:left="1050" w:hanging="210"/>
        <w:rPr>
          <w:rFonts w:ascii="?l?r ??fc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２）診療用高エネルギー放射線発生装置使用室図は、原則として縮尺</w:t>
      </w:r>
      <w:r w:rsidRPr="003B7334">
        <w:rPr>
          <w:rFonts w:hAnsi="ＭＳ 明朝" w:cs="?l?r ??fc"/>
          <w:snapToGrid w:val="0"/>
          <w:sz w:val="18"/>
        </w:rPr>
        <w:t>50</w:t>
      </w:r>
      <w:r w:rsidRPr="003B7334">
        <w:rPr>
          <w:rFonts w:hAnsi="ＭＳ 明朝" w:hint="eastAsia"/>
          <w:snapToGrid w:val="0"/>
          <w:sz w:val="18"/>
        </w:rPr>
        <w:t>分の１以上のものとし、照射方向、線源から天井、床及び周囲の画壁の外側までの距離（ｍ）並びに防護物の材料及び厚さを記</w:t>
      </w:r>
      <w:r w:rsidRPr="003B7334">
        <w:rPr>
          <w:rFonts w:hint="eastAsia"/>
          <w:snapToGrid w:val="0"/>
          <w:sz w:val="18"/>
        </w:rPr>
        <w:t>入すること。</w:t>
      </w:r>
    </w:p>
    <w:sectPr w:rsidR="00FF0A62" w:rsidRPr="003B7334" w:rsidSect="00880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91" w:rsidRDefault="00C817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791" w:rsidRDefault="00C817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91" w:rsidRDefault="00C817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791" w:rsidRDefault="00C817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5A" w:rsidRDefault="001C6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A62"/>
    <w:rsid w:val="00157C80"/>
    <w:rsid w:val="001B23D4"/>
    <w:rsid w:val="001C645A"/>
    <w:rsid w:val="002158D3"/>
    <w:rsid w:val="00334EDA"/>
    <w:rsid w:val="00371F77"/>
    <w:rsid w:val="00386303"/>
    <w:rsid w:val="003B7334"/>
    <w:rsid w:val="00466DA2"/>
    <w:rsid w:val="00880CB2"/>
    <w:rsid w:val="008C7DDF"/>
    <w:rsid w:val="00974570"/>
    <w:rsid w:val="00A726F5"/>
    <w:rsid w:val="00B40485"/>
    <w:rsid w:val="00C81791"/>
    <w:rsid w:val="00D07A72"/>
    <w:rsid w:val="00F079B2"/>
    <w:rsid w:val="00F25A25"/>
    <w:rsid w:val="00FA5508"/>
    <w:rsid w:val="00FD5FB5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63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2021-06-03T01:59:00Z</dcterms:created>
  <dcterms:modified xsi:type="dcterms:W3CDTF">2021-06-03T01:59:00Z</dcterms:modified>
</cp:coreProperties>
</file>