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C9C9" w14:textId="77777777" w:rsidR="00D527C5" w:rsidRP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D527C5">
        <w:rPr>
          <w:rFonts w:ascii="BIZ UD明朝 Medium" w:eastAsia="BIZ UD明朝 Medium" w:hAnsi="BIZ UD明朝 Medium" w:hint="eastAsia"/>
        </w:rPr>
        <w:t>別記様式第４号（規格Ａ４）（第６条関係）</w:t>
      </w:r>
    </w:p>
    <w:p w14:paraId="6CB8DEFC" w14:textId="77777777" w:rsidR="00D527C5" w:rsidRP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0B4F67E1" w14:textId="77777777" w:rsidR="00D527C5" w:rsidRPr="00D527C5" w:rsidRDefault="00D527C5" w:rsidP="00D527C5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D527C5">
        <w:rPr>
          <w:rFonts w:ascii="BIZ UDゴシック" w:eastAsia="BIZ UDゴシック" w:hAnsi="BIZ UDゴシック" w:hint="eastAsia"/>
          <w:b/>
        </w:rPr>
        <w:t>低炭素建築物新築等計画証明書</w:t>
      </w:r>
    </w:p>
    <w:p w14:paraId="1D2159EF" w14:textId="77777777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0050DFCF" w14:textId="72E6D90A" w:rsidR="00D527C5" w:rsidRPr="00D527C5" w:rsidRDefault="00D527C5" w:rsidP="00D527C5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年　　月　　日</w:t>
      </w:r>
    </w:p>
    <w:p w14:paraId="15032756" w14:textId="77777777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39A6BD19" w14:textId="2383DEB2" w:rsidR="00D527C5" w:rsidRPr="00D527C5" w:rsidRDefault="00D527C5" w:rsidP="00D527C5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（申請者）　様</w:t>
      </w:r>
    </w:p>
    <w:p w14:paraId="4CB14B10" w14:textId="3AF00809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48998B04" w14:textId="77777777" w:rsidR="00D527C5" w:rsidRPr="00D527C5" w:rsidRDefault="00D527C5" w:rsidP="00D527C5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土木事務所長　　　　　　　　印</w:t>
      </w:r>
    </w:p>
    <w:p w14:paraId="4576E900" w14:textId="21A1DD05" w:rsid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59A8C73B" w14:textId="77777777" w:rsidR="00D527C5" w:rsidRP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7DD588F3" w14:textId="10F00153" w:rsidR="00D527C5" w:rsidRPr="00D527C5" w:rsidRDefault="00D527C5" w:rsidP="00D527C5">
      <w:pPr>
        <w:widowControl/>
        <w:snapToGrid w:val="0"/>
        <w:ind w:firstLineChars="100" w:firstLine="210"/>
        <w:jc w:val="left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都市の低炭素化の促進に関する法律第</w:t>
      </w:r>
      <w:r w:rsidRPr="00D527C5">
        <w:rPr>
          <w:rFonts w:ascii="BIZ UD明朝 Medium" w:eastAsia="BIZ UD明朝 Medium" w:hAnsi="BIZ UD明朝 Medium"/>
        </w:rPr>
        <w:t>54条第１項の認定（同法第55条第２項において準用する場合を含む。）を受けた下記事項について、相違ないことを証明します。</w:t>
      </w:r>
    </w:p>
    <w:p w14:paraId="03F3DE53" w14:textId="77777777" w:rsidR="00D527C5" w:rsidRPr="00D527C5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p w14:paraId="3DA4B5FF" w14:textId="77777777" w:rsidR="00D527C5" w:rsidRPr="00D527C5" w:rsidRDefault="00D527C5" w:rsidP="00D527C5">
      <w:pPr>
        <w:widowControl/>
        <w:snapToGrid w:val="0"/>
        <w:jc w:val="center"/>
        <w:rPr>
          <w:rFonts w:ascii="BIZ UD明朝 Medium" w:eastAsia="BIZ UD明朝 Medium" w:hAnsi="BIZ UD明朝 Medium"/>
        </w:rPr>
      </w:pPr>
      <w:r w:rsidRPr="00D527C5">
        <w:rPr>
          <w:rFonts w:ascii="BIZ UD明朝 Medium" w:eastAsia="BIZ UD明朝 Medium" w:hAnsi="BIZ UD明朝 Medium" w:hint="eastAsia"/>
        </w:rPr>
        <w:t>記</w:t>
      </w:r>
    </w:p>
    <w:p w14:paraId="1922202A" w14:textId="77777777" w:rsidR="00D527C5" w:rsidRPr="00BC5539" w:rsidRDefault="00D527C5" w:rsidP="00D527C5">
      <w:pPr>
        <w:widowControl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9131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2147"/>
        <w:gridCol w:w="6453"/>
      </w:tblGrid>
      <w:tr w:rsidR="00D527C5" w:rsidRPr="00D527C5" w14:paraId="577F9B20" w14:textId="77777777" w:rsidTr="00B24262">
        <w:trPr>
          <w:trHeight w:val="1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38ABEC" w14:textId="6E78824C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4D36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認定建築主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C73E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7DB658F5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</w:tr>
      <w:tr w:rsidR="00D527C5" w:rsidRPr="00D527C5" w14:paraId="69D4E183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6EF8A9" w14:textId="40725300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43AA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低炭素建築物新築等</w:t>
            </w:r>
          </w:p>
          <w:p w14:paraId="2B9E8330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計画の申請年月日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8547" w14:textId="77777777" w:rsidR="00D527C5" w:rsidRPr="00D527C5" w:rsidRDefault="00D527C5" w:rsidP="00B2426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527C5" w:rsidRPr="00D527C5" w14:paraId="7E87CCA4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C4E03" w14:textId="47768E7D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8062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低炭素建築物の</w:t>
            </w:r>
          </w:p>
          <w:p w14:paraId="3DAF31C1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8039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3D94442D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2A9C9" w14:textId="3C763274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867BF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床面積の合計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186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0CC5A62F" w14:textId="77777777" w:rsidTr="00B24262">
        <w:trPr>
          <w:trHeight w:val="44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084BA9" w14:textId="7C8D1582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003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E967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□一戸建ての住宅　　　□非住宅建築物</w:t>
            </w:r>
          </w:p>
          <w:p w14:paraId="3258E6FD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□共同住宅等</w:t>
            </w:r>
          </w:p>
          <w:p w14:paraId="17A25832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）】</w:t>
            </w:r>
          </w:p>
          <w:p w14:paraId="4A1E394D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□複合建築物</w:t>
            </w:r>
          </w:p>
          <w:p w14:paraId="04890F3A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</w:t>
            </w:r>
          </w:p>
          <w:p w14:paraId="1919C5CA" w14:textId="77777777" w:rsidR="00D527C5" w:rsidRPr="00D527C5" w:rsidRDefault="00D527C5" w:rsidP="00B24262">
            <w:pPr>
              <w:widowControl/>
              <w:snapToGrid w:val="0"/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□複合建築物の非住宅部分　　□複合建築物の住宅部分　　】</w:t>
            </w:r>
          </w:p>
        </w:tc>
      </w:tr>
      <w:tr w:rsidR="00D527C5" w:rsidRPr="00D527C5" w14:paraId="1B0F60CA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51DB6" w14:textId="62F761CC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9148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建築物の構造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398B" w14:textId="77777777" w:rsidR="00D527C5" w:rsidRPr="00D527C5" w:rsidRDefault="00D527C5" w:rsidP="00B2426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造　一部　　　　　　造</w:t>
            </w:r>
          </w:p>
        </w:tc>
      </w:tr>
      <w:tr w:rsidR="00D527C5" w:rsidRPr="00D527C5" w14:paraId="1BF61665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00F050" w14:textId="246604C9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F91E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認定の年月日</w:t>
            </w:r>
          </w:p>
          <w:p w14:paraId="5AD4B562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675D" w14:textId="77777777" w:rsidR="00D527C5" w:rsidRPr="00D527C5" w:rsidRDefault="00D527C5" w:rsidP="00B2426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746D30CD" w14:textId="77777777" w:rsidR="00D527C5" w:rsidRPr="00D527C5" w:rsidRDefault="00D527C5" w:rsidP="00B24262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D527C5" w:rsidRPr="00D527C5" w14:paraId="1DDDBB5D" w14:textId="77777777" w:rsidTr="00B24262">
        <w:trPr>
          <w:trHeight w:val="19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5E626" w14:textId="3679E137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842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規則第６条の規定に</w:t>
            </w:r>
          </w:p>
          <w:p w14:paraId="1DE42766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よる工事完了報告日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291A" w14:textId="77777777" w:rsidR="00D527C5" w:rsidRPr="00D527C5" w:rsidRDefault="00D527C5" w:rsidP="00B24262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D527C5" w:rsidRPr="00D527C5" w14:paraId="2E83EAF3" w14:textId="77777777" w:rsidTr="00B24262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69AE5C" w14:textId="303FAE4B" w:rsidR="00D527C5" w:rsidRPr="00D527C5" w:rsidRDefault="005918D3" w:rsidP="005918D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584" w14:textId="77777777" w:rsidR="00D527C5" w:rsidRPr="00D527C5" w:rsidRDefault="00D527C5" w:rsidP="00B24262">
            <w:pPr>
              <w:widowControl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D527C5">
              <w:rPr>
                <w:rFonts w:ascii="BIZ UD明朝 Medium" w:eastAsia="BIZ UD明朝 Medium" w:hAnsi="BIZ UD明朝 Medium" w:hint="eastAsia"/>
              </w:rPr>
              <w:t>証明理由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F77A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527C5" w:rsidRPr="00D527C5" w14:paraId="0837E6C0" w14:textId="77777777" w:rsidTr="00B24262">
        <w:trPr>
          <w:trHeight w:val="340"/>
        </w:trPr>
        <w:tc>
          <w:tcPr>
            <w:tcW w:w="9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7C6" w14:textId="67EF6141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備考：</w:t>
            </w:r>
          </w:p>
          <w:p w14:paraId="46D792F2" w14:textId="77777777" w:rsid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572D3AB5" w14:textId="77777777" w:rsid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7D322810" w14:textId="77777777" w:rsidR="00D527C5" w:rsidRPr="00D527C5" w:rsidRDefault="00D527C5" w:rsidP="00B24262">
            <w:pPr>
              <w:widowControl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14:paraId="37736F08" w14:textId="77777777" w:rsidR="00D527C5" w:rsidRPr="005918D3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sectPr w:rsidR="00D527C5" w:rsidRPr="005918D3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BC45" w14:textId="77777777" w:rsidR="006825D2" w:rsidRDefault="006825D2" w:rsidP="006825D2">
      <w:r>
        <w:separator/>
      </w:r>
    </w:p>
  </w:endnote>
  <w:endnote w:type="continuationSeparator" w:id="0">
    <w:p w14:paraId="0BEF8465" w14:textId="77777777" w:rsidR="006825D2" w:rsidRDefault="006825D2" w:rsidP="0068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26AF" w14:textId="77777777" w:rsidR="006825D2" w:rsidRDefault="006825D2" w:rsidP="006825D2">
      <w:r>
        <w:separator/>
      </w:r>
    </w:p>
  </w:footnote>
  <w:footnote w:type="continuationSeparator" w:id="0">
    <w:p w14:paraId="0C4D98B4" w14:textId="77777777" w:rsidR="006825D2" w:rsidRDefault="006825D2" w:rsidP="0068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C57A1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7752A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260784"/>
    <w:rsid w:val="00406B53"/>
    <w:rsid w:val="00554FD2"/>
    <w:rsid w:val="005918D3"/>
    <w:rsid w:val="006825D2"/>
    <w:rsid w:val="009F0AAC"/>
    <w:rsid w:val="00A06E6B"/>
    <w:rsid w:val="00A27B84"/>
    <w:rsid w:val="00A8454D"/>
    <w:rsid w:val="00BC5539"/>
    <w:rsid w:val="00D044CF"/>
    <w:rsid w:val="00D527C5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682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5D2"/>
  </w:style>
  <w:style w:type="paragraph" w:styleId="ac">
    <w:name w:val="footer"/>
    <w:basedOn w:val="a"/>
    <w:link w:val="ad"/>
    <w:uiPriority w:val="99"/>
    <w:unhideWhenUsed/>
    <w:rsid w:val="006825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2023-03-21T00:06:00Z</dcterms:created>
  <dcterms:modified xsi:type="dcterms:W3CDTF">2023-03-21T00:07:00Z</dcterms:modified>
</cp:coreProperties>
</file>