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A90" w:rsidRPr="002C0343" w:rsidRDefault="00E712EF" w:rsidP="00AA24E1">
      <w:pPr>
        <w:wordWrap/>
        <w:spacing w:line="240" w:lineRule="exact"/>
        <w:jc w:val="center"/>
        <w:rPr>
          <w:rFonts w:ascii="ＭＳ ゴシック" w:eastAsia="ＭＳ ゴシック" w:hAnsi="ＭＳ ゴシック" w:hint="default"/>
          <w:color w:val="auto"/>
        </w:rPr>
      </w:pPr>
      <w:r w:rsidRPr="002C0343">
        <w:rPr>
          <w:rFonts w:ascii="ＭＳ ゴシック" w:eastAsia="ＭＳ ゴシック" w:hAnsi="ＭＳ ゴシック"/>
          <w:color w:val="auto"/>
          <w:shd w:val="clear" w:color="000000" w:fill="auto"/>
        </w:rPr>
        <w:t>群馬県制度融資実行報告書</w:t>
      </w:r>
    </w:p>
    <w:p w:rsidR="00924A90" w:rsidRPr="002C0343" w:rsidRDefault="00924A90" w:rsidP="00AA24E1">
      <w:pPr>
        <w:wordWrap/>
        <w:spacing w:line="240" w:lineRule="exact"/>
        <w:rPr>
          <w:rFonts w:hint="default"/>
          <w:color w:val="auto"/>
          <w:sz w:val="19"/>
        </w:rPr>
      </w:pPr>
    </w:p>
    <w:p w:rsidR="00924A90" w:rsidRPr="002C0343" w:rsidRDefault="00E712EF" w:rsidP="00AA24E1">
      <w:pPr>
        <w:wordWrap/>
        <w:spacing w:line="240" w:lineRule="exact"/>
        <w:jc w:val="righ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 xml:space="preserve">　　年　　月　　日</w:t>
      </w:r>
      <w:r w:rsidR="00BA0208" w:rsidRPr="002C0343">
        <w:rPr>
          <w:color w:val="auto"/>
          <w:sz w:val="19"/>
          <w:shd w:val="clear" w:color="000000" w:fill="auto"/>
        </w:rPr>
        <w:t xml:space="preserve"> </w:t>
      </w:r>
      <w:r w:rsidRPr="002C0343">
        <w:rPr>
          <w:color w:val="auto"/>
          <w:sz w:val="19"/>
          <w:shd w:val="clear" w:color="000000" w:fill="auto"/>
        </w:rPr>
        <w:t xml:space="preserve">　</w:t>
      </w:r>
    </w:p>
    <w:p w:rsidR="00924A90" w:rsidRPr="002C0343" w:rsidRDefault="00924A90" w:rsidP="00AA24E1">
      <w:pPr>
        <w:wordWrap/>
        <w:spacing w:line="240" w:lineRule="exact"/>
        <w:rPr>
          <w:rFonts w:hint="default"/>
          <w:color w:val="auto"/>
          <w:sz w:val="19"/>
        </w:rPr>
      </w:pPr>
    </w:p>
    <w:p w:rsidR="00924A90" w:rsidRPr="002C0343" w:rsidRDefault="00E712EF" w:rsidP="00AA24E1">
      <w:pPr>
        <w:wordWrap/>
        <w:spacing w:line="240" w:lineRule="exact"/>
        <w:rPr>
          <w:rFonts w:hint="default"/>
          <w:color w:val="auto"/>
          <w:sz w:val="19"/>
        </w:rPr>
      </w:pPr>
      <w:r w:rsidRPr="002C0343">
        <w:rPr>
          <w:color w:val="auto"/>
          <w:sz w:val="19"/>
          <w:shd w:val="clear" w:color="000000" w:fill="auto"/>
        </w:rPr>
        <w:t xml:space="preserve">　　群馬県知事　あて　</w:t>
      </w:r>
      <w:r w:rsidRPr="002C0343">
        <w:rPr>
          <w:color w:val="auto"/>
          <w:spacing w:val="-1"/>
          <w:sz w:val="19"/>
          <w:shd w:val="clear" w:color="000000" w:fill="auto"/>
        </w:rPr>
        <w:t xml:space="preserve">  </w:t>
      </w:r>
    </w:p>
    <w:p w:rsidR="00924A90" w:rsidRPr="002C0343" w:rsidRDefault="00924A90" w:rsidP="00AA24E1">
      <w:pPr>
        <w:wordWrap/>
        <w:spacing w:line="240" w:lineRule="exact"/>
        <w:rPr>
          <w:rFonts w:hint="default"/>
          <w:color w:val="auto"/>
          <w:sz w:val="19"/>
        </w:rPr>
      </w:pPr>
    </w:p>
    <w:p w:rsidR="00924A90" w:rsidRPr="002C0343" w:rsidRDefault="00E712EF" w:rsidP="00AA24E1">
      <w:pPr>
        <w:wordWrap/>
        <w:spacing w:line="240" w:lineRule="exact"/>
        <w:rPr>
          <w:rFonts w:hint="default"/>
          <w:color w:val="auto"/>
          <w:sz w:val="19"/>
        </w:rPr>
      </w:pPr>
      <w:r w:rsidRPr="002C0343">
        <w:rPr>
          <w:color w:val="auto"/>
          <w:sz w:val="19"/>
          <w:shd w:val="clear" w:color="000000" w:fill="auto"/>
        </w:rPr>
        <w:t xml:space="preserve">　　　　　　　　　　　　　　　　　　　　　　　金融機関名</w:t>
      </w:r>
    </w:p>
    <w:p w:rsidR="00924A90" w:rsidRPr="002C0343" w:rsidRDefault="00E712EF" w:rsidP="00AA24E1">
      <w:pPr>
        <w:wordWrap/>
        <w:spacing w:line="240" w:lineRule="exact"/>
        <w:rPr>
          <w:rFonts w:hint="default"/>
          <w:color w:val="auto"/>
          <w:sz w:val="19"/>
          <w:shd w:val="clear" w:color="000000" w:fill="auto"/>
        </w:rPr>
      </w:pPr>
      <w:r w:rsidRPr="002C0343">
        <w:rPr>
          <w:color w:val="auto"/>
          <w:sz w:val="19"/>
          <w:shd w:val="clear" w:color="000000" w:fill="auto"/>
        </w:rPr>
        <w:t xml:space="preserve">　　　　　　　　　　　　　　　　　　　　　　　代表者氏名　　</w:t>
      </w:r>
      <w:r w:rsidRPr="002C0343">
        <w:rPr>
          <w:color w:val="auto"/>
          <w:spacing w:val="-1"/>
          <w:sz w:val="19"/>
          <w:shd w:val="clear" w:color="000000" w:fill="auto"/>
        </w:rPr>
        <w:t xml:space="preserve">      </w:t>
      </w:r>
      <w:r w:rsidRPr="002C0343">
        <w:rPr>
          <w:color w:val="auto"/>
          <w:sz w:val="19"/>
          <w:shd w:val="clear" w:color="000000" w:fill="auto"/>
        </w:rPr>
        <w:t xml:space="preserve">　</w:t>
      </w:r>
      <w:r w:rsidRPr="002C0343">
        <w:rPr>
          <w:color w:val="auto"/>
          <w:spacing w:val="-1"/>
          <w:sz w:val="19"/>
          <w:shd w:val="clear" w:color="000000" w:fill="auto"/>
        </w:rPr>
        <w:t xml:space="preserve">              </w:t>
      </w:r>
      <w:r w:rsidRPr="002C0343">
        <w:rPr>
          <w:color w:val="auto"/>
          <w:sz w:val="19"/>
          <w:shd w:val="clear" w:color="000000" w:fill="auto"/>
        </w:rPr>
        <w:t xml:space="preserve">　　　　</w:t>
      </w:r>
    </w:p>
    <w:p w:rsidR="00BA0208" w:rsidRPr="002C0343" w:rsidRDefault="00BA0208" w:rsidP="00AA24E1">
      <w:pPr>
        <w:wordWrap/>
        <w:spacing w:line="240" w:lineRule="exact"/>
        <w:rPr>
          <w:rFonts w:hint="default"/>
          <w:color w:val="auto"/>
          <w:sz w:val="19"/>
        </w:rPr>
      </w:pPr>
    </w:p>
    <w:p w:rsidR="00924A90" w:rsidRPr="002C0343" w:rsidRDefault="00924A90" w:rsidP="00AA24E1">
      <w:pPr>
        <w:wordWrap/>
        <w:spacing w:line="240" w:lineRule="exact"/>
        <w:rPr>
          <w:rFonts w:hint="default"/>
          <w:color w:val="auto"/>
          <w:sz w:val="19"/>
        </w:rPr>
      </w:pPr>
    </w:p>
    <w:p w:rsidR="00924A90" w:rsidRPr="002C0343" w:rsidRDefault="00E712EF" w:rsidP="00AA24E1">
      <w:pPr>
        <w:wordWrap/>
        <w:spacing w:line="240" w:lineRule="exact"/>
        <w:rPr>
          <w:rFonts w:hint="default"/>
          <w:color w:val="auto"/>
          <w:sz w:val="19"/>
        </w:rPr>
      </w:pPr>
      <w:r w:rsidRPr="002C0343">
        <w:rPr>
          <w:color w:val="auto"/>
          <w:spacing w:val="-1"/>
          <w:sz w:val="19"/>
          <w:shd w:val="clear" w:color="000000" w:fill="auto"/>
        </w:rPr>
        <w:t xml:space="preserve">  </w:t>
      </w:r>
      <w:r w:rsidRPr="002C0343">
        <w:rPr>
          <w:color w:val="auto"/>
          <w:sz w:val="19"/>
          <w:shd w:val="clear" w:color="000000" w:fill="auto"/>
        </w:rPr>
        <w:t xml:space="preserve">　群馬県制度融資を次のとおり実行したので報告します。</w:t>
      </w:r>
    </w:p>
    <w:tbl>
      <w:tblPr>
        <w:tblW w:w="0" w:type="auto"/>
        <w:tblInd w:w="147" w:type="dxa"/>
        <w:tblLayout w:type="fixed"/>
        <w:tblCellMar>
          <w:left w:w="0" w:type="dxa"/>
          <w:right w:w="0" w:type="dxa"/>
        </w:tblCellMar>
        <w:tblLook w:val="0000" w:firstRow="0" w:lastRow="0" w:firstColumn="0" w:lastColumn="0" w:noHBand="0" w:noVBand="0"/>
      </w:tblPr>
      <w:tblGrid>
        <w:gridCol w:w="392"/>
        <w:gridCol w:w="1176"/>
        <w:gridCol w:w="392"/>
        <w:gridCol w:w="196"/>
        <w:gridCol w:w="196"/>
        <w:gridCol w:w="392"/>
        <w:gridCol w:w="392"/>
        <w:gridCol w:w="196"/>
        <w:gridCol w:w="196"/>
        <w:gridCol w:w="392"/>
        <w:gridCol w:w="392"/>
        <w:gridCol w:w="196"/>
        <w:gridCol w:w="196"/>
        <w:gridCol w:w="392"/>
        <w:gridCol w:w="196"/>
        <w:gridCol w:w="392"/>
        <w:gridCol w:w="392"/>
        <w:gridCol w:w="196"/>
        <w:gridCol w:w="588"/>
        <w:gridCol w:w="392"/>
        <w:gridCol w:w="196"/>
        <w:gridCol w:w="196"/>
        <w:gridCol w:w="196"/>
        <w:gridCol w:w="392"/>
        <w:gridCol w:w="392"/>
        <w:gridCol w:w="588"/>
      </w:tblGrid>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承認通知年月日</w:t>
            </w:r>
          </w:p>
        </w:tc>
        <w:tc>
          <w:tcPr>
            <w:tcW w:w="2352"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jc w:val="right"/>
              <w:rPr>
                <w:rFonts w:hint="default"/>
                <w:color w:val="auto"/>
              </w:rPr>
            </w:pPr>
            <w:r w:rsidRPr="002C0343">
              <w:rPr>
                <w:color w:val="auto"/>
                <w:spacing w:val="-1"/>
                <w:shd w:val="clear" w:color="000000" w:fill="auto"/>
              </w:rPr>
              <w:t xml:space="preserve">    </w:t>
            </w:r>
            <w:r w:rsidRPr="002C0343">
              <w:rPr>
                <w:color w:val="auto"/>
                <w:shd w:val="clear" w:color="000000" w:fill="auto"/>
              </w:rPr>
              <w:t>年</w:t>
            </w:r>
            <w:r w:rsidRPr="002C0343">
              <w:rPr>
                <w:color w:val="auto"/>
                <w:spacing w:val="-1"/>
                <w:shd w:val="clear" w:color="000000" w:fill="auto"/>
              </w:rPr>
              <w:t xml:space="preserve">    </w:t>
            </w:r>
            <w:r w:rsidRPr="002C0343">
              <w:rPr>
                <w:color w:val="auto"/>
                <w:shd w:val="clear" w:color="000000" w:fill="auto"/>
              </w:rPr>
              <w:t>月</w:t>
            </w:r>
            <w:r w:rsidRPr="002C0343">
              <w:rPr>
                <w:color w:val="auto"/>
                <w:spacing w:val="-1"/>
                <w:shd w:val="clear" w:color="000000" w:fill="auto"/>
              </w:rPr>
              <w:t xml:space="preserve">    </w:t>
            </w:r>
            <w:r w:rsidRPr="002C0343">
              <w:rPr>
                <w:color w:val="auto"/>
                <w:shd w:val="clear" w:color="000000" w:fill="auto"/>
              </w:rPr>
              <w:t>日</w:t>
            </w:r>
          </w:p>
        </w:tc>
        <w:tc>
          <w:tcPr>
            <w:tcW w:w="7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資金名</w:t>
            </w:r>
          </w:p>
        </w:tc>
        <w:tc>
          <w:tcPr>
            <w:tcW w:w="4508"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hd w:val="clear" w:color="000000" w:fill="auto"/>
              </w:rPr>
              <w:t xml:space="preserve">　</w:t>
            </w:r>
            <w:r w:rsidRPr="002C0343">
              <w:rPr>
                <w:color w:val="auto"/>
                <w:spacing w:val="-1"/>
                <w:shd w:val="clear" w:color="000000" w:fill="auto"/>
              </w:rPr>
              <w:t xml:space="preserve">    </w:t>
            </w:r>
            <w:r w:rsidRPr="002C0343">
              <w:rPr>
                <w:color w:val="auto"/>
                <w:shd w:val="clear" w:color="000000" w:fill="auto"/>
              </w:rPr>
              <w:t xml:space="preserve">　　　　　　　　　　　　　　　　資金</w:t>
            </w:r>
          </w:p>
        </w:tc>
      </w:tr>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306643">
              <w:rPr>
                <w:color w:val="auto"/>
                <w:spacing w:val="47"/>
                <w:shd w:val="clear" w:color="000000" w:fill="auto"/>
                <w:fitText w:val="1377" w:id="4"/>
              </w:rPr>
              <w:t>県承認番</w:t>
            </w:r>
            <w:r w:rsidRPr="00306643">
              <w:rPr>
                <w:color w:val="auto"/>
                <w:shd w:val="clear" w:color="000000" w:fill="auto"/>
                <w:fitText w:val="1377" w:id="4"/>
              </w:rPr>
              <w:t>号</w:t>
            </w:r>
          </w:p>
        </w:tc>
        <w:tc>
          <w:tcPr>
            <w:tcW w:w="588"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pacing w:val="-1"/>
                <w:shd w:val="clear" w:color="000000" w:fill="auto"/>
              </w:rPr>
              <w:t xml:space="preserve"> </w:t>
            </w: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pacing w:val="-1"/>
                <w:shd w:val="clear" w:color="000000" w:fill="auto"/>
              </w:rPr>
              <w:t xml:space="preserve"> </w:t>
            </w: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17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資　金　使　途</w:t>
            </w:r>
          </w:p>
        </w:tc>
        <w:tc>
          <w:tcPr>
            <w:tcW w:w="7644" w:type="dxa"/>
            <w:gridSpan w:val="2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運転資金　・　設備資金　・　運転、設備資金併用　（いずれかを○で囲む）</w:t>
            </w:r>
          </w:p>
        </w:tc>
      </w:tr>
      <w:tr w:rsidR="002C0343" w:rsidRPr="002C0343" w:rsidTr="00BA0208">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5A33" w:rsidRPr="002C0343" w:rsidRDefault="00F35A33" w:rsidP="00AA24E1">
            <w:pPr>
              <w:wordWrap/>
              <w:spacing w:line="240" w:lineRule="exact"/>
              <w:jc w:val="center"/>
              <w:rPr>
                <w:rFonts w:hint="default"/>
                <w:color w:val="auto"/>
                <w:shd w:val="clear" w:color="000000" w:fill="auto"/>
              </w:rPr>
            </w:pPr>
            <w:r w:rsidRPr="002C0343">
              <w:rPr>
                <w:color w:val="auto"/>
                <w:shd w:val="clear" w:color="000000" w:fill="auto"/>
              </w:rPr>
              <w:t>融</w:t>
            </w:r>
          </w:p>
          <w:p w:rsidR="00F35A33" w:rsidRPr="002C0343" w:rsidRDefault="00F35A33" w:rsidP="00AA24E1">
            <w:pPr>
              <w:wordWrap/>
              <w:spacing w:line="240" w:lineRule="exact"/>
              <w:jc w:val="center"/>
              <w:rPr>
                <w:rFonts w:hint="default"/>
                <w:color w:val="auto"/>
                <w:shd w:val="clear" w:color="000000" w:fill="auto"/>
              </w:rPr>
            </w:pPr>
            <w:r w:rsidRPr="002C0343">
              <w:rPr>
                <w:color w:val="auto"/>
                <w:shd w:val="clear" w:color="000000" w:fill="auto"/>
              </w:rPr>
              <w:t>資</w:t>
            </w:r>
          </w:p>
          <w:p w:rsidR="00924A90" w:rsidRPr="002C0343" w:rsidRDefault="00E712EF" w:rsidP="00AA24E1">
            <w:pPr>
              <w:wordWrap/>
              <w:spacing w:line="240" w:lineRule="exact"/>
              <w:jc w:val="center"/>
              <w:rPr>
                <w:rFonts w:hint="default"/>
                <w:color w:val="auto"/>
              </w:rPr>
            </w:pPr>
            <w:r w:rsidRPr="002C0343">
              <w:rPr>
                <w:color w:val="auto"/>
                <w:shd w:val="clear" w:color="000000" w:fill="auto"/>
              </w:rPr>
              <w:t>先</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所　在　地</w:t>
            </w:r>
          </w:p>
        </w:tc>
        <w:tc>
          <w:tcPr>
            <w:tcW w:w="7644"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vMerge/>
            <w:tcBorders>
              <w:top w:val="nil"/>
              <w:left w:val="single" w:sz="4" w:space="0" w:color="000000"/>
              <w:bottom w:val="nil"/>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5A33" w:rsidRPr="002C0343" w:rsidRDefault="00E712EF" w:rsidP="00AA24E1">
            <w:pPr>
              <w:wordWrap/>
              <w:spacing w:line="240" w:lineRule="exact"/>
              <w:jc w:val="center"/>
              <w:rPr>
                <w:rFonts w:hint="default"/>
                <w:color w:val="auto"/>
                <w:spacing w:val="-1"/>
                <w:sz w:val="16"/>
                <w:szCs w:val="16"/>
                <w:shd w:val="clear" w:color="000000" w:fill="auto"/>
              </w:rPr>
            </w:pPr>
            <w:r w:rsidRPr="002C0343">
              <w:rPr>
                <w:color w:val="auto"/>
                <w:sz w:val="19"/>
                <w:shd w:val="clear" w:color="000000" w:fill="auto"/>
              </w:rPr>
              <w:t>(ﾌ</w:t>
            </w:r>
            <w:r w:rsidRPr="002C0343">
              <w:rPr>
                <w:color w:val="auto"/>
                <w:spacing w:val="-1"/>
                <w:sz w:val="19"/>
                <w:shd w:val="clear" w:color="000000" w:fill="auto"/>
              </w:rPr>
              <w:t xml:space="preserve"> </w:t>
            </w:r>
            <w:r w:rsidRPr="002C0343">
              <w:rPr>
                <w:color w:val="auto"/>
                <w:sz w:val="19"/>
                <w:shd w:val="clear" w:color="000000" w:fill="auto"/>
              </w:rPr>
              <w:t>ﾘ</w:t>
            </w:r>
            <w:r w:rsidRPr="002C0343">
              <w:rPr>
                <w:color w:val="auto"/>
                <w:spacing w:val="-1"/>
                <w:sz w:val="19"/>
                <w:shd w:val="clear" w:color="000000" w:fill="auto"/>
              </w:rPr>
              <w:t xml:space="preserve"> </w:t>
            </w:r>
            <w:r w:rsidRPr="002C0343">
              <w:rPr>
                <w:color w:val="auto"/>
                <w:sz w:val="19"/>
                <w:shd w:val="clear" w:color="000000" w:fill="auto"/>
              </w:rPr>
              <w:t>ｶﾞ</w:t>
            </w:r>
            <w:r w:rsidR="00F35A33" w:rsidRPr="002C0343">
              <w:rPr>
                <w:color w:val="auto"/>
                <w:sz w:val="19"/>
                <w:shd w:val="clear" w:color="000000" w:fill="auto"/>
              </w:rPr>
              <w:t>ﾅ)</w:t>
            </w:r>
          </w:p>
          <w:p w:rsidR="00924A90" w:rsidRPr="002C0343" w:rsidRDefault="00E712EF" w:rsidP="00AA24E1">
            <w:pPr>
              <w:wordWrap/>
              <w:spacing w:line="240" w:lineRule="exact"/>
              <w:jc w:val="center"/>
              <w:rPr>
                <w:rFonts w:hint="default"/>
                <w:color w:val="auto"/>
              </w:rPr>
            </w:pPr>
            <w:r w:rsidRPr="00306643">
              <w:rPr>
                <w:color w:val="auto"/>
                <w:spacing w:val="30"/>
                <w:shd w:val="clear" w:color="000000" w:fill="auto"/>
                <w:fitText w:val="984" w:id="5"/>
              </w:rPr>
              <w:t>事業所</w:t>
            </w:r>
            <w:r w:rsidRPr="00306643">
              <w:rPr>
                <w:color w:val="auto"/>
                <w:spacing w:val="2"/>
                <w:shd w:val="clear" w:color="000000" w:fill="auto"/>
                <w:fitText w:val="984" w:id="5"/>
              </w:rPr>
              <w:t>名</w:t>
            </w:r>
          </w:p>
        </w:tc>
        <w:tc>
          <w:tcPr>
            <w:tcW w:w="7644" w:type="dxa"/>
            <w:gridSpan w:val="24"/>
            <w:tcBorders>
              <w:top w:val="single" w:sz="4" w:space="0" w:color="000000"/>
              <w:left w:val="single" w:sz="4" w:space="0" w:color="000000"/>
              <w:bottom w:val="dashed"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bookmarkStart w:id="0" w:name="_GoBack"/>
            <w:bookmarkEnd w:id="0"/>
          </w:p>
        </w:tc>
      </w:tr>
      <w:tr w:rsidR="002C0343" w:rsidRPr="002C0343" w:rsidTr="00BA0208">
        <w:tc>
          <w:tcPr>
            <w:tcW w:w="392" w:type="dxa"/>
            <w:vMerge/>
            <w:tcBorders>
              <w:top w:val="nil"/>
              <w:left w:val="single" w:sz="4" w:space="0" w:color="000000"/>
              <w:bottom w:val="nil"/>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176" w:type="dxa"/>
            <w:vMerge/>
            <w:tcBorders>
              <w:top w:val="nil"/>
              <w:left w:val="single" w:sz="4" w:space="0" w:color="000000"/>
              <w:bottom w:val="single" w:sz="4" w:space="0" w:color="000000"/>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7644" w:type="dxa"/>
            <w:gridSpan w:val="24"/>
            <w:tcBorders>
              <w:top w:val="dashed"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p w:rsidR="00F35A33" w:rsidRPr="002C0343" w:rsidRDefault="00F35A33" w:rsidP="00AA24E1">
            <w:pPr>
              <w:wordWrap/>
              <w:spacing w:line="240" w:lineRule="exact"/>
              <w:rPr>
                <w:rFonts w:hint="default"/>
                <w:color w:val="auto"/>
              </w:rPr>
            </w:pPr>
          </w:p>
        </w:tc>
      </w:tr>
      <w:tr w:rsidR="002C0343" w:rsidRPr="002C0343" w:rsidTr="00BA0208">
        <w:tc>
          <w:tcPr>
            <w:tcW w:w="392" w:type="dxa"/>
            <w:vMerge/>
            <w:tcBorders>
              <w:top w:val="nil"/>
              <w:left w:val="single" w:sz="4" w:space="0" w:color="000000"/>
              <w:bottom w:val="nil"/>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1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35A33" w:rsidRPr="002C0343" w:rsidRDefault="00F35A33" w:rsidP="00AA24E1">
            <w:pPr>
              <w:wordWrap/>
              <w:spacing w:line="240" w:lineRule="exact"/>
              <w:ind w:rightChars="-15" w:right="-31"/>
              <w:jc w:val="center"/>
              <w:rPr>
                <w:rFonts w:hint="default"/>
                <w:color w:val="auto"/>
                <w:sz w:val="19"/>
                <w:shd w:val="clear" w:color="000000" w:fill="auto"/>
              </w:rPr>
            </w:pPr>
            <w:r w:rsidRPr="002C0343">
              <w:rPr>
                <w:color w:val="auto"/>
                <w:sz w:val="19"/>
                <w:shd w:val="clear" w:color="000000" w:fill="auto"/>
              </w:rPr>
              <w:t>(ﾌ</w:t>
            </w:r>
            <w:r w:rsidRPr="002C0343">
              <w:rPr>
                <w:color w:val="auto"/>
                <w:spacing w:val="-1"/>
                <w:sz w:val="19"/>
                <w:shd w:val="clear" w:color="000000" w:fill="auto"/>
              </w:rPr>
              <w:t xml:space="preserve"> </w:t>
            </w:r>
            <w:r w:rsidRPr="002C0343">
              <w:rPr>
                <w:color w:val="auto"/>
                <w:sz w:val="19"/>
                <w:shd w:val="clear" w:color="000000" w:fill="auto"/>
              </w:rPr>
              <w:t>ﾘ</w:t>
            </w:r>
            <w:r w:rsidRPr="002C0343">
              <w:rPr>
                <w:color w:val="auto"/>
                <w:spacing w:val="-1"/>
                <w:sz w:val="19"/>
                <w:shd w:val="clear" w:color="000000" w:fill="auto"/>
              </w:rPr>
              <w:t xml:space="preserve"> </w:t>
            </w:r>
            <w:r w:rsidRPr="002C0343">
              <w:rPr>
                <w:color w:val="auto"/>
                <w:sz w:val="19"/>
                <w:shd w:val="clear" w:color="000000" w:fill="auto"/>
              </w:rPr>
              <w:t>ｶﾞﾅ)</w:t>
            </w:r>
          </w:p>
          <w:p w:rsidR="00924A90" w:rsidRPr="002C0343" w:rsidRDefault="00E712EF" w:rsidP="00AA24E1">
            <w:pPr>
              <w:wordWrap/>
              <w:spacing w:line="240" w:lineRule="exact"/>
              <w:ind w:rightChars="-15" w:right="-31"/>
              <w:jc w:val="center"/>
              <w:rPr>
                <w:rFonts w:hint="default"/>
                <w:color w:val="auto"/>
              </w:rPr>
            </w:pPr>
            <w:r w:rsidRPr="00306643">
              <w:rPr>
                <w:color w:val="auto"/>
                <w:spacing w:val="30"/>
                <w:shd w:val="clear" w:color="000000" w:fill="auto"/>
                <w:fitText w:val="984" w:id="7"/>
              </w:rPr>
              <w:t>代表者</w:t>
            </w:r>
            <w:r w:rsidRPr="00306643">
              <w:rPr>
                <w:color w:val="auto"/>
                <w:spacing w:val="2"/>
                <w:shd w:val="clear" w:color="000000" w:fill="auto"/>
                <w:fitText w:val="984" w:id="7"/>
              </w:rPr>
              <w:t>名</w:t>
            </w:r>
          </w:p>
        </w:tc>
        <w:tc>
          <w:tcPr>
            <w:tcW w:w="3724" w:type="dxa"/>
            <w:gridSpan w:val="13"/>
            <w:tcBorders>
              <w:top w:val="single" w:sz="4" w:space="0" w:color="000000"/>
              <w:left w:val="single" w:sz="4" w:space="0" w:color="000000"/>
              <w:bottom w:val="dashed"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352"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306643">
              <w:rPr>
                <w:color w:val="auto"/>
                <w:spacing w:val="22"/>
                <w:shd w:val="clear" w:color="000000" w:fill="auto"/>
                <w:fitText w:val="2163" w:id="6"/>
              </w:rPr>
              <w:t>保証協会の信用保</w:t>
            </w:r>
            <w:r w:rsidRPr="00306643">
              <w:rPr>
                <w:color w:val="auto"/>
                <w:spacing w:val="5"/>
                <w:shd w:val="clear" w:color="000000" w:fill="auto"/>
                <w:fitText w:val="2163" w:id="6"/>
              </w:rPr>
              <w:t>証</w:t>
            </w:r>
          </w:p>
        </w:tc>
        <w:tc>
          <w:tcPr>
            <w:tcW w:w="1568"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有</w:t>
            </w:r>
            <w:r w:rsidRPr="002C0343">
              <w:rPr>
                <w:color w:val="auto"/>
                <w:spacing w:val="-1"/>
                <w:shd w:val="clear" w:color="000000" w:fill="auto"/>
              </w:rPr>
              <w:t xml:space="preserve">  </w:t>
            </w:r>
            <w:r w:rsidRPr="002C0343">
              <w:rPr>
                <w:color w:val="auto"/>
                <w:shd w:val="clear" w:color="000000" w:fill="auto"/>
              </w:rPr>
              <w:t>・</w:t>
            </w:r>
            <w:r w:rsidRPr="002C0343">
              <w:rPr>
                <w:color w:val="auto"/>
                <w:spacing w:val="-1"/>
                <w:shd w:val="clear" w:color="000000" w:fill="auto"/>
              </w:rPr>
              <w:t xml:space="preserve">  </w:t>
            </w:r>
            <w:r w:rsidRPr="002C0343">
              <w:rPr>
                <w:color w:val="auto"/>
                <w:shd w:val="clear" w:color="000000" w:fill="auto"/>
              </w:rPr>
              <w:t>無</w:t>
            </w:r>
          </w:p>
        </w:tc>
      </w:tr>
      <w:tr w:rsidR="002C0343" w:rsidRPr="002C0343" w:rsidTr="00BA0208">
        <w:trPr>
          <w:trHeight w:val="280"/>
        </w:trPr>
        <w:tc>
          <w:tcPr>
            <w:tcW w:w="392" w:type="dxa"/>
            <w:vMerge/>
            <w:tcBorders>
              <w:top w:val="nil"/>
              <w:left w:val="single" w:sz="4" w:space="0" w:color="000000"/>
              <w:bottom w:val="nil"/>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176" w:type="dxa"/>
            <w:vMerge/>
            <w:tcBorders>
              <w:top w:val="nil"/>
              <w:left w:val="single" w:sz="4" w:space="0" w:color="000000"/>
              <w:bottom w:val="nil"/>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3724" w:type="dxa"/>
            <w:gridSpan w:val="13"/>
            <w:vMerge w:val="restart"/>
            <w:tcBorders>
              <w:top w:val="dashed" w:sz="4" w:space="0" w:color="000000"/>
              <w:left w:val="single" w:sz="4" w:space="0" w:color="000000"/>
              <w:bottom w:val="nil"/>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352" w:type="dxa"/>
            <w:gridSpan w:val="7"/>
            <w:vMerge/>
            <w:tcBorders>
              <w:top w:val="nil"/>
              <w:left w:val="single" w:sz="4" w:space="0" w:color="000000"/>
              <w:bottom w:val="single" w:sz="4" w:space="0" w:color="000000"/>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568" w:type="dxa"/>
            <w:gridSpan w:val="4"/>
            <w:vMerge/>
            <w:tcBorders>
              <w:top w:val="nil"/>
              <w:left w:val="single" w:sz="4" w:space="0" w:color="000000"/>
              <w:bottom w:val="single" w:sz="4" w:space="0" w:color="000000"/>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r>
      <w:tr w:rsidR="002C0343" w:rsidRPr="002C0343" w:rsidTr="00BA0208">
        <w:trPr>
          <w:trHeight w:val="80"/>
        </w:trPr>
        <w:tc>
          <w:tcPr>
            <w:tcW w:w="3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176" w:type="dxa"/>
            <w:vMerge/>
            <w:tcBorders>
              <w:top w:val="nil"/>
              <w:left w:val="single" w:sz="4" w:space="0" w:color="000000"/>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3724" w:type="dxa"/>
            <w:gridSpan w:val="13"/>
            <w:vMerge/>
            <w:tcBorders>
              <w:top w:val="nil"/>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hd w:val="clear" w:color="000000" w:fill="auto"/>
              </w:rPr>
              <w:t>保証人</w:t>
            </w:r>
          </w:p>
        </w:tc>
        <w:tc>
          <w:tcPr>
            <w:tcW w:w="11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有</w:t>
            </w:r>
            <w:r w:rsidRPr="002C0343">
              <w:rPr>
                <w:color w:val="auto"/>
                <w:spacing w:val="-1"/>
                <w:shd w:val="clear" w:color="000000" w:fill="auto"/>
              </w:rPr>
              <w:t xml:space="preserve"> </w:t>
            </w:r>
            <w:r w:rsidRPr="002C0343">
              <w:rPr>
                <w:color w:val="auto"/>
                <w:shd w:val="clear" w:color="000000" w:fill="auto"/>
              </w:rPr>
              <w:t>・</w:t>
            </w:r>
            <w:r w:rsidRPr="002C0343">
              <w:rPr>
                <w:color w:val="auto"/>
                <w:spacing w:val="-1"/>
                <w:shd w:val="clear" w:color="000000" w:fill="auto"/>
              </w:rPr>
              <w:t xml:space="preserve"> </w:t>
            </w:r>
            <w:r w:rsidRPr="002C0343">
              <w:rPr>
                <w:color w:val="auto"/>
                <w:shd w:val="clear" w:color="000000" w:fill="auto"/>
              </w:rPr>
              <w:t>無</w:t>
            </w:r>
          </w:p>
        </w:tc>
        <w:tc>
          <w:tcPr>
            <w:tcW w:w="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物的担保</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有</w:t>
            </w:r>
            <w:r w:rsidRPr="002C0343">
              <w:rPr>
                <w:color w:val="auto"/>
                <w:spacing w:val="-1"/>
                <w:shd w:val="clear" w:color="000000" w:fill="auto"/>
              </w:rPr>
              <w:t xml:space="preserve"> </w:t>
            </w:r>
            <w:r w:rsidRPr="002C0343">
              <w:rPr>
                <w:color w:val="auto"/>
                <w:shd w:val="clear" w:color="000000" w:fill="auto"/>
              </w:rPr>
              <w:t>・</w:t>
            </w:r>
            <w:r w:rsidRPr="002C0343">
              <w:rPr>
                <w:color w:val="auto"/>
                <w:spacing w:val="-1"/>
                <w:shd w:val="clear" w:color="000000" w:fill="auto"/>
              </w:rPr>
              <w:t xml:space="preserve"> </w:t>
            </w:r>
            <w:r w:rsidRPr="002C0343">
              <w:rPr>
                <w:color w:val="auto"/>
                <w:shd w:val="clear" w:color="000000" w:fill="auto"/>
              </w:rPr>
              <w:t>無</w:t>
            </w:r>
          </w:p>
        </w:tc>
      </w:tr>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融　資　金　額</w:t>
            </w: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sz w:val="16"/>
                <w:szCs w:val="16"/>
              </w:rPr>
            </w:pPr>
          </w:p>
        </w:tc>
        <w:tc>
          <w:tcPr>
            <w:tcW w:w="392"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sz w:val="16"/>
                <w:szCs w:val="16"/>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w w:val="50"/>
                <w:sz w:val="16"/>
                <w:szCs w:val="16"/>
                <w:shd w:val="clear" w:color="000000" w:fill="auto"/>
              </w:rPr>
            </w:pPr>
            <w:r w:rsidRPr="002C0343">
              <w:rPr>
                <w:color w:val="auto"/>
                <w:w w:val="50"/>
                <w:sz w:val="16"/>
                <w:szCs w:val="16"/>
                <w:shd w:val="clear" w:color="000000" w:fill="auto"/>
              </w:rPr>
              <w:t>百万</w:t>
            </w:r>
          </w:p>
          <w:p w:rsidR="00F35A33" w:rsidRPr="002C0343" w:rsidRDefault="00F35A33" w:rsidP="00AA24E1">
            <w:pPr>
              <w:wordWrap/>
              <w:spacing w:line="240" w:lineRule="exact"/>
              <w:rPr>
                <w:rFonts w:hint="default"/>
                <w:color w:val="auto"/>
                <w:sz w:val="16"/>
                <w:szCs w:val="16"/>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sz w:val="16"/>
                <w:szCs w:val="16"/>
              </w:rPr>
            </w:pPr>
          </w:p>
        </w:tc>
        <w:tc>
          <w:tcPr>
            <w:tcW w:w="392"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sz w:val="16"/>
                <w:szCs w:val="16"/>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sz w:val="16"/>
                <w:szCs w:val="16"/>
              </w:rPr>
            </w:pPr>
            <w:r w:rsidRPr="002C0343">
              <w:rPr>
                <w:color w:val="auto"/>
                <w:w w:val="50"/>
                <w:sz w:val="16"/>
                <w:szCs w:val="16"/>
                <w:shd w:val="clear" w:color="000000" w:fill="auto"/>
              </w:rPr>
              <w:t xml:space="preserve">　千</w:t>
            </w: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sz w:val="16"/>
                <w:szCs w:val="16"/>
              </w:rPr>
            </w:pPr>
          </w:p>
        </w:tc>
        <w:tc>
          <w:tcPr>
            <w:tcW w:w="392"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sz w:val="16"/>
                <w:szCs w:val="16"/>
              </w:rPr>
            </w:pPr>
          </w:p>
        </w:tc>
        <w:tc>
          <w:tcPr>
            <w:tcW w:w="588"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sz w:val="16"/>
                <w:szCs w:val="16"/>
              </w:rPr>
            </w:pPr>
            <w:r w:rsidRPr="002C0343">
              <w:rPr>
                <w:color w:val="auto"/>
                <w:spacing w:val="-1"/>
                <w:w w:val="50"/>
                <w:sz w:val="16"/>
                <w:szCs w:val="16"/>
                <w:shd w:val="clear" w:color="000000" w:fill="auto"/>
              </w:rPr>
              <w:t xml:space="preserve">  </w:t>
            </w:r>
            <w:r w:rsidRPr="002C0343">
              <w:rPr>
                <w:color w:val="auto"/>
                <w:spacing w:val="-1"/>
                <w:sz w:val="16"/>
                <w:szCs w:val="16"/>
                <w:shd w:val="clear" w:color="000000" w:fill="auto"/>
              </w:rPr>
              <w:t xml:space="preserve"> </w:t>
            </w:r>
            <w:r w:rsidRPr="002C0343">
              <w:rPr>
                <w:color w:val="auto"/>
                <w:sz w:val="16"/>
                <w:szCs w:val="16"/>
                <w:shd w:val="clear" w:color="000000" w:fill="auto"/>
              </w:rPr>
              <w:t>円</w:t>
            </w: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306643">
              <w:rPr>
                <w:color w:val="auto"/>
                <w:spacing w:val="30"/>
                <w:shd w:val="clear" w:color="000000" w:fill="auto"/>
                <w:fitText w:val="984" w:id="8"/>
              </w:rPr>
              <w:t>融資利</w:t>
            </w:r>
            <w:r w:rsidRPr="00306643">
              <w:rPr>
                <w:color w:val="auto"/>
                <w:spacing w:val="2"/>
                <w:shd w:val="clear" w:color="000000" w:fill="auto"/>
                <w:fitText w:val="984" w:id="8"/>
              </w:rPr>
              <w:t>率</w:t>
            </w:r>
            <w:r w:rsidRPr="002C0343">
              <w:rPr>
                <w:color w:val="auto"/>
                <w:shd w:val="clear" w:color="000000" w:fill="auto"/>
              </w:rPr>
              <w:t>（年利）</w:t>
            </w:r>
          </w:p>
        </w:tc>
        <w:tc>
          <w:tcPr>
            <w:tcW w:w="5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hd w:val="clear" w:color="000000" w:fill="auto"/>
              </w:rPr>
              <w:t>％</w:t>
            </w:r>
          </w:p>
        </w:tc>
      </w:tr>
      <w:tr w:rsidR="002C0343" w:rsidRPr="002C0343" w:rsidTr="00BA0208">
        <w:tc>
          <w:tcPr>
            <w:tcW w:w="39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期間</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融資実行日</w:t>
            </w:r>
          </w:p>
        </w:tc>
        <w:tc>
          <w:tcPr>
            <w:tcW w:w="372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right"/>
              <w:rPr>
                <w:rFonts w:hint="default"/>
                <w:color w:val="auto"/>
              </w:rPr>
            </w:pPr>
            <w:r w:rsidRPr="002C0343">
              <w:rPr>
                <w:color w:val="auto"/>
                <w:spacing w:val="-1"/>
                <w:shd w:val="clear" w:color="000000" w:fill="auto"/>
              </w:rPr>
              <w:t xml:space="preserve">       </w:t>
            </w:r>
            <w:r w:rsidRPr="002C0343">
              <w:rPr>
                <w:color w:val="auto"/>
                <w:shd w:val="clear" w:color="000000" w:fill="auto"/>
              </w:rPr>
              <w:t>年</w:t>
            </w:r>
            <w:r w:rsidRPr="002C0343">
              <w:rPr>
                <w:color w:val="auto"/>
                <w:spacing w:val="-1"/>
                <w:shd w:val="clear" w:color="000000" w:fill="auto"/>
              </w:rPr>
              <w:t xml:space="preserve">      </w:t>
            </w:r>
            <w:r w:rsidRPr="002C0343">
              <w:rPr>
                <w:color w:val="auto"/>
                <w:shd w:val="clear" w:color="000000" w:fill="auto"/>
              </w:rPr>
              <w:t>月</w:t>
            </w:r>
            <w:r w:rsidRPr="002C0343">
              <w:rPr>
                <w:color w:val="auto"/>
                <w:spacing w:val="-1"/>
                <w:shd w:val="clear" w:color="000000" w:fill="auto"/>
              </w:rPr>
              <w:t xml:space="preserve">      </w:t>
            </w:r>
            <w:r w:rsidRPr="002C0343">
              <w:rPr>
                <w:color w:val="auto"/>
                <w:shd w:val="clear" w:color="000000" w:fill="auto"/>
              </w:rPr>
              <w:t>日から</w:t>
            </w: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306643">
              <w:rPr>
                <w:color w:val="auto"/>
                <w:spacing w:val="161"/>
                <w:shd w:val="clear" w:color="000000" w:fill="auto"/>
                <w:fitText w:val="1770" w:id="9"/>
              </w:rPr>
              <w:t>融資期</w:t>
            </w:r>
            <w:r w:rsidRPr="00306643">
              <w:rPr>
                <w:color w:val="auto"/>
                <w:spacing w:val="2"/>
                <w:shd w:val="clear" w:color="000000" w:fill="auto"/>
                <w:fitText w:val="1770" w:id="9"/>
              </w:rPr>
              <w:t>間</w:t>
            </w:r>
          </w:p>
        </w:tc>
        <w:tc>
          <w:tcPr>
            <w:tcW w:w="588"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924A90" w:rsidRPr="002C0343" w:rsidRDefault="00924A90" w:rsidP="00AA24E1">
            <w:pPr>
              <w:wordWrap/>
              <w:spacing w:line="240" w:lineRule="exact"/>
              <w:rPr>
                <w:rFonts w:hint="default"/>
                <w:color w:val="auto"/>
              </w:rPr>
            </w:pPr>
          </w:p>
        </w:tc>
        <w:tc>
          <w:tcPr>
            <w:tcW w:w="392" w:type="dxa"/>
            <w:tcBorders>
              <w:top w:val="single" w:sz="4" w:space="0" w:color="000000"/>
              <w:left w:val="single" w:sz="4" w:space="0" w:color="auto"/>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hd w:val="clear" w:color="000000" w:fill="auto"/>
              </w:rPr>
              <w:t>ケ月</w:t>
            </w:r>
          </w:p>
        </w:tc>
      </w:tr>
      <w:tr w:rsidR="002C0343" w:rsidRPr="002C0343" w:rsidTr="00BA0208">
        <w:tc>
          <w:tcPr>
            <w:tcW w:w="392" w:type="dxa"/>
            <w:vMerge/>
            <w:tcBorders>
              <w:top w:val="nil"/>
              <w:left w:val="single" w:sz="4" w:space="0" w:color="000000"/>
              <w:bottom w:val="single" w:sz="4" w:space="0" w:color="000000"/>
              <w:right w:val="single" w:sz="4" w:space="0" w:color="000000"/>
            </w:tcBorders>
            <w:tcMar>
              <w:left w:w="49" w:type="dxa"/>
              <w:right w:w="49" w:type="dxa"/>
            </w:tcMar>
            <w:vAlign w:val="center"/>
          </w:tcPr>
          <w:p w:rsidR="00924A90" w:rsidRPr="002C0343" w:rsidRDefault="00924A90" w:rsidP="00AA24E1">
            <w:pPr>
              <w:wordWrap/>
              <w:spacing w:line="240" w:lineRule="exact"/>
              <w:jc w:val="center"/>
              <w:rPr>
                <w:rFonts w:hint="default"/>
                <w:color w:val="auto"/>
              </w:rPr>
            </w:pP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306643">
              <w:rPr>
                <w:color w:val="auto"/>
                <w:spacing w:val="30"/>
                <w:shd w:val="clear" w:color="000000" w:fill="auto"/>
                <w:fitText w:val="984" w:id="10"/>
              </w:rPr>
              <w:t>最終期</w:t>
            </w:r>
            <w:r w:rsidRPr="00306643">
              <w:rPr>
                <w:color w:val="auto"/>
                <w:spacing w:val="2"/>
                <w:shd w:val="clear" w:color="000000" w:fill="auto"/>
                <w:fitText w:val="984" w:id="10"/>
              </w:rPr>
              <w:t>限</w:t>
            </w:r>
          </w:p>
        </w:tc>
        <w:tc>
          <w:tcPr>
            <w:tcW w:w="372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right"/>
              <w:rPr>
                <w:rFonts w:hint="default"/>
                <w:color w:val="auto"/>
              </w:rPr>
            </w:pPr>
            <w:r w:rsidRPr="002C0343">
              <w:rPr>
                <w:color w:val="auto"/>
                <w:spacing w:val="-1"/>
                <w:shd w:val="clear" w:color="000000" w:fill="auto"/>
              </w:rPr>
              <w:t xml:space="preserve">       </w:t>
            </w:r>
            <w:r w:rsidRPr="002C0343">
              <w:rPr>
                <w:color w:val="auto"/>
                <w:shd w:val="clear" w:color="000000" w:fill="auto"/>
              </w:rPr>
              <w:t>年</w:t>
            </w:r>
            <w:r w:rsidRPr="002C0343">
              <w:rPr>
                <w:color w:val="auto"/>
                <w:spacing w:val="-1"/>
                <w:shd w:val="clear" w:color="000000" w:fill="auto"/>
              </w:rPr>
              <w:t xml:space="preserve">      </w:t>
            </w:r>
            <w:r w:rsidRPr="002C0343">
              <w:rPr>
                <w:color w:val="auto"/>
                <w:shd w:val="clear" w:color="000000" w:fill="auto"/>
              </w:rPr>
              <w:t>月</w:t>
            </w:r>
            <w:r w:rsidRPr="002C0343">
              <w:rPr>
                <w:color w:val="auto"/>
                <w:spacing w:val="-1"/>
                <w:shd w:val="clear" w:color="000000" w:fill="auto"/>
              </w:rPr>
              <w:t xml:space="preserve">      </w:t>
            </w:r>
            <w:r w:rsidRPr="002C0343">
              <w:rPr>
                <w:color w:val="auto"/>
                <w:shd w:val="clear" w:color="000000" w:fill="auto"/>
              </w:rPr>
              <w:t>日まで</w:t>
            </w:r>
          </w:p>
        </w:tc>
        <w:tc>
          <w:tcPr>
            <w:tcW w:w="19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内　据　置　期　間</w:t>
            </w:r>
          </w:p>
        </w:tc>
        <w:tc>
          <w:tcPr>
            <w:tcW w:w="5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392"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392"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5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hd w:val="clear" w:color="000000" w:fill="auto"/>
              </w:rPr>
              <w:t>ケ月</w:t>
            </w:r>
          </w:p>
        </w:tc>
      </w:tr>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306643">
              <w:rPr>
                <w:color w:val="auto"/>
                <w:w w:val="86"/>
                <w:shd w:val="clear" w:color="000000" w:fill="auto"/>
                <w:fitText w:val="1377" w:id="11"/>
              </w:rPr>
              <w:t>償還（返済）方法</w:t>
            </w:r>
          </w:p>
        </w:tc>
        <w:tc>
          <w:tcPr>
            <w:tcW w:w="7644" w:type="dxa"/>
            <w:gridSpan w:val="24"/>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pacing w:val="-1"/>
                <w:shd w:val="clear" w:color="000000" w:fill="auto"/>
              </w:rPr>
              <w:t xml:space="preserve"> </w:t>
            </w:r>
            <w:r w:rsidRPr="002C0343">
              <w:rPr>
                <w:color w:val="auto"/>
                <w:shd w:val="clear" w:color="000000" w:fill="auto"/>
              </w:rPr>
              <w:t xml:space="preserve">元金均等分割返済（　月賦　　年賦　　その他（　　</w:t>
            </w:r>
            <w:r w:rsidR="00750DD4" w:rsidRPr="002C0343">
              <w:rPr>
                <w:color w:val="auto"/>
                <w:shd w:val="clear" w:color="000000" w:fill="auto"/>
              </w:rPr>
              <w:t xml:space="preserve"> </w:t>
            </w:r>
            <w:r w:rsidRPr="002C0343">
              <w:rPr>
                <w:color w:val="auto"/>
                <w:shd w:val="clear" w:color="000000" w:fill="auto"/>
              </w:rPr>
              <w:t xml:space="preserve">　　　　　　　　　））</w:t>
            </w:r>
          </w:p>
        </w:tc>
      </w:tr>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本資金担当者名</w:t>
            </w:r>
          </w:p>
        </w:tc>
        <w:tc>
          <w:tcPr>
            <w:tcW w:w="372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rPr>
                <w:rFonts w:hint="default"/>
                <w:color w:val="auto"/>
              </w:rPr>
            </w:pPr>
            <w:r w:rsidRPr="002C0343">
              <w:rPr>
                <w:color w:val="auto"/>
                <w:shd w:val="clear" w:color="000000" w:fill="auto"/>
              </w:rPr>
              <w:t>電　話</w:t>
            </w:r>
          </w:p>
        </w:tc>
        <w:tc>
          <w:tcPr>
            <w:tcW w:w="313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bl>
    <w:p w:rsidR="00BA0208" w:rsidRPr="002C0343" w:rsidRDefault="00E712EF" w:rsidP="00AA24E1">
      <w:pPr>
        <w:wordWrap/>
        <w:spacing w:line="240" w:lineRule="exact"/>
        <w:rPr>
          <w:rFonts w:hint="default"/>
          <w:color w:val="auto"/>
          <w:sz w:val="19"/>
          <w:shd w:val="clear" w:color="000000" w:fill="auto"/>
        </w:rPr>
      </w:pPr>
      <w:r w:rsidRPr="002C0343">
        <w:rPr>
          <w:color w:val="auto"/>
          <w:sz w:val="19"/>
          <w:shd w:val="clear" w:color="000000" w:fill="auto"/>
        </w:rPr>
        <w:t xml:space="preserve">　　</w:t>
      </w:r>
    </w:p>
    <w:p w:rsidR="00924A90" w:rsidRPr="002C0343" w:rsidRDefault="00E712EF" w:rsidP="00AA24E1">
      <w:pPr>
        <w:wordWrap/>
        <w:spacing w:line="240" w:lineRule="exact"/>
        <w:ind w:firstLineChars="200" w:firstLine="389"/>
        <w:rPr>
          <w:rFonts w:hint="default"/>
          <w:color w:val="auto"/>
          <w:sz w:val="19"/>
        </w:rPr>
      </w:pPr>
      <w:r w:rsidRPr="002C0343">
        <w:rPr>
          <w:color w:val="auto"/>
          <w:sz w:val="19"/>
          <w:shd w:val="clear" w:color="000000" w:fill="auto"/>
        </w:rPr>
        <w:t>償　還　表</w:t>
      </w:r>
    </w:p>
    <w:tbl>
      <w:tblPr>
        <w:tblW w:w="0" w:type="auto"/>
        <w:tblInd w:w="147" w:type="dxa"/>
        <w:tblLayout w:type="fixed"/>
        <w:tblCellMar>
          <w:left w:w="0" w:type="dxa"/>
          <w:right w:w="0" w:type="dxa"/>
        </w:tblCellMar>
        <w:tblLook w:val="0000" w:firstRow="0" w:lastRow="0" w:firstColumn="0" w:lastColumn="0" w:noHBand="0" w:noVBand="0"/>
      </w:tblPr>
      <w:tblGrid>
        <w:gridCol w:w="392"/>
        <w:gridCol w:w="1176"/>
        <w:gridCol w:w="784"/>
        <w:gridCol w:w="980"/>
        <w:gridCol w:w="980"/>
        <w:gridCol w:w="784"/>
        <w:gridCol w:w="980"/>
        <w:gridCol w:w="980"/>
        <w:gridCol w:w="2156"/>
      </w:tblGrid>
      <w:tr w:rsidR="002C0343" w:rsidRPr="002C0343" w:rsidTr="00BA0208">
        <w:tc>
          <w:tcPr>
            <w:tcW w:w="15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年　　度</w:t>
            </w:r>
          </w:p>
        </w:tc>
        <w:tc>
          <w:tcPr>
            <w:tcW w:w="2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pacing w:val="9"/>
                <w:shd w:val="clear" w:color="000000" w:fill="auto"/>
                <w:fitText w:val="2163" w:id="12"/>
              </w:rPr>
              <w:t>年度中償還額（元金</w:t>
            </w:r>
            <w:r w:rsidRPr="002C0343">
              <w:rPr>
                <w:color w:val="auto"/>
                <w:spacing w:val="1"/>
                <w:shd w:val="clear" w:color="000000" w:fill="auto"/>
                <w:fitText w:val="2163" w:id="12"/>
              </w:rPr>
              <w:t>）</w:t>
            </w:r>
          </w:p>
        </w:tc>
        <w:tc>
          <w:tcPr>
            <w:tcW w:w="27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pacing w:val="22"/>
                <w:shd w:val="clear" w:color="000000" w:fill="auto"/>
                <w:fitText w:val="2163" w:id="13"/>
              </w:rPr>
              <w:t>当該年度末融資残</w:t>
            </w:r>
            <w:r w:rsidRPr="002C0343">
              <w:rPr>
                <w:color w:val="auto"/>
                <w:spacing w:val="5"/>
                <w:shd w:val="clear" w:color="000000" w:fill="auto"/>
                <w:fitText w:val="2163" w:id="13"/>
              </w:rPr>
              <w:t>高</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備　　　　考</w:t>
            </w: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１</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jc w:val="right"/>
              <w:rPr>
                <w:rFonts w:hint="default"/>
                <w:color w:val="auto"/>
                <w:w w:val="50"/>
                <w:sz w:val="16"/>
                <w:szCs w:val="16"/>
                <w:shd w:val="clear" w:color="000000" w:fill="auto"/>
              </w:rPr>
            </w:pPr>
            <w:r w:rsidRPr="002C0343">
              <w:rPr>
                <w:color w:val="auto"/>
                <w:spacing w:val="-1"/>
                <w:sz w:val="16"/>
                <w:szCs w:val="16"/>
                <w:shd w:val="clear" w:color="000000" w:fill="auto"/>
              </w:rPr>
              <w:t xml:space="preserve">      </w:t>
            </w:r>
            <w:r w:rsidRPr="002C0343">
              <w:rPr>
                <w:color w:val="auto"/>
                <w:sz w:val="16"/>
                <w:szCs w:val="16"/>
                <w:shd w:val="clear" w:color="000000" w:fill="auto"/>
              </w:rPr>
              <w:t xml:space="preserve">　</w:t>
            </w:r>
            <w:r w:rsidRPr="002C0343">
              <w:rPr>
                <w:color w:val="auto"/>
                <w:w w:val="50"/>
                <w:sz w:val="16"/>
                <w:szCs w:val="16"/>
                <w:shd w:val="clear" w:color="000000" w:fill="auto"/>
              </w:rPr>
              <w:t>年度</w:t>
            </w:r>
          </w:p>
          <w:p w:rsidR="00F35A33" w:rsidRPr="002C0343" w:rsidRDefault="00F35A33" w:rsidP="00AA24E1">
            <w:pPr>
              <w:wordWrap/>
              <w:spacing w:line="240" w:lineRule="exact"/>
              <w:jc w:val="right"/>
              <w:rPr>
                <w:rFonts w:hint="default"/>
                <w:color w:val="auto"/>
                <w:sz w:val="16"/>
                <w:szCs w:val="16"/>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E712EF" w:rsidP="00AA24E1">
            <w:pPr>
              <w:wordWrap/>
              <w:spacing w:line="240" w:lineRule="exact"/>
              <w:jc w:val="right"/>
              <w:rPr>
                <w:rFonts w:hint="default"/>
                <w:color w:val="auto"/>
                <w:sz w:val="16"/>
                <w:szCs w:val="16"/>
              </w:rPr>
            </w:pPr>
            <w:r w:rsidRPr="002C0343">
              <w:rPr>
                <w:color w:val="auto"/>
                <w:spacing w:val="-1"/>
                <w:sz w:val="16"/>
                <w:szCs w:val="16"/>
                <w:shd w:val="clear" w:color="000000" w:fill="auto"/>
              </w:rPr>
              <w:t xml:space="preserve">  </w:t>
            </w:r>
            <w:r w:rsidRPr="002C0343">
              <w:rPr>
                <w:color w:val="auto"/>
                <w:sz w:val="16"/>
                <w:szCs w:val="16"/>
                <w:shd w:val="clear" w:color="000000" w:fill="auto"/>
              </w:rPr>
              <w:t xml:space="preserve">　</w:t>
            </w:r>
            <w:r w:rsidRPr="002C0343">
              <w:rPr>
                <w:color w:val="auto"/>
                <w:w w:val="50"/>
                <w:sz w:val="16"/>
                <w:szCs w:val="16"/>
                <w:shd w:val="clear" w:color="000000" w:fill="auto"/>
              </w:rPr>
              <w:t>百万</w:t>
            </w: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E712EF" w:rsidP="00AA24E1">
            <w:pPr>
              <w:wordWrap/>
              <w:spacing w:line="240" w:lineRule="exact"/>
              <w:jc w:val="right"/>
              <w:rPr>
                <w:rFonts w:hint="default"/>
                <w:color w:val="auto"/>
                <w:sz w:val="16"/>
                <w:szCs w:val="16"/>
              </w:rPr>
            </w:pPr>
            <w:r w:rsidRPr="002C0343">
              <w:rPr>
                <w:color w:val="auto"/>
                <w:spacing w:val="-1"/>
                <w:sz w:val="16"/>
                <w:szCs w:val="16"/>
                <w:shd w:val="clear" w:color="000000" w:fill="auto"/>
              </w:rPr>
              <w:t xml:space="preserve">       </w:t>
            </w:r>
            <w:r w:rsidRPr="002C0343">
              <w:rPr>
                <w:color w:val="auto"/>
                <w:w w:val="50"/>
                <w:sz w:val="16"/>
                <w:szCs w:val="16"/>
                <w:shd w:val="clear" w:color="000000" w:fill="auto"/>
              </w:rPr>
              <w:t>千</w:t>
            </w: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jc w:val="right"/>
              <w:rPr>
                <w:rFonts w:hint="default"/>
                <w:color w:val="auto"/>
                <w:sz w:val="16"/>
                <w:szCs w:val="16"/>
              </w:rPr>
            </w:pPr>
            <w:r w:rsidRPr="002C0343">
              <w:rPr>
                <w:color w:val="auto"/>
                <w:spacing w:val="-1"/>
                <w:sz w:val="16"/>
                <w:szCs w:val="16"/>
                <w:shd w:val="clear" w:color="000000" w:fill="auto"/>
              </w:rPr>
              <w:t xml:space="preserve">       </w:t>
            </w:r>
            <w:r w:rsidRPr="002C0343">
              <w:rPr>
                <w:color w:val="auto"/>
                <w:w w:val="50"/>
                <w:sz w:val="16"/>
                <w:szCs w:val="16"/>
                <w:shd w:val="clear" w:color="000000" w:fill="auto"/>
              </w:rPr>
              <w:t>円</w:t>
            </w: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E712EF" w:rsidP="00AA24E1">
            <w:pPr>
              <w:wordWrap/>
              <w:spacing w:line="240" w:lineRule="exact"/>
              <w:jc w:val="right"/>
              <w:rPr>
                <w:rFonts w:hint="default"/>
                <w:color w:val="auto"/>
                <w:sz w:val="16"/>
                <w:szCs w:val="16"/>
              </w:rPr>
            </w:pPr>
            <w:r w:rsidRPr="002C0343">
              <w:rPr>
                <w:color w:val="auto"/>
                <w:spacing w:val="-1"/>
                <w:sz w:val="16"/>
                <w:szCs w:val="16"/>
                <w:shd w:val="clear" w:color="000000" w:fill="auto"/>
              </w:rPr>
              <w:t xml:space="preserve">    </w:t>
            </w:r>
            <w:r w:rsidRPr="002C0343">
              <w:rPr>
                <w:color w:val="auto"/>
                <w:w w:val="50"/>
                <w:sz w:val="16"/>
                <w:szCs w:val="16"/>
                <w:shd w:val="clear" w:color="000000" w:fill="auto"/>
              </w:rPr>
              <w:t>百万</w:t>
            </w: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E712EF" w:rsidP="00AA24E1">
            <w:pPr>
              <w:wordWrap/>
              <w:spacing w:line="240" w:lineRule="exact"/>
              <w:jc w:val="right"/>
              <w:rPr>
                <w:rFonts w:hint="default"/>
                <w:color w:val="auto"/>
                <w:sz w:val="16"/>
                <w:szCs w:val="16"/>
              </w:rPr>
            </w:pPr>
            <w:r w:rsidRPr="002C0343">
              <w:rPr>
                <w:color w:val="auto"/>
                <w:spacing w:val="-1"/>
                <w:sz w:val="16"/>
                <w:szCs w:val="16"/>
                <w:shd w:val="clear" w:color="000000" w:fill="auto"/>
              </w:rPr>
              <w:t xml:space="preserve">       </w:t>
            </w:r>
            <w:r w:rsidRPr="002C0343">
              <w:rPr>
                <w:color w:val="auto"/>
                <w:w w:val="50"/>
                <w:sz w:val="16"/>
                <w:szCs w:val="16"/>
                <w:shd w:val="clear" w:color="000000" w:fill="auto"/>
              </w:rPr>
              <w:t>千</w:t>
            </w: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E712EF" w:rsidP="00AA24E1">
            <w:pPr>
              <w:wordWrap/>
              <w:spacing w:line="240" w:lineRule="exact"/>
              <w:jc w:val="right"/>
              <w:rPr>
                <w:rFonts w:hint="default"/>
                <w:color w:val="auto"/>
                <w:sz w:val="16"/>
                <w:szCs w:val="16"/>
              </w:rPr>
            </w:pPr>
            <w:r w:rsidRPr="002C0343">
              <w:rPr>
                <w:color w:val="auto"/>
                <w:spacing w:val="-1"/>
                <w:sz w:val="16"/>
                <w:szCs w:val="16"/>
                <w:shd w:val="clear" w:color="000000" w:fill="auto"/>
              </w:rPr>
              <w:t xml:space="preserve">       </w:t>
            </w:r>
            <w:r w:rsidRPr="002C0343">
              <w:rPr>
                <w:color w:val="auto"/>
                <w:w w:val="50"/>
                <w:sz w:val="16"/>
                <w:szCs w:val="16"/>
                <w:shd w:val="clear" w:color="000000" w:fill="auto"/>
              </w:rPr>
              <w:t>円</w:t>
            </w: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jc w:val="right"/>
              <w:rPr>
                <w:rFonts w:hint="default"/>
                <w:color w:val="auto"/>
                <w:sz w:val="16"/>
                <w:szCs w:val="16"/>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２</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３</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４</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５</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６</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７</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８</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９</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10</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11</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12</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r w:rsidR="002C0343" w:rsidRPr="002C0343" w:rsidTr="00BA0208">
        <w:tc>
          <w:tcPr>
            <w:tcW w:w="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24A90" w:rsidRPr="002C0343" w:rsidRDefault="00E712EF" w:rsidP="00AA24E1">
            <w:pPr>
              <w:wordWrap/>
              <w:spacing w:line="240" w:lineRule="exact"/>
              <w:jc w:val="center"/>
              <w:rPr>
                <w:rFonts w:hint="default"/>
                <w:color w:val="auto"/>
              </w:rPr>
            </w:pPr>
            <w:r w:rsidRPr="002C0343">
              <w:rPr>
                <w:color w:val="auto"/>
                <w:shd w:val="clear" w:color="000000" w:fill="auto"/>
              </w:rPr>
              <w:t>13</w:t>
            </w:r>
          </w:p>
        </w:tc>
        <w:tc>
          <w:tcPr>
            <w:tcW w:w="11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784" w:type="dxa"/>
            <w:tcBorders>
              <w:top w:val="single" w:sz="4" w:space="0" w:color="000000"/>
              <w:left w:val="single"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dashed"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980" w:type="dxa"/>
            <w:tcBorders>
              <w:top w:val="single" w:sz="4" w:space="0" w:color="000000"/>
              <w:left w:val="dashed"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c>
          <w:tcPr>
            <w:tcW w:w="21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24A90" w:rsidRPr="002C0343" w:rsidRDefault="00924A90" w:rsidP="00AA24E1">
            <w:pPr>
              <w:wordWrap/>
              <w:spacing w:line="240" w:lineRule="exact"/>
              <w:rPr>
                <w:rFonts w:hint="default"/>
                <w:color w:val="auto"/>
              </w:rPr>
            </w:pPr>
          </w:p>
        </w:tc>
      </w:tr>
    </w:tbl>
    <w:p w:rsidR="00924A90" w:rsidRPr="002C0343" w:rsidRDefault="00E712EF" w:rsidP="00AA24E1">
      <w:pPr>
        <w:wordWrap/>
        <w:spacing w:line="240" w:lineRule="exact"/>
        <w:rPr>
          <w:rFonts w:hint="default"/>
          <w:color w:val="auto"/>
          <w:sz w:val="18"/>
          <w:szCs w:val="18"/>
        </w:rPr>
      </w:pPr>
      <w:r w:rsidRPr="002C0343">
        <w:rPr>
          <w:color w:val="auto"/>
          <w:spacing w:val="-1"/>
          <w:sz w:val="18"/>
          <w:szCs w:val="18"/>
          <w:shd w:val="clear" w:color="000000" w:fill="auto"/>
        </w:rPr>
        <w:t xml:space="preserve"> </w:t>
      </w:r>
      <w:r w:rsidRPr="002C0343">
        <w:rPr>
          <w:color w:val="auto"/>
          <w:sz w:val="18"/>
          <w:szCs w:val="18"/>
          <w:shd w:val="clear" w:color="000000" w:fill="auto"/>
        </w:rPr>
        <w:t>注1　年度とは、４月１日から翌年３月３１日までをいいます。</w:t>
      </w:r>
    </w:p>
    <w:p w:rsidR="00924A90" w:rsidRPr="002C0343" w:rsidRDefault="00E712EF" w:rsidP="00AA24E1">
      <w:pPr>
        <w:wordWrap/>
        <w:spacing w:line="240" w:lineRule="exact"/>
        <w:ind w:left="365" w:hangingChars="200" w:hanging="365"/>
        <w:rPr>
          <w:rFonts w:hint="default"/>
          <w:color w:val="auto"/>
          <w:sz w:val="18"/>
          <w:szCs w:val="18"/>
        </w:rPr>
      </w:pPr>
      <w:r w:rsidRPr="002C0343">
        <w:rPr>
          <w:color w:val="auto"/>
          <w:spacing w:val="-1"/>
          <w:sz w:val="18"/>
          <w:szCs w:val="18"/>
          <w:shd w:val="clear" w:color="000000" w:fill="auto"/>
        </w:rPr>
        <w:t xml:space="preserve"> </w:t>
      </w:r>
      <w:r w:rsidRPr="002C0343">
        <w:rPr>
          <w:color w:val="auto"/>
          <w:sz w:val="18"/>
          <w:szCs w:val="18"/>
          <w:shd w:val="clear" w:color="000000" w:fill="auto"/>
        </w:rPr>
        <w:t>注2　約定返済日が年度末の土曜日又は日曜日にあたった場合で、返済が４月１日又は２日に行われる場合には、３月中に返済されるものとみなして上記償還表を記載してください。</w:t>
      </w:r>
    </w:p>
    <w:p w:rsidR="00924A90" w:rsidRPr="002C0343" w:rsidRDefault="00E712EF" w:rsidP="00AA24E1">
      <w:pPr>
        <w:wordWrap/>
        <w:spacing w:line="240" w:lineRule="exact"/>
        <w:rPr>
          <w:rFonts w:hint="default"/>
          <w:color w:val="auto"/>
          <w:sz w:val="18"/>
          <w:szCs w:val="18"/>
        </w:rPr>
      </w:pPr>
      <w:r w:rsidRPr="002C0343">
        <w:rPr>
          <w:color w:val="auto"/>
          <w:spacing w:val="-1"/>
          <w:sz w:val="18"/>
          <w:szCs w:val="18"/>
        </w:rPr>
        <w:t xml:space="preserve"> </w:t>
      </w:r>
      <w:r w:rsidRPr="002C0343">
        <w:rPr>
          <w:color w:val="auto"/>
          <w:sz w:val="18"/>
          <w:szCs w:val="18"/>
        </w:rPr>
        <w:t>注3　融資期間及び据置期間は、保証の有無に関わらず保証協会の保証期間の取扱いに準じて記載してください。</w:t>
      </w:r>
    </w:p>
    <w:p w:rsidR="00924A90" w:rsidRPr="002C0343" w:rsidRDefault="00E712EF" w:rsidP="00AA24E1">
      <w:pPr>
        <w:wordWrap/>
        <w:spacing w:line="240" w:lineRule="exact"/>
        <w:ind w:left="457" w:hangingChars="250" w:hanging="457"/>
        <w:rPr>
          <w:rFonts w:hint="default"/>
          <w:color w:val="auto"/>
          <w:sz w:val="18"/>
          <w:szCs w:val="18"/>
        </w:rPr>
      </w:pPr>
      <w:r w:rsidRPr="002C0343">
        <w:rPr>
          <w:color w:val="auto"/>
          <w:spacing w:val="-1"/>
          <w:sz w:val="18"/>
          <w:szCs w:val="18"/>
        </w:rPr>
        <w:t xml:space="preserve"> </w:t>
      </w:r>
      <w:r w:rsidRPr="002C0343">
        <w:rPr>
          <w:color w:val="auto"/>
          <w:sz w:val="18"/>
          <w:szCs w:val="18"/>
        </w:rPr>
        <w:t>注4　償還（返済）方法は、年１回以上の元金均等分割返済とします（１万円未満又は千円未満の端数は、切り上げても切り捨ててもどちらでも構いません。また、これによる調整は第１回の返済、最終回の返済のどちらでも構いません。）。</w:t>
      </w:r>
    </w:p>
    <w:p w:rsidR="00924A90" w:rsidRPr="002C0343" w:rsidRDefault="00E712EF" w:rsidP="00AA24E1">
      <w:pPr>
        <w:wordWrap/>
        <w:spacing w:line="240" w:lineRule="exact"/>
        <w:ind w:left="457" w:hangingChars="250" w:hanging="457"/>
        <w:rPr>
          <w:rFonts w:hint="default"/>
          <w:color w:val="auto"/>
          <w:sz w:val="18"/>
          <w:szCs w:val="18"/>
        </w:rPr>
      </w:pPr>
      <w:r w:rsidRPr="002C0343">
        <w:rPr>
          <w:color w:val="auto"/>
          <w:spacing w:val="-1"/>
          <w:sz w:val="18"/>
          <w:szCs w:val="18"/>
          <w:shd w:val="clear" w:color="000000" w:fill="auto"/>
        </w:rPr>
        <w:t xml:space="preserve"> </w:t>
      </w:r>
      <w:r w:rsidRPr="002C0343">
        <w:rPr>
          <w:color w:val="auto"/>
          <w:sz w:val="18"/>
          <w:szCs w:val="18"/>
          <w:shd w:val="clear" w:color="000000" w:fill="auto"/>
        </w:rPr>
        <w:t>注</w:t>
      </w:r>
      <w:r w:rsidRPr="002C0343">
        <w:rPr>
          <w:color w:val="auto"/>
          <w:sz w:val="18"/>
          <w:szCs w:val="18"/>
        </w:rPr>
        <w:t>5</w:t>
      </w:r>
      <w:r w:rsidRPr="002C0343">
        <w:rPr>
          <w:color w:val="auto"/>
          <w:spacing w:val="-1"/>
          <w:sz w:val="18"/>
          <w:szCs w:val="18"/>
          <w:shd w:val="clear" w:color="000000" w:fill="auto"/>
        </w:rPr>
        <w:t xml:space="preserve">  </w:t>
      </w:r>
      <w:r w:rsidRPr="002C0343">
        <w:rPr>
          <w:color w:val="auto"/>
          <w:sz w:val="18"/>
          <w:szCs w:val="18"/>
          <w:shd w:val="clear" w:color="000000" w:fill="auto"/>
        </w:rPr>
        <w:t>この報告書は、融資実行後、速やかに、事業計画の承認を受けた機関へ</w:t>
      </w:r>
      <w:r w:rsidR="004C5641" w:rsidRPr="002C0343">
        <w:rPr>
          <w:color w:val="auto"/>
          <w:sz w:val="18"/>
          <w:szCs w:val="18"/>
        </w:rPr>
        <w:t>郵</w:t>
      </w:r>
      <w:r w:rsidR="004C5641" w:rsidRPr="002C0343">
        <w:rPr>
          <w:color w:val="auto"/>
          <w:sz w:val="18"/>
          <w:szCs w:val="18"/>
          <w:shd w:val="clear" w:color="000000" w:fill="auto"/>
        </w:rPr>
        <w:t>送</w:t>
      </w:r>
      <w:r w:rsidR="004C5641" w:rsidRPr="002C0343">
        <w:rPr>
          <w:color w:val="auto"/>
          <w:sz w:val="18"/>
          <w:szCs w:val="18"/>
        </w:rPr>
        <w:t>、又は電話連絡の上でメール</w:t>
      </w:r>
      <w:r w:rsidR="00365A4D" w:rsidRPr="002C0343">
        <w:rPr>
          <w:color w:val="auto"/>
          <w:sz w:val="18"/>
          <w:szCs w:val="18"/>
        </w:rPr>
        <w:t>にて</w:t>
      </w:r>
      <w:r w:rsidR="004C5641" w:rsidRPr="002C0343">
        <w:rPr>
          <w:color w:val="auto"/>
          <w:sz w:val="18"/>
          <w:szCs w:val="18"/>
        </w:rPr>
        <w:t>送付</w:t>
      </w:r>
      <w:r w:rsidRPr="002C0343">
        <w:rPr>
          <w:color w:val="auto"/>
          <w:sz w:val="18"/>
          <w:szCs w:val="18"/>
          <w:shd w:val="clear" w:color="000000" w:fill="auto"/>
        </w:rPr>
        <w:t>してください。</w:t>
      </w:r>
    </w:p>
    <w:p w:rsidR="00924A90" w:rsidRPr="002C0343" w:rsidRDefault="00E712EF" w:rsidP="00AA24E1">
      <w:pPr>
        <w:wordWrap/>
        <w:spacing w:line="240" w:lineRule="exact"/>
        <w:rPr>
          <w:color w:val="auto"/>
        </w:rPr>
      </w:pPr>
      <w:r w:rsidRPr="002C0343">
        <w:rPr>
          <w:color w:val="auto"/>
          <w:spacing w:val="-1"/>
          <w:sz w:val="18"/>
          <w:szCs w:val="18"/>
          <w:shd w:val="clear" w:color="000000" w:fill="auto"/>
        </w:rPr>
        <w:t xml:space="preserve"> </w:t>
      </w:r>
      <w:r w:rsidRPr="002C0343">
        <w:rPr>
          <w:color w:val="auto"/>
          <w:sz w:val="18"/>
          <w:szCs w:val="18"/>
          <w:shd w:val="clear" w:color="000000" w:fill="auto"/>
        </w:rPr>
        <w:t>注</w:t>
      </w:r>
      <w:r w:rsidRPr="002C0343">
        <w:rPr>
          <w:color w:val="auto"/>
          <w:sz w:val="18"/>
          <w:szCs w:val="18"/>
        </w:rPr>
        <w:t>6</w:t>
      </w:r>
      <w:r w:rsidRPr="002C0343">
        <w:rPr>
          <w:color w:val="auto"/>
          <w:spacing w:val="-1"/>
          <w:sz w:val="18"/>
          <w:szCs w:val="18"/>
          <w:shd w:val="clear" w:color="000000" w:fill="auto"/>
        </w:rPr>
        <w:t xml:space="preserve">  </w:t>
      </w:r>
      <w:r w:rsidR="00365A4D" w:rsidRPr="002C0343">
        <w:rPr>
          <w:color w:val="auto"/>
          <w:sz w:val="18"/>
          <w:szCs w:val="18"/>
        </w:rPr>
        <w:t>期限までに本報告書が到着したことを県が確認できない</w:t>
      </w:r>
      <w:r w:rsidRPr="002C0343">
        <w:rPr>
          <w:color w:val="auto"/>
          <w:sz w:val="18"/>
          <w:szCs w:val="18"/>
          <w:shd w:val="clear" w:color="000000" w:fill="auto"/>
        </w:rPr>
        <w:t>場合は、預託が行われないことがありますので注意してください</w:t>
      </w:r>
    </w:p>
    <w:sectPr w:rsidR="00924A90" w:rsidRPr="002C0343">
      <w:footnotePr>
        <w:numRestart w:val="eachPage"/>
      </w:footnotePr>
      <w:endnotePr>
        <w:numFmt w:val="decimal"/>
      </w:endnotePr>
      <w:pgSz w:w="11906" w:h="16838"/>
      <w:pgMar w:top="1134" w:right="1134" w:bottom="1134" w:left="1417" w:header="850" w:footer="0" w:gutter="0"/>
      <w:cols w:space="720"/>
      <w:docGrid w:type="linesAndChars" w:linePitch="280" w:charSpace="1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639" w:rsidRDefault="007A4639">
      <w:pPr>
        <w:spacing w:before="84"/>
        <w:rPr>
          <w:rFonts w:hint="default"/>
        </w:rPr>
      </w:pPr>
      <w:r>
        <w:continuationSeparator/>
      </w:r>
    </w:p>
  </w:endnote>
  <w:endnote w:type="continuationSeparator" w:id="0">
    <w:p w:rsidR="007A4639" w:rsidRDefault="007A4639">
      <w:pPr>
        <w:spacing w:before="8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639" w:rsidRDefault="007A4639">
      <w:pPr>
        <w:spacing w:before="84"/>
        <w:rPr>
          <w:rFonts w:hint="default"/>
        </w:rPr>
      </w:pPr>
      <w:r>
        <w:continuationSeparator/>
      </w:r>
    </w:p>
  </w:footnote>
  <w:footnote w:type="continuationSeparator" w:id="0">
    <w:p w:rsidR="007A4639" w:rsidRDefault="007A4639">
      <w:pPr>
        <w:spacing w:before="8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23"/>
  <w:hyphenationZone w:val="0"/>
  <w:drawingGridHorizontalSpacing w:val="362"/>
  <w:drawingGridVerticalSpacing w:val="280"/>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EF"/>
    <w:rsid w:val="000115E9"/>
    <w:rsid w:val="00132F09"/>
    <w:rsid w:val="00203B24"/>
    <w:rsid w:val="002C0343"/>
    <w:rsid w:val="00306643"/>
    <w:rsid w:val="00350DB7"/>
    <w:rsid w:val="00365A4D"/>
    <w:rsid w:val="00373F3D"/>
    <w:rsid w:val="00391517"/>
    <w:rsid w:val="003B46F2"/>
    <w:rsid w:val="004C5641"/>
    <w:rsid w:val="004C7079"/>
    <w:rsid w:val="006A5F29"/>
    <w:rsid w:val="00750DD4"/>
    <w:rsid w:val="007A4639"/>
    <w:rsid w:val="00857935"/>
    <w:rsid w:val="00924A90"/>
    <w:rsid w:val="009B4A71"/>
    <w:rsid w:val="00A543AF"/>
    <w:rsid w:val="00A74BEF"/>
    <w:rsid w:val="00A93576"/>
    <w:rsid w:val="00AA24E1"/>
    <w:rsid w:val="00AC4FF8"/>
    <w:rsid w:val="00B41D16"/>
    <w:rsid w:val="00BA0208"/>
    <w:rsid w:val="00C945C4"/>
    <w:rsid w:val="00DB6372"/>
    <w:rsid w:val="00E355FF"/>
    <w:rsid w:val="00E448EB"/>
    <w:rsid w:val="00E712EF"/>
    <w:rsid w:val="00E8593C"/>
    <w:rsid w:val="00F35A33"/>
    <w:rsid w:val="00F6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BDF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372"/>
    <w:pPr>
      <w:tabs>
        <w:tab w:val="center" w:pos="4252"/>
        <w:tab w:val="right" w:pos="8504"/>
      </w:tabs>
      <w:snapToGrid w:val="0"/>
    </w:pPr>
  </w:style>
  <w:style w:type="character" w:customStyle="1" w:styleId="a4">
    <w:name w:val="ヘッダー (文字)"/>
    <w:basedOn w:val="a0"/>
    <w:link w:val="a3"/>
    <w:uiPriority w:val="99"/>
    <w:rsid w:val="00DB6372"/>
    <w:rPr>
      <w:color w:val="000000"/>
    </w:rPr>
  </w:style>
  <w:style w:type="paragraph" w:styleId="a5">
    <w:name w:val="footer"/>
    <w:basedOn w:val="a"/>
    <w:link w:val="a6"/>
    <w:uiPriority w:val="99"/>
    <w:unhideWhenUsed/>
    <w:rsid w:val="00DB6372"/>
    <w:pPr>
      <w:tabs>
        <w:tab w:val="center" w:pos="4252"/>
        <w:tab w:val="right" w:pos="8504"/>
      </w:tabs>
      <w:snapToGrid w:val="0"/>
    </w:pPr>
  </w:style>
  <w:style w:type="character" w:customStyle="1" w:styleId="a6">
    <w:name w:val="フッター (文字)"/>
    <w:basedOn w:val="a0"/>
    <w:link w:val="a5"/>
    <w:uiPriority w:val="99"/>
    <w:rsid w:val="00DB637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BCF8-6FB7-4AAF-A16A-FF997C0D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607</Characters>
  <Application>Microsoft Office Word</Application>
  <DocSecurity>0</DocSecurity>
  <Lines>5</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2023-04-03T09:56:00Z</dcterms:created>
  <dcterms:modified xsi:type="dcterms:W3CDTF">2023-04-03T09:58:00Z</dcterms:modified>
</cp:coreProperties>
</file>