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>別記様式第４号（規格Ａ４）（第４条関係）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開　発　行　為　施　行　状　況　報　告　書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 w:rsidP="00CF0BA7">
      <w:pPr>
        <w:spacing w:line="275" w:lineRule="exact"/>
        <w:ind w:left="6937" w:hangingChars="3100" w:hanging="6937"/>
        <w:jc w:val="lef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 w:rsidRPr="009C2E2F">
        <w:rPr>
          <w:color w:val="auto"/>
        </w:rPr>
        <w:t>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</w:t>
      </w:r>
      <w:r w:rsidR="00A04091">
        <w:t>○○環境森林事務所長</w:t>
      </w:r>
      <w:r w:rsidRPr="009C2E2F">
        <w:rPr>
          <w:color w:val="auto"/>
        </w:rPr>
        <w:t xml:space="preserve">　　　　　　</w:t>
      </w:r>
      <w:r w:rsidR="00A04091">
        <w:rPr>
          <w:color w:val="auto"/>
        </w:rPr>
        <w:t xml:space="preserve"> </w:t>
      </w:r>
      <w:r w:rsidRPr="009C2E2F">
        <w:rPr>
          <w:color w:val="auto"/>
        </w:rPr>
        <w:t>あて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</w:t>
      </w:r>
      <w:r w:rsidRPr="009C2E2F">
        <w:rPr>
          <w:color w:val="auto"/>
          <w:spacing w:val="-3"/>
        </w:rPr>
        <w:t xml:space="preserve">                  </w:t>
      </w:r>
      <w:r w:rsidRPr="009C2E2F">
        <w:rPr>
          <w:color w:val="auto"/>
        </w:rPr>
        <w:t xml:space="preserve">　　　開発事業者　住　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</w:t>
      </w:r>
      <w:r w:rsidR="00F1786D" w:rsidRPr="009C2E2F">
        <w:rPr>
          <w:color w:val="auto"/>
        </w:rPr>
        <w:t xml:space="preserve"> </w:t>
      </w:r>
      <w:r w:rsidRPr="009C2E2F">
        <w:rPr>
          <w:color w:val="auto"/>
        </w:rPr>
        <w:t xml:space="preserve">氏　名　　　　　　　　　　　</w:t>
      </w:r>
    </w:p>
    <w:p w:rsidR="00E4234D" w:rsidRPr="009C2E2F" w:rsidRDefault="00A84973">
      <w:pPr>
        <w:spacing w:line="275" w:lineRule="exact"/>
        <w:rPr>
          <w:color w:val="auto"/>
        </w:rPr>
      </w:pPr>
      <w:r w:rsidRPr="009C2E2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11430</wp:posOffset>
                </wp:positionV>
                <wp:extent cx="2257425" cy="32385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C55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7.45pt;margin-top:.9pt;width:177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E4234D" w:rsidRPr="009C2E2F">
        <w:rPr>
          <w:color w:val="auto"/>
        </w:rPr>
        <w:t xml:space="preserve">　　　　　　　　　　　　　　　　　　　　　　法人にあっては、主たる事務所の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所在地、名称及び代表者の氏名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</w:t>
      </w:r>
      <w:r w:rsidRPr="009C2E2F">
        <w:rPr>
          <w:color w:val="auto"/>
        </w:rPr>
        <w:t xml:space="preserve">　群馬県林地開発及び保安林の取扱いに関する規則第４条の規定により、開発行為　の　　年　　月　　日現在の施行状況を報告します。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１　開発行為の名称及び目的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２　許可年月日及び番号　</w:t>
      </w:r>
      <w:r w:rsidRPr="009C2E2F">
        <w:rPr>
          <w:color w:val="auto"/>
          <w:spacing w:val="-3"/>
        </w:rPr>
        <w:t xml:space="preserve">    </w:t>
      </w:r>
      <w:r w:rsidRPr="009C2E2F">
        <w:rPr>
          <w:color w:val="auto"/>
        </w:rPr>
        <w:t>年　　月　　日</w:t>
      </w:r>
      <w:r w:rsidRPr="009C2E2F">
        <w:rPr>
          <w:color w:val="auto"/>
          <w:spacing w:val="-3"/>
        </w:rPr>
        <w:t xml:space="preserve">   </w:t>
      </w:r>
      <w:r w:rsidRPr="009C2E2F">
        <w:rPr>
          <w:color w:val="auto"/>
        </w:rPr>
        <w:t>群馬県指令　第　　　号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３　開発行為に係る森林の所在場所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４　担当者の氏名及び連絡先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        </w:t>
      </w:r>
      <w:r w:rsidRPr="009C2E2F">
        <w:rPr>
          <w:color w:val="auto"/>
        </w:rPr>
        <w:t>氏　名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        </w:t>
      </w:r>
      <w:r w:rsidRPr="009C2E2F">
        <w:rPr>
          <w:color w:val="auto"/>
        </w:rPr>
        <w:t>連絡先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住　　所　</w:t>
      </w:r>
    </w:p>
    <w:p w:rsidR="00E4234D" w:rsidRPr="009C2E2F" w:rsidRDefault="00E4234D" w:rsidP="00FC16A2">
      <w:pPr>
        <w:tabs>
          <w:tab w:val="left" w:pos="1560"/>
        </w:tabs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            </w:t>
      </w:r>
      <w:r w:rsidR="00FC16A2" w:rsidRPr="009C2E2F">
        <w:rPr>
          <w:rFonts w:hint="default"/>
          <w:color w:val="auto"/>
          <w:spacing w:val="-3"/>
        </w:rPr>
        <w:tab/>
      </w:r>
      <w:r w:rsidRPr="009C2E2F">
        <w:rPr>
          <w:color w:val="auto"/>
        </w:rPr>
        <w:t>電話番号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  </w:t>
      </w:r>
      <w:r w:rsidRPr="009C2E2F">
        <w:rPr>
          <w:color w:val="auto"/>
        </w:rPr>
        <w:t>５　休止のために講じた措置の現況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６</w:t>
      </w:r>
      <w:r w:rsidRPr="009C2E2F">
        <w:rPr>
          <w:color w:val="auto"/>
          <w:spacing w:val="-3"/>
        </w:rPr>
        <w:t xml:space="preserve">  </w:t>
      </w:r>
      <w:r w:rsidRPr="009C2E2F">
        <w:rPr>
          <w:color w:val="auto"/>
        </w:rPr>
        <w:t>今後の見通し（再開の目途等）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</w:t>
      </w:r>
      <w:r w:rsidRPr="009C2E2F">
        <w:rPr>
          <w:color w:val="auto"/>
        </w:rPr>
        <w:t>注意事項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</w:t>
      </w:r>
      <w:r w:rsidR="00FC16A2" w:rsidRPr="009C2E2F">
        <w:rPr>
          <w:color w:val="auto"/>
        </w:rPr>
        <w:t>１</w:t>
      </w:r>
      <w:r w:rsidRPr="009C2E2F">
        <w:rPr>
          <w:color w:val="auto"/>
        </w:rPr>
        <w:t xml:space="preserve">　許可年月日及び番号は、直近の許可に係るものを記載すること。</w:t>
      </w:r>
    </w:p>
    <w:p w:rsidR="00E4234D" w:rsidRPr="009C2E2F" w:rsidRDefault="00E4234D" w:rsidP="00FC16A2">
      <w:pPr>
        <w:spacing w:line="275" w:lineRule="exact"/>
        <w:ind w:left="671" w:hangingChars="300" w:hanging="671"/>
        <w:rPr>
          <w:color w:val="auto"/>
        </w:rPr>
      </w:pPr>
      <w:r w:rsidRPr="009C2E2F">
        <w:rPr>
          <w:color w:val="auto"/>
        </w:rPr>
        <w:t xml:space="preserve">　</w:t>
      </w:r>
      <w:r w:rsidR="00FC16A2" w:rsidRPr="009C2E2F">
        <w:rPr>
          <w:color w:val="auto"/>
        </w:rPr>
        <w:t>２</w:t>
      </w:r>
      <w:r w:rsidRPr="009C2E2F">
        <w:rPr>
          <w:color w:val="auto"/>
        </w:rPr>
        <w:t xml:space="preserve">　</w:t>
      </w:r>
      <w:r w:rsidR="00A933C1" w:rsidRPr="009C2E2F">
        <w:rPr>
          <w:color w:val="auto"/>
        </w:rPr>
        <w:t>太陽光発電設備、</w:t>
      </w:r>
      <w:r w:rsidRPr="009C2E2F">
        <w:rPr>
          <w:color w:val="auto"/>
        </w:rPr>
        <w:t>ゴルフ場、レジャー施設、別荘地等については、土工事期間中四半期毎に許可地全体の分かる写真を添付する。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</w:t>
      </w:r>
      <w:r w:rsidR="00FC16A2" w:rsidRPr="009C2E2F">
        <w:rPr>
          <w:color w:val="auto"/>
          <w:spacing w:val="-3"/>
        </w:rPr>
        <w:t>３</w:t>
      </w:r>
      <w:r w:rsidRPr="009C2E2F">
        <w:rPr>
          <w:color w:val="auto"/>
        </w:rPr>
        <w:t xml:space="preserve">　進捗状況表に進捗状況を赤線で記載し、添付する。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</w:t>
      </w:r>
      <w:r w:rsidR="00FC16A2" w:rsidRPr="009C2E2F">
        <w:rPr>
          <w:color w:val="auto"/>
        </w:rPr>
        <w:t>４</w:t>
      </w:r>
      <w:r w:rsidRPr="009C2E2F">
        <w:rPr>
          <w:color w:val="auto"/>
        </w:rPr>
        <w:t xml:space="preserve">　大規模事前協議を了したものについては、別紙を添付する。</w:t>
      </w:r>
    </w:p>
    <w:p w:rsidR="00E4234D" w:rsidRPr="009C2E2F" w:rsidRDefault="00E4234D" w:rsidP="00FC16A2">
      <w:pPr>
        <w:spacing w:line="275" w:lineRule="exact"/>
        <w:ind w:left="671" w:hangingChars="300" w:hanging="671"/>
        <w:rPr>
          <w:color w:val="auto"/>
        </w:rPr>
      </w:pPr>
      <w:r w:rsidRPr="009C2E2F">
        <w:rPr>
          <w:color w:val="auto"/>
        </w:rPr>
        <w:t xml:space="preserve">　</w:t>
      </w:r>
      <w:r w:rsidR="00FC16A2" w:rsidRPr="009C2E2F">
        <w:rPr>
          <w:color w:val="auto"/>
        </w:rPr>
        <w:t>５</w:t>
      </w:r>
      <w:r w:rsidRPr="009C2E2F">
        <w:rPr>
          <w:color w:val="auto"/>
        </w:rPr>
        <w:t xml:space="preserve">　「休止のために講じた措置の現況」及び「今後の見通し（再開の目途等）」は、休止中の場合記載する。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br w:type="page"/>
      </w:r>
      <w:r w:rsidRPr="009C2E2F">
        <w:rPr>
          <w:color w:val="auto"/>
        </w:rPr>
        <w:lastRenderedPageBreak/>
        <w:t>別　紙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防　災　施　設　工　進　捗　状　況　表</w:t>
      </w:r>
    </w:p>
    <w:p w:rsidR="00E4234D" w:rsidRPr="009C2E2F" w:rsidRDefault="00E4234D">
      <w:pPr>
        <w:spacing w:line="275" w:lineRule="exact"/>
        <w:rPr>
          <w:color w:val="auto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650"/>
        <w:gridCol w:w="1100"/>
        <w:gridCol w:w="1320"/>
        <w:gridCol w:w="1320"/>
      </w:tblGrid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jc w:val="center"/>
              <w:rPr>
                <w:color w:val="auto"/>
              </w:rPr>
            </w:pPr>
            <w:r w:rsidRPr="009C2E2F">
              <w:rPr>
                <w:color w:val="auto"/>
              </w:rPr>
              <w:t>防</w:t>
            </w:r>
            <w:r w:rsidRPr="009C2E2F">
              <w:rPr>
                <w:color w:val="auto"/>
                <w:spacing w:val="-3"/>
              </w:rPr>
              <w:t xml:space="preserve"> </w:t>
            </w:r>
            <w:r w:rsidRPr="009C2E2F">
              <w:rPr>
                <w:color w:val="auto"/>
              </w:rPr>
              <w:t>災</w:t>
            </w:r>
            <w:r w:rsidRPr="009C2E2F">
              <w:rPr>
                <w:color w:val="auto"/>
                <w:spacing w:val="-3"/>
              </w:rPr>
              <w:t xml:space="preserve"> </w:t>
            </w:r>
            <w:r w:rsidRPr="009C2E2F">
              <w:rPr>
                <w:color w:val="auto"/>
              </w:rPr>
              <w:t>施</w:t>
            </w:r>
            <w:r w:rsidRPr="009C2E2F">
              <w:rPr>
                <w:color w:val="auto"/>
                <w:spacing w:val="-3"/>
              </w:rPr>
              <w:t xml:space="preserve"> </w:t>
            </w:r>
            <w:r w:rsidRPr="009C2E2F">
              <w:rPr>
                <w:color w:val="auto"/>
              </w:rPr>
              <w:t>設</w:t>
            </w:r>
            <w:r w:rsidRPr="009C2E2F">
              <w:rPr>
                <w:color w:val="auto"/>
                <w:spacing w:val="-3"/>
              </w:rPr>
              <w:t xml:space="preserve"> </w:t>
            </w:r>
            <w:r w:rsidRPr="009C2E2F">
              <w:rPr>
                <w:color w:val="auto"/>
              </w:rPr>
              <w:t>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 xml:space="preserve">　数　　　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 xml:space="preserve">　単位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当月進捗率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累計進捗率</w:t>
            </w: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調　　節　　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 xml:space="preserve">　</w:t>
            </w:r>
            <w:r w:rsidRPr="009C2E2F">
              <w:rPr>
                <w:color w:val="auto"/>
                <w:spacing w:val="-3"/>
              </w:rPr>
              <w:t xml:space="preserve">    </w:t>
            </w:r>
            <w:r w:rsidRPr="009C2E2F">
              <w:rPr>
                <w:color w:val="auto"/>
              </w:rPr>
              <w:t xml:space="preserve">　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 xml:space="preserve">　</w:t>
            </w:r>
            <w:r w:rsidRPr="009C2E2F">
              <w:rPr>
                <w:color w:val="auto"/>
                <w:spacing w:val="-3"/>
              </w:rPr>
              <w:t xml:space="preserve">    </w:t>
            </w:r>
            <w:r w:rsidRPr="009C2E2F">
              <w:rPr>
                <w:color w:val="auto"/>
              </w:rPr>
              <w:t xml:space="preserve">　％</w:t>
            </w: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掘　　　　　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</w:t>
            </w:r>
            <w:r w:rsidRPr="009C2E2F">
              <w:rPr>
                <w:color w:val="auto"/>
              </w:rPr>
              <w:t>ｍ</w:t>
            </w:r>
            <w:r w:rsidRPr="009C2E2F">
              <w:rPr>
                <w:color w:val="auto"/>
                <w:spacing w:val="-2"/>
                <w:vertAlign w:val="superscript"/>
              </w:rPr>
              <w:t>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築　　　　　堤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</w:t>
            </w:r>
            <w:r w:rsidRPr="009C2E2F">
              <w:rPr>
                <w:color w:val="auto"/>
              </w:rPr>
              <w:t>ｍ</w:t>
            </w:r>
            <w:r w:rsidRPr="009C2E2F">
              <w:rPr>
                <w:color w:val="auto"/>
                <w:spacing w:val="-2"/>
                <w:vertAlign w:val="superscript"/>
              </w:rPr>
              <w:t>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放　　流　　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</w:t>
            </w:r>
            <w:r w:rsidRPr="009C2E2F">
              <w:rPr>
                <w:color w:val="auto"/>
              </w:rPr>
              <w:t>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洪水吐、減勢工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</w:t>
            </w:r>
            <w:r w:rsidRPr="009C2E2F">
              <w:rPr>
                <w:color w:val="auto"/>
              </w:rPr>
              <w:t>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 xml:space="preserve">　　　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河　川　改　修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     </w:t>
            </w:r>
            <w:r w:rsidRPr="009C2E2F">
              <w:rPr>
                <w:color w:val="auto"/>
              </w:rPr>
              <w:t>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     </w:t>
            </w:r>
            <w:r w:rsidRPr="009C2E2F">
              <w:rPr>
                <w:color w:val="auto"/>
              </w:rPr>
              <w:t>％</w:t>
            </w: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掘　　　　　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</w:t>
            </w:r>
            <w:r w:rsidRPr="009C2E2F">
              <w:rPr>
                <w:color w:val="auto"/>
              </w:rPr>
              <w:t>ｍ</w:t>
            </w:r>
            <w:r w:rsidRPr="009C2E2F">
              <w:rPr>
                <w:color w:val="auto"/>
                <w:spacing w:val="-2"/>
                <w:vertAlign w:val="superscript"/>
              </w:rPr>
              <w:t>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流　　路　　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</w:t>
            </w:r>
            <w:r w:rsidRPr="009C2E2F">
              <w:rPr>
                <w:color w:val="auto"/>
              </w:rPr>
              <w:t>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落　　差　　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</w:t>
            </w:r>
            <w:r w:rsidRPr="009C2E2F">
              <w:rPr>
                <w:color w:val="auto"/>
              </w:rPr>
              <w:t>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帯　　　　　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</w:t>
            </w:r>
            <w:r w:rsidRPr="009C2E2F">
              <w:rPr>
                <w:color w:val="auto"/>
              </w:rPr>
              <w:t>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 xml:space="preserve">　　　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埋設えん堤工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</w:t>
            </w:r>
            <w:r w:rsidRPr="009C2E2F">
              <w:rPr>
                <w:color w:val="auto"/>
              </w:rPr>
              <w:t>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     </w:t>
            </w:r>
            <w:r w:rsidRPr="009C2E2F">
              <w:rPr>
                <w:color w:val="auto"/>
              </w:rPr>
              <w:t>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     </w:t>
            </w:r>
            <w:r w:rsidRPr="009C2E2F">
              <w:rPr>
                <w:color w:val="auto"/>
              </w:rPr>
              <w:t>％</w:t>
            </w: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土留よう壁工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</w:t>
            </w:r>
            <w:r w:rsidRPr="009C2E2F">
              <w:rPr>
                <w:color w:val="auto"/>
              </w:rPr>
              <w:t>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     </w:t>
            </w:r>
            <w:r w:rsidRPr="009C2E2F">
              <w:rPr>
                <w:color w:val="auto"/>
              </w:rPr>
              <w:t>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     </w:t>
            </w:r>
            <w:r w:rsidRPr="009C2E2F">
              <w:rPr>
                <w:color w:val="auto"/>
              </w:rPr>
              <w:t>％</w:t>
            </w: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流末水路工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</w:t>
            </w:r>
            <w:r w:rsidRPr="009C2E2F">
              <w:rPr>
                <w:color w:val="auto"/>
              </w:rPr>
              <w:t>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     </w:t>
            </w:r>
            <w:r w:rsidRPr="009C2E2F">
              <w:rPr>
                <w:color w:val="auto"/>
              </w:rPr>
              <w:t>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     </w:t>
            </w:r>
            <w:r w:rsidRPr="009C2E2F">
              <w:rPr>
                <w:color w:val="auto"/>
              </w:rPr>
              <w:t>％</w:t>
            </w: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仮沈砂池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</w:t>
            </w:r>
            <w:r w:rsidRPr="009C2E2F">
              <w:rPr>
                <w:color w:val="auto"/>
              </w:rPr>
              <w:t>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     </w:t>
            </w:r>
            <w:r w:rsidRPr="009C2E2F">
              <w:rPr>
                <w:color w:val="auto"/>
              </w:rPr>
              <w:t>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     </w:t>
            </w:r>
            <w:r w:rsidRPr="009C2E2F">
              <w:rPr>
                <w:color w:val="auto"/>
              </w:rPr>
              <w:t>％</w:t>
            </w: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仮設防災施設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</w:t>
            </w:r>
            <w:r w:rsidRPr="009C2E2F">
              <w:rPr>
                <w:color w:val="auto"/>
              </w:rPr>
              <w:t>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     </w:t>
            </w:r>
            <w:r w:rsidRPr="009C2E2F">
              <w:rPr>
                <w:color w:val="auto"/>
              </w:rPr>
              <w:t>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     </w:t>
            </w:r>
            <w:r w:rsidRPr="009C2E2F">
              <w:rPr>
                <w:color w:val="auto"/>
              </w:rPr>
              <w:t>％</w:t>
            </w: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 xml:space="preserve">　　　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 xml:space="preserve">　合　　　計</w:t>
            </w: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     </w:t>
            </w:r>
            <w:r w:rsidRPr="009C2E2F">
              <w:rPr>
                <w:color w:val="auto"/>
              </w:rPr>
              <w:t>％</w:t>
            </w: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  <w:spacing w:val="-3"/>
              </w:rPr>
              <w:t xml:space="preserve">        </w:t>
            </w:r>
            <w:r w:rsidRPr="009C2E2F">
              <w:rPr>
                <w:color w:val="auto"/>
              </w:rPr>
              <w:t>％</w:t>
            </w:r>
          </w:p>
          <w:p w:rsidR="00E4234D" w:rsidRPr="009C2E2F" w:rsidRDefault="00E4234D">
            <w:pPr>
              <w:rPr>
                <w:color w:val="auto"/>
              </w:rPr>
            </w:pPr>
          </w:p>
        </w:tc>
      </w:tr>
    </w:tbl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（注）１　調節池は１基ごととする。</w:t>
      </w:r>
    </w:p>
    <w:p w:rsidR="00E4234D" w:rsidRPr="009C2E2F" w:rsidRDefault="00E4234D" w:rsidP="00FC16A2">
      <w:pPr>
        <w:tabs>
          <w:tab w:val="left" w:pos="851"/>
        </w:tabs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      </w:t>
      </w:r>
      <w:r w:rsidR="00FC16A2" w:rsidRPr="009C2E2F">
        <w:rPr>
          <w:rFonts w:hint="default"/>
          <w:color w:val="auto"/>
          <w:spacing w:val="-3"/>
        </w:rPr>
        <w:tab/>
      </w:r>
      <w:r w:rsidR="00FC16A2" w:rsidRPr="009C2E2F">
        <w:rPr>
          <w:rFonts w:hint="default"/>
          <w:color w:val="auto"/>
          <w:spacing w:val="-3"/>
        </w:rPr>
        <w:tab/>
      </w:r>
      <w:r w:rsidRPr="009C2E2F">
        <w:rPr>
          <w:color w:val="auto"/>
        </w:rPr>
        <w:t>２　進捗率は事業費によるものとする。</w:t>
      </w:r>
    </w:p>
    <w:p w:rsidR="00E4234D" w:rsidRPr="009C2E2F" w:rsidRDefault="00E4234D">
      <w:pPr>
        <w:spacing w:line="275" w:lineRule="exact"/>
        <w:rPr>
          <w:color w:val="auto"/>
        </w:rPr>
      </w:pPr>
    </w:p>
    <w:sectPr w:rsidR="00E4234D" w:rsidRPr="009C2E2F" w:rsidSect="000E07F9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-1191" w:right="1701" w:bottom="1304" w:left="1701" w:header="1134" w:footer="473" w:gutter="0"/>
      <w:pgNumType w:fmt="numberInDash" w:start="21"/>
      <w:cols w:space="720"/>
      <w:docGrid w:type="linesAndChars" w:linePitch="2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D92" w:rsidRDefault="00654D92">
      <w:pPr>
        <w:spacing w:before="357"/>
      </w:pPr>
      <w:r>
        <w:continuationSeparator/>
      </w:r>
    </w:p>
  </w:endnote>
  <w:endnote w:type="continuationSeparator" w:id="0">
    <w:p w:rsidR="00654D92" w:rsidRDefault="00654D9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= 14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4234D" w:rsidRDefault="00E423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D92" w:rsidRDefault="00654D92">
      <w:pPr>
        <w:spacing w:before="357"/>
      </w:pPr>
      <w:r>
        <w:continuationSeparator/>
      </w:r>
    </w:p>
  </w:footnote>
  <w:footnote w:type="continuationSeparator" w:id="0">
    <w:p w:rsidR="00654D92" w:rsidRDefault="00654D92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  <w:jc w:val="left"/>
    </w:pPr>
    <w:r>
      <w:t xml:space="preserve">                                                   </w:t>
    </w:r>
    <w:r>
      <w:t xml:space="preserve">　</w:t>
    </w:r>
  </w:p>
  <w:p w:rsidR="00E4234D" w:rsidRDefault="00E4234D">
    <w:pPr>
      <w:spacing w:line="251" w:lineRule="exact"/>
    </w:pPr>
    <w:r>
      <w:t xml:space="preserve">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</w:pPr>
    <w:r>
      <w:t xml:space="preserve">                                                   </w:t>
    </w:r>
    <w:r>
      <w:t xml:space="preserve">　</w:t>
    </w:r>
  </w:p>
  <w:p w:rsidR="00E4234D" w:rsidRDefault="00E4234D">
    <w:pPr>
      <w:spacing w:line="251" w:lineRule="exact"/>
    </w:pPr>
    <w: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5"/>
  <w:hyphenationZone w:val="0"/>
  <w:drawingGridHorizontalSpacing w:val="394"/>
  <w:drawingGridVerticalSpacing w:val="4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14"/>
    <w:rsid w:val="0008532D"/>
    <w:rsid w:val="000E07F9"/>
    <w:rsid w:val="001073C3"/>
    <w:rsid w:val="001C2815"/>
    <w:rsid w:val="003300BF"/>
    <w:rsid w:val="00514C80"/>
    <w:rsid w:val="005433D0"/>
    <w:rsid w:val="005A3A75"/>
    <w:rsid w:val="005C1E52"/>
    <w:rsid w:val="00654D92"/>
    <w:rsid w:val="006D442F"/>
    <w:rsid w:val="00886EA6"/>
    <w:rsid w:val="008C54DE"/>
    <w:rsid w:val="008D71D9"/>
    <w:rsid w:val="00921D6F"/>
    <w:rsid w:val="009517A2"/>
    <w:rsid w:val="009C2E2F"/>
    <w:rsid w:val="009F7152"/>
    <w:rsid w:val="00A04091"/>
    <w:rsid w:val="00A84973"/>
    <w:rsid w:val="00A933C1"/>
    <w:rsid w:val="00BA2CA8"/>
    <w:rsid w:val="00BB28C1"/>
    <w:rsid w:val="00C03F8E"/>
    <w:rsid w:val="00C6433F"/>
    <w:rsid w:val="00CF0BA7"/>
    <w:rsid w:val="00E12D14"/>
    <w:rsid w:val="00E137BC"/>
    <w:rsid w:val="00E4234D"/>
    <w:rsid w:val="00F1786D"/>
    <w:rsid w:val="00F91245"/>
    <w:rsid w:val="00FA3D33"/>
    <w:rsid w:val="00FA5595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09C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eastAsia="游明朝" w:hAnsi="游明朝"/>
    </w:rPr>
  </w:style>
  <w:style w:type="character" w:styleId="a3">
    <w:name w:val="annotation reference"/>
    <w:uiPriority w:val="99"/>
    <w:semiHidden/>
    <w:unhideWhenUsed/>
    <w:rsid w:val="00BA2CA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2CA8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A2CA8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2CA8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A2CA8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A2CA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2CA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A3D33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A3D3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2023-04-04T10:20:00Z</dcterms:created>
  <dcterms:modified xsi:type="dcterms:W3CDTF">2023-04-04T10:21:00Z</dcterms:modified>
</cp:coreProperties>
</file>