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B9" w:rsidRDefault="00E422B9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3360"/>
        <w:gridCol w:w="3360"/>
      </w:tblGrid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再交付申請書（亡失届出書）</w:t>
            </w:r>
          </w:p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422B9" w:rsidRDefault="00E422B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</w:tc>
      </w:tr>
      <w:tr w:rsidR="00E422B9" w:rsidTr="00372C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　入　　証　　紙</w:t>
            </w:r>
          </w:p>
        </w:tc>
      </w:tr>
      <w:tr w:rsidR="00E422B9" w:rsidTr="00372C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:rsidTr="00372C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生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4779C7" w:rsidTr="00372C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9C7" w:rsidRPr="00EF02B8" w:rsidRDefault="004779C7">
            <w:pPr>
              <w:jc w:val="distribute"/>
              <w:rPr>
                <w:rFonts w:hint="eastAsia"/>
                <w:snapToGrid w:val="0"/>
              </w:rPr>
            </w:pPr>
            <w:r w:rsidRPr="00EF02B8">
              <w:rPr>
                <w:rFonts w:hint="eastAsia"/>
                <w:snapToGrid w:val="0"/>
              </w:rPr>
              <w:t>職業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:rsidR="004779C7" w:rsidRDefault="004779C7">
            <w:pPr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79C7" w:rsidRDefault="004779C7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:rsidTr="00372C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:rsidR="00E422B9" w:rsidRDefault="00E422B9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□（再交付申請）</w:t>
            </w:r>
          </w:p>
          <w:p w:rsidR="00E422B9" w:rsidRDefault="00D8108D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195580</wp:posOffset>
                      </wp:positionV>
                      <wp:extent cx="4972050" cy="80962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809625"/>
                              </a:xfrm>
                              <a:prstGeom prst="bracketPair">
                                <a:avLst>
                                  <a:gd name="adj" fmla="val 127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A7C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55pt;margin-top:15.4pt;width:391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" o:allowincell="f" adj="2757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1631315</wp:posOffset>
                      </wp:positionV>
                      <wp:extent cx="4920615" cy="796925"/>
                      <wp:effectExtent l="0" t="0" r="13335" b="222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0615" cy="796925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688C3" id="AutoShape 2" o:spid="_x0000_s1026" type="#_x0000_t185" style="position:absolute;left:0;text-align:left;margin-left:-2.25pt;margin-top:128.45pt;width:387.4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zliAIAACA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" o:allowincell="f" adj="1274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 xml:space="preserve">　　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狩猟の適正化に関する法律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第９条第９項（許可証（鳥獣捕獲等）又は従事者証）、第</w:t>
            </w:r>
            <w:r>
              <w:rPr>
                <w:snapToGrid w:val="0"/>
                <w:spacing w:val="-8"/>
                <w:sz w:val="20"/>
                <w:szCs w:val="20"/>
              </w:rPr>
              <w:t>15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条第７項（指定猟法許可証）、第</w:t>
            </w:r>
            <w:r>
              <w:rPr>
                <w:snapToGrid w:val="0"/>
                <w:spacing w:val="-8"/>
                <w:sz w:val="20"/>
                <w:szCs w:val="20"/>
              </w:rPr>
              <w:t>24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条第６項（販売許可証）、第</w:t>
            </w:r>
            <w:r>
              <w:rPr>
                <w:snapToGrid w:val="0"/>
                <w:spacing w:val="-8"/>
                <w:sz w:val="20"/>
                <w:szCs w:val="20"/>
              </w:rPr>
              <w:t>35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条第８項（承認証（承認対象捕獲等））、</w:t>
            </w:r>
            <w:r>
              <w:rPr>
                <w:rFonts w:ascii="?l?r ??fc" w:cs="Times New Roman"/>
                <w:snapToGrid w:val="0"/>
                <w:spacing w:val="-8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</w:t>
            </w:r>
            <w:r>
              <w:rPr>
                <w:snapToGrid w:val="0"/>
                <w:spacing w:val="-8"/>
                <w:sz w:val="20"/>
                <w:szCs w:val="20"/>
              </w:rPr>
              <w:t>46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条第２項（狩猟免状）、第</w:t>
            </w:r>
            <w:r>
              <w:rPr>
                <w:snapToGrid w:val="0"/>
                <w:spacing w:val="-8"/>
                <w:sz w:val="20"/>
                <w:szCs w:val="20"/>
              </w:rPr>
              <w:t>61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条第５項（狩猟者登録証又は狩猟者記章）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>
              <w:rPr>
                <w:rFonts w:hint="eastAsia"/>
                <w:snapToGrid w:val="0"/>
                <w:sz w:val="20"/>
                <w:szCs w:val="20"/>
              </w:rPr>
              <w:t>狩猟の適正化に関する法律施行規則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第</w:t>
            </w:r>
            <w:r>
              <w:rPr>
                <w:snapToGrid w:val="0"/>
                <w:sz w:val="20"/>
                <w:szCs w:val="20"/>
              </w:rPr>
              <w:t>11</w:t>
            </w:r>
            <w:r>
              <w:rPr>
                <w:rFonts w:hint="eastAsia"/>
                <w:snapToGrid w:val="0"/>
                <w:sz w:val="20"/>
                <w:szCs w:val="20"/>
              </w:rPr>
              <w:t>条の２第７項（承認証（対象狩猟鳥獣捕獲等））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の規定により、再交付を申請します。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□（亡失届出）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>
              <w:rPr>
                <w:rFonts w:hint="eastAsia"/>
                <w:snapToGrid w:val="0"/>
                <w:sz w:val="20"/>
                <w:szCs w:val="20"/>
              </w:rPr>
              <w:t>狩猟の適正化に関する法律施行規則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第７条第</w:t>
            </w:r>
            <w:r>
              <w:rPr>
                <w:snapToGrid w:val="0"/>
                <w:sz w:val="20"/>
                <w:szCs w:val="20"/>
              </w:rPr>
              <w:t>12</w:t>
            </w:r>
            <w:r>
              <w:rPr>
                <w:rFonts w:hint="eastAsia"/>
                <w:snapToGrid w:val="0"/>
                <w:sz w:val="20"/>
                <w:szCs w:val="20"/>
              </w:rPr>
              <w:t>項（許可証（鳥獣捕獲等））、第７条第</w:t>
            </w:r>
            <w:r>
              <w:rPr>
                <w:snapToGrid w:val="0"/>
                <w:sz w:val="20"/>
                <w:szCs w:val="20"/>
              </w:rPr>
              <w:t>13</w:t>
            </w:r>
            <w:r>
              <w:rPr>
                <w:rFonts w:hint="eastAsia"/>
                <w:snapToGrid w:val="0"/>
                <w:sz w:val="20"/>
                <w:szCs w:val="20"/>
              </w:rPr>
              <w:t>項（従事者証）、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11</w:t>
            </w:r>
            <w:r>
              <w:rPr>
                <w:rFonts w:hint="eastAsia"/>
                <w:snapToGrid w:val="0"/>
                <w:sz w:val="20"/>
                <w:szCs w:val="20"/>
              </w:rPr>
              <w:t>条の２第</w:t>
            </w:r>
            <w:r>
              <w:rPr>
                <w:snapToGrid w:val="0"/>
                <w:sz w:val="20"/>
                <w:szCs w:val="20"/>
              </w:rPr>
              <w:t>10</w:t>
            </w:r>
            <w:r>
              <w:rPr>
                <w:rFonts w:hint="eastAsia"/>
                <w:snapToGrid w:val="0"/>
                <w:sz w:val="20"/>
                <w:szCs w:val="20"/>
              </w:rPr>
              <w:t>項（承認証（対象狩猟鳥獣捕獲等））、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15</w:t>
            </w:r>
            <w:r>
              <w:rPr>
                <w:rFonts w:hint="eastAsia"/>
                <w:snapToGrid w:val="0"/>
                <w:sz w:val="20"/>
                <w:szCs w:val="20"/>
              </w:rPr>
              <w:t>条第７項（指定猟法許可証）、第</w:t>
            </w:r>
            <w:r>
              <w:rPr>
                <w:snapToGrid w:val="0"/>
                <w:sz w:val="20"/>
                <w:szCs w:val="20"/>
              </w:rPr>
              <w:t>24</w:t>
            </w:r>
            <w:r>
              <w:rPr>
                <w:rFonts w:hint="eastAsia"/>
                <w:snapToGrid w:val="0"/>
                <w:sz w:val="20"/>
                <w:szCs w:val="20"/>
              </w:rPr>
              <w:t>条第６項（販売許可証）、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42</w:t>
            </w:r>
            <w:r>
              <w:rPr>
                <w:rFonts w:hint="eastAsia"/>
                <w:snapToGrid w:val="0"/>
                <w:sz w:val="20"/>
                <w:szCs w:val="20"/>
              </w:rPr>
              <w:t>条第６項（承認証（承認対象捕獲等））、第</w:t>
            </w:r>
            <w:r>
              <w:rPr>
                <w:snapToGrid w:val="0"/>
                <w:sz w:val="20"/>
                <w:szCs w:val="20"/>
              </w:rPr>
              <w:t>50</w:t>
            </w:r>
            <w:r>
              <w:rPr>
                <w:rFonts w:hint="eastAsia"/>
                <w:snapToGrid w:val="0"/>
                <w:sz w:val="20"/>
                <w:szCs w:val="20"/>
              </w:rPr>
              <w:t>条（狩猟免状）、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65</w:t>
            </w:r>
            <w:r>
              <w:rPr>
                <w:rFonts w:hint="eastAsia"/>
                <w:snapToGrid w:val="0"/>
                <w:sz w:val="20"/>
                <w:szCs w:val="20"/>
              </w:rPr>
              <w:t>条第</w:t>
            </w:r>
            <w:r>
              <w:rPr>
                <w:snapToGrid w:val="0"/>
                <w:sz w:val="20"/>
                <w:szCs w:val="20"/>
              </w:rPr>
              <w:t>10</w:t>
            </w:r>
            <w:r>
              <w:rPr>
                <w:rFonts w:hint="eastAsia"/>
                <w:snapToGrid w:val="0"/>
                <w:sz w:val="20"/>
                <w:szCs w:val="20"/>
              </w:rPr>
              <w:t>項（狩猟者登録証又は狩猟者記章）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の規定により鳥獣捕獲等許可証等の亡失を届け出ます。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22B9" w:rsidRDefault="00E422B9">
            <w:pPr>
              <w:ind w:left="140" w:right="-60" w:hanging="2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  <w:bookmarkStart w:id="0" w:name="_GoBack"/>
        <w:bookmarkEnd w:id="0"/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□許可証（鳥獣捕獲等）　□従事者証　□承認証（対象狩猟鳥獣捕獲等）</w:t>
            </w:r>
          </w:p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□指定猟法許可証　□販売許可証　□承認証（承認対象捕獲等）</w:t>
            </w:r>
          </w:p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□狩猟免状　□狩猟者登録証　□狩猟者記章</w:t>
            </w:r>
          </w:p>
        </w:tc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亡失年月日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再交付又は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亡失の理由</w:t>
            </w:r>
          </w:p>
        </w:tc>
        <w:tc>
          <w:tcPr>
            <w:tcW w:w="67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422B9" w:rsidRDefault="00E422B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不要な文字は、抹消し、該当項目の□に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印を付すること。</w:t>
      </w:r>
    </w:p>
    <w:sectPr w:rsidR="00E422B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1B" w:rsidRDefault="00885B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B1B" w:rsidRDefault="00885B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1B" w:rsidRDefault="00885B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B1B" w:rsidRDefault="00885B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6A" w:rsidRDefault="002B606A">
    <w:pPr>
      <w:pStyle w:val="a3"/>
    </w:pPr>
  </w:p>
  <w:p w:rsidR="002B606A" w:rsidRDefault="002B606A">
    <w:pPr>
      <w:pStyle w:val="a3"/>
    </w:pPr>
  </w:p>
  <w:p w:rsidR="002B606A" w:rsidRDefault="002B606A">
    <w:pPr>
      <w:pStyle w:val="a3"/>
      <w:rPr>
        <w:rFonts w:hint="eastAsia"/>
      </w:rPr>
    </w:pPr>
  </w:p>
  <w:p w:rsidR="002B606A" w:rsidRDefault="002B606A" w:rsidP="002B606A">
    <w:pPr>
      <w:pStyle w:val="a3"/>
      <w:ind w:firstLineChars="100" w:firstLine="210"/>
      <w:rPr>
        <w:rFonts w:hint="eastAsia"/>
      </w:rPr>
    </w:pPr>
    <w:bookmarkStart w:id="1" w:name="_Hlk141703685"/>
    <w:bookmarkStart w:id="2" w:name="_Hlk141703686"/>
    <w:r>
      <w:rPr>
        <w:rFonts w:hint="eastAsia"/>
      </w:rPr>
      <w:t>別記様式第２号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22B9"/>
    <w:rsid w:val="000F22D4"/>
    <w:rsid w:val="00275A2E"/>
    <w:rsid w:val="002B606A"/>
    <w:rsid w:val="00372C46"/>
    <w:rsid w:val="00375A05"/>
    <w:rsid w:val="003B36AC"/>
    <w:rsid w:val="003F6FD9"/>
    <w:rsid w:val="004779C7"/>
    <w:rsid w:val="004A2AAC"/>
    <w:rsid w:val="00523733"/>
    <w:rsid w:val="00594E2E"/>
    <w:rsid w:val="005F7C23"/>
    <w:rsid w:val="00885B1B"/>
    <w:rsid w:val="009C5409"/>
    <w:rsid w:val="00AE50AD"/>
    <w:rsid w:val="00D8108D"/>
    <w:rsid w:val="00DC2B97"/>
    <w:rsid w:val="00E422B9"/>
    <w:rsid w:val="00EF02B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2023-07-31T04:51:00Z</dcterms:created>
  <dcterms:modified xsi:type="dcterms:W3CDTF">2023-07-31T04:53:00Z</dcterms:modified>
</cp:coreProperties>
</file>