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D1" w:rsidRDefault="00D06B7C" w:rsidP="00D06B7C">
      <w:pPr>
        <w:jc w:val="center"/>
      </w:pPr>
      <w:bookmarkStart w:id="0" w:name="_GoBack"/>
      <w:bookmarkEnd w:id="0"/>
      <w:r w:rsidRPr="00D06B7C">
        <w:rPr>
          <w:rFonts w:asciiTheme="majorEastAsia" w:eastAsiaTheme="majorEastAsia" w:hAnsiTheme="majorEastAsia" w:hint="eastAsia"/>
          <w:sz w:val="72"/>
        </w:rPr>
        <w:t>（掲示例）</w:t>
      </w:r>
    </w:p>
    <w:p w:rsidR="00D81CD1" w:rsidRDefault="00D06B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10350" cy="10382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382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1E" w:rsidRPr="00DB761E" w:rsidRDefault="00DB761E" w:rsidP="00DB76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9900"/>
                                <w:sz w:val="96"/>
                              </w:rPr>
                            </w:pPr>
                            <w:r w:rsidRPr="00DB761E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96"/>
                              </w:rPr>
                              <w:t>環境ＧＳ</w:t>
                            </w:r>
                            <w:r w:rsidRPr="00DB761E">
                              <w:rPr>
                                <w:rFonts w:asciiTheme="majorEastAsia" w:eastAsiaTheme="majorEastAsia" w:hAnsiTheme="majorEastAsia"/>
                                <w:color w:val="009900"/>
                                <w:sz w:val="96"/>
                              </w:rPr>
                              <w:t>認定事業所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69.3pt;margin-top:4.5pt;width:520.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" filled="f" strokecolor="#090" strokeweight="3pt">
                <v:stroke linestyle="thinThin" joinstyle="miter"/>
                <v:textbox>
                  <w:txbxContent>
                    <w:p w:rsidR="00DB761E" w:rsidRPr="00DB761E" w:rsidRDefault="00DB761E" w:rsidP="00DB761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9900"/>
                          <w:sz w:val="96"/>
                        </w:rPr>
                      </w:pPr>
                      <w:r w:rsidRPr="00DB761E">
                        <w:rPr>
                          <w:rFonts w:asciiTheme="majorEastAsia" w:eastAsiaTheme="majorEastAsia" w:hAnsiTheme="majorEastAsia" w:hint="eastAsia"/>
                          <w:color w:val="009900"/>
                          <w:sz w:val="96"/>
                        </w:rPr>
                        <w:t>環境ＧＳ</w:t>
                      </w:r>
                      <w:r w:rsidRPr="00DB761E">
                        <w:rPr>
                          <w:rFonts w:asciiTheme="majorEastAsia" w:eastAsiaTheme="majorEastAsia" w:hAnsiTheme="majorEastAsia"/>
                          <w:color w:val="009900"/>
                          <w:sz w:val="96"/>
                        </w:rPr>
                        <w:t>認定事業所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1CD1" w:rsidRDefault="00D81CD1"/>
    <w:p w:rsidR="00D06B7C" w:rsidRDefault="00D06B7C"/>
    <w:p w:rsidR="00D06B7C" w:rsidRDefault="00D06B7C"/>
    <w:p w:rsidR="00D06B7C" w:rsidRDefault="00D06B7C"/>
    <w:p w:rsidR="00D06B7C" w:rsidRDefault="00D06B7C"/>
    <w:p w:rsidR="00D06B7C" w:rsidRDefault="00D06B7C">
      <w:r w:rsidRPr="00180FB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161790" cy="318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B7C" w:rsidRDefault="00D06B7C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B761E" w:rsidRDefault="00DB761E"/>
    <w:p w:rsidR="00180FBC" w:rsidRPr="00DB761E" w:rsidRDefault="00180FBC" w:rsidP="0018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96"/>
          <w:szCs w:val="96"/>
          <w:u w:val="double"/>
        </w:rPr>
      </w:pPr>
      <w:r w:rsidRPr="00DB761E">
        <w:rPr>
          <w:rFonts w:ascii="ＭＳ 明朝" w:eastAsia="ＭＳ ゴシック" w:hAnsi="Times New Roman" w:cs="ＭＳ ゴシック" w:hint="eastAsia"/>
          <w:b/>
          <w:bCs/>
          <w:color w:val="009900"/>
          <w:spacing w:val="18"/>
          <w:w w:val="50"/>
          <w:kern w:val="0"/>
          <w:sz w:val="96"/>
          <w:szCs w:val="96"/>
          <w:u w:val="double" w:color="009966"/>
        </w:rPr>
        <w:t>私たちは、</w:t>
      </w:r>
    </w:p>
    <w:p w:rsidR="00DB761E" w:rsidRPr="00DB761E" w:rsidRDefault="00DB761E" w:rsidP="00DB761E">
      <w:pPr>
        <w:ind w:firstLineChars="100" w:firstLine="964"/>
        <w:rPr>
          <w:sz w:val="96"/>
          <w:szCs w:val="96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9900"/>
          <w:spacing w:val="18"/>
          <w:kern w:val="0"/>
          <w:sz w:val="96"/>
          <w:szCs w:val="96"/>
          <w:u w:val="double" w:color="0099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6638925" cy="22669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266950"/>
                        </a:xfrm>
                        <a:prstGeom prst="roundRect">
                          <a:avLst>
                            <a:gd name="adj" fmla="val 41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1E" w:rsidRPr="00D06B7C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１．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クールビズ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96"/>
                              </w:rPr>
                              <w:t>、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ウォームビズ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96"/>
                              </w:rPr>
                              <w:t>の実践</w:t>
                            </w:r>
                          </w:p>
                          <w:p w:rsidR="00DB761E" w:rsidRPr="00D06B7C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２．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エコドライブ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96"/>
                              </w:rPr>
                              <w:t>の徹底</w:t>
                            </w:r>
                          </w:p>
                          <w:p w:rsidR="00DB761E" w:rsidRP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D06B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96"/>
                              </w:rPr>
                              <w:t>３．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廃棄物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96"/>
                              </w:rPr>
                              <w:t>発生の減量化、分別の</w:t>
                            </w:r>
                            <w:r w:rsidR="00D06B7C" w:rsidRPr="00D06B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  <w:t>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0;margin-top:90pt;width:522.75pt;height:17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" filled="f" strokecolor="black [3213]" strokeweight="1pt">
                <v:stroke joinstyle="miter"/>
                <v:textbox>
                  <w:txbxContent>
                    <w:p w:rsidR="00DB761E" w:rsidRPr="00D06B7C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</w:pPr>
                      <w:r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１．</w:t>
                      </w:r>
                      <w:r w:rsidR="00D06B7C"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クールビズ</w:t>
                      </w:r>
                      <w:r w:rsidR="00D06B7C" w:rsidRPr="00D06B7C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96"/>
                        </w:rPr>
                        <w:t>、</w:t>
                      </w:r>
                      <w:r w:rsidR="00D06B7C"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ウォームビズ</w:t>
                      </w:r>
                      <w:r w:rsidR="00D06B7C" w:rsidRPr="00D06B7C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96"/>
                        </w:rPr>
                        <w:t>の実践</w:t>
                      </w:r>
                    </w:p>
                    <w:p w:rsidR="00DB761E" w:rsidRPr="00D06B7C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</w:pPr>
                      <w:r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２．</w:t>
                      </w:r>
                      <w:r w:rsidR="00D06B7C"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エコドライブ</w:t>
                      </w:r>
                      <w:r w:rsidR="00D06B7C" w:rsidRPr="00D06B7C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96"/>
                        </w:rPr>
                        <w:t>の徹底</w:t>
                      </w:r>
                    </w:p>
                    <w:p w:rsidR="00DB761E" w:rsidRP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</w:pPr>
                      <w:r w:rsidRPr="00D06B7C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96"/>
                        </w:rPr>
                        <w:t>３．</w:t>
                      </w:r>
                      <w:r w:rsidR="00D06B7C"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廃棄物</w:t>
                      </w:r>
                      <w:r w:rsidR="00D06B7C" w:rsidRPr="00D06B7C"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96"/>
                        </w:rPr>
                        <w:t>発生の減量化、分別の</w:t>
                      </w:r>
                      <w:r w:rsidR="00D06B7C" w:rsidRPr="00D06B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  <w:t>徹底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0FBC" w:rsidRPr="00DB761E">
        <w:rPr>
          <w:rFonts w:ascii="ＭＳ 明朝" w:eastAsia="ＭＳ ゴシック" w:hAnsi="Times New Roman" w:cs="ＭＳ ゴシック" w:hint="eastAsia"/>
          <w:b/>
          <w:bCs/>
          <w:color w:val="009900"/>
          <w:spacing w:val="18"/>
          <w:w w:val="50"/>
          <w:kern w:val="0"/>
          <w:sz w:val="96"/>
          <w:szCs w:val="96"/>
          <w:u w:val="double" w:color="009966"/>
        </w:rPr>
        <w:t>地球温暖化防止活動に取り組んでいます</w:t>
      </w:r>
    </w:p>
    <w:sectPr w:rsidR="00DB761E" w:rsidRPr="00DB761E" w:rsidSect="00D81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18" w:rsidRDefault="00F63918" w:rsidP="00EE5FE8">
      <w:r>
        <w:separator/>
      </w:r>
    </w:p>
  </w:endnote>
  <w:endnote w:type="continuationSeparator" w:id="0">
    <w:p w:rsidR="00F63918" w:rsidRDefault="00F63918" w:rsidP="00E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18" w:rsidRDefault="00F63918" w:rsidP="00EE5FE8">
      <w:r>
        <w:separator/>
      </w:r>
    </w:p>
  </w:footnote>
  <w:footnote w:type="continuationSeparator" w:id="0">
    <w:p w:rsidR="00F63918" w:rsidRDefault="00F63918" w:rsidP="00EE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7"/>
    <w:rsid w:val="00180FBC"/>
    <w:rsid w:val="00550EE9"/>
    <w:rsid w:val="009F1023"/>
    <w:rsid w:val="00A005A1"/>
    <w:rsid w:val="00BF5087"/>
    <w:rsid w:val="00D06B7C"/>
    <w:rsid w:val="00D81CD1"/>
    <w:rsid w:val="00DB761E"/>
    <w:rsid w:val="00EE5FE8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FE8"/>
  </w:style>
  <w:style w:type="paragraph" w:styleId="a5">
    <w:name w:val="footer"/>
    <w:basedOn w:val="a"/>
    <w:link w:val="a6"/>
    <w:uiPriority w:val="99"/>
    <w:unhideWhenUsed/>
    <w:rsid w:val="00EE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2019-09-02T04:38:00Z</dcterms:created>
  <dcterms:modified xsi:type="dcterms:W3CDTF">2019-09-02T04:43:00Z</dcterms:modified>
</cp:coreProperties>
</file>