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2C" w:rsidRPr="00416BF0" w:rsidRDefault="00F81DE3" w:rsidP="009D6395">
      <w:pPr>
        <w:spacing w:line="310" w:lineRule="exact"/>
        <w:jc w:val="left"/>
        <w:rPr>
          <w:rFonts w:ascii="ＭＳ 明朝" w:cs="Times New Roman"/>
          <w:color w:val="auto"/>
        </w:rPr>
      </w:pPr>
      <w:bookmarkStart w:id="0" w:name="_GoBack"/>
      <w:bookmarkEnd w:id="0"/>
      <w:r>
        <w:rPr>
          <w:rFonts w:ascii="ＭＳ 明朝" w:cs="Times New Roman" w:hint="eastAsia"/>
          <w:color w:val="auto"/>
        </w:rPr>
        <w:t>検査所様式第４</w:t>
      </w:r>
    </w:p>
    <w:p w:rsidR="007B239A" w:rsidRDefault="007B239A" w:rsidP="001C69A1">
      <w:pPr>
        <w:adjustRightInd/>
        <w:spacing w:line="310" w:lineRule="exact"/>
        <w:jc w:val="right"/>
        <w:rPr>
          <w:rFonts w:ascii="ＭＳ 明朝" w:cs="Times New Roman"/>
          <w:spacing w:val="2"/>
        </w:rPr>
      </w:pPr>
    </w:p>
    <w:p w:rsidR="007B239A" w:rsidRDefault="007B239A" w:rsidP="007B239A">
      <w:pPr>
        <w:adjustRightInd/>
        <w:spacing w:line="370" w:lineRule="exact"/>
        <w:jc w:val="center"/>
        <w:rPr>
          <w:rFonts w:ascii="ＭＳ 明朝" w:cs="Times New Roman"/>
          <w:spacing w:val="2"/>
        </w:rPr>
      </w:pPr>
      <w:r>
        <w:rPr>
          <w:rFonts w:hint="eastAsia"/>
          <w:sz w:val="30"/>
          <w:szCs w:val="30"/>
        </w:rPr>
        <w:t>検査設備明細書</w:t>
      </w:r>
    </w:p>
    <w:p w:rsidR="007B239A" w:rsidRDefault="007B239A" w:rsidP="007B239A">
      <w:pPr>
        <w:adjustRightInd/>
        <w:spacing w:line="310" w:lineRule="exact"/>
        <w:rPr>
          <w:rFonts w:ascii="ＭＳ 明朝" w:cs="Times New Roman"/>
          <w:spacing w:val="2"/>
        </w:rPr>
      </w:pPr>
    </w:p>
    <w:p w:rsidR="007B239A" w:rsidRDefault="007B239A" w:rsidP="00733D54">
      <w:pPr>
        <w:adjustRightInd/>
        <w:spacing w:line="310" w:lineRule="exact"/>
        <w:ind w:left="1220" w:hangingChars="500" w:hanging="1220"/>
        <w:rPr>
          <w:rFonts w:ascii="ＭＳ 明朝" w:cs="Times New Roman"/>
          <w:spacing w:val="2"/>
        </w:rPr>
      </w:pPr>
      <w:r>
        <w:rPr>
          <w:rFonts w:hint="eastAsia"/>
        </w:rPr>
        <w:t>対象容器：アルミニウム合金製スクーバ用継目なし容器、一般継目なし容器、溶接容器、　　　　　ろう付け容器</w:t>
      </w:r>
      <w:r w:rsidR="00A4425F">
        <w:rPr>
          <w:rFonts w:hint="eastAsia"/>
        </w:rPr>
        <w:t>（容器則第３３条第１号）</w:t>
      </w:r>
    </w:p>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１</w:t>
      </w:r>
      <w:r w:rsidR="00F81DE3">
        <w:rPr>
          <w:rFonts w:hint="eastAsia"/>
        </w:rPr>
        <w:t xml:space="preserve">　</w:t>
      </w:r>
      <w:r>
        <w:rPr>
          <w:rFonts w:hint="eastAsia"/>
        </w:rPr>
        <w:t>容器のさび落しのための設備、洗じょう設備及び乾燥のための設備</w:t>
      </w:r>
      <w:r w:rsidR="00A4425F">
        <w:rPr>
          <w:rFonts w:hint="eastAsia"/>
        </w:rPr>
        <w:t>（容器保安規則</w:t>
      </w:r>
      <w:r w:rsidR="00FA2277">
        <w:rPr>
          <w:rFonts w:hint="eastAsia"/>
        </w:rPr>
        <w:t>に基づき表示等の細目、容器再検査の方法</w:t>
      </w:r>
      <w:r w:rsidR="00A4425F">
        <w:rPr>
          <w:rFonts w:hint="eastAsia"/>
        </w:rPr>
        <w:t>等を定める告示（以下「告示」という。）</w:t>
      </w:r>
      <w:r w:rsidR="00FA2277">
        <w:rPr>
          <w:rFonts w:hint="eastAsia"/>
        </w:rPr>
        <w:t>第３１条第１項第１号及び第２号</w:t>
      </w:r>
      <w:r w:rsidR="00A4425F">
        <w:rPr>
          <w:rFonts w:hint="eastAsia"/>
        </w:rPr>
        <w:t>）</w:t>
      </w:r>
    </w:p>
    <w:p w:rsidR="007B239A" w:rsidRDefault="007B239A" w:rsidP="007B239A">
      <w:pPr>
        <w:adjustRightInd/>
        <w:spacing w:line="310" w:lineRule="exact"/>
        <w:rPr>
          <w:rFonts w:ascii="ＭＳ 明朝" w:cs="Times New Roman"/>
          <w:spacing w:val="2"/>
        </w:rPr>
      </w:pPr>
      <w:r>
        <w:rPr>
          <w:rFonts w:cs="Times New Roman"/>
        </w:rPr>
        <w:t xml:space="preserve">    </w:t>
      </w:r>
      <w:r w:rsidR="00FA2277">
        <w:rPr>
          <w:rFonts w:hint="eastAsia"/>
        </w:rPr>
        <w:t>（イ～へについては、</w:t>
      </w:r>
      <w:r>
        <w:rPr>
          <w:rFonts w:hint="eastAsia"/>
        </w:rPr>
        <w:t>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5"/>
        <w:gridCol w:w="1276"/>
        <w:gridCol w:w="1276"/>
        <w:gridCol w:w="709"/>
        <w:gridCol w:w="1701"/>
      </w:tblGrid>
      <w:tr w:rsidR="007B239A" w:rsidTr="00FA2277">
        <w:trPr>
          <w:trHeight w:val="705"/>
        </w:trPr>
        <w:tc>
          <w:tcPr>
            <w:tcW w:w="4415"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1701"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イ．</w:t>
            </w:r>
            <w:r w:rsidR="007B239A">
              <w:rPr>
                <w:rFonts w:hint="eastAsia"/>
              </w:rPr>
              <w:t>容器回転式洗じょう機</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ロ．</w:t>
            </w:r>
            <w:r w:rsidR="007B239A">
              <w:rPr>
                <w:rFonts w:hint="eastAsia"/>
              </w:rPr>
              <w:t>回転式清じょう機</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A2277" w:rsidRDefault="00FA2277" w:rsidP="005C3173">
            <w:pPr>
              <w:suppressAutoHyphens/>
              <w:kinsoku w:val="0"/>
              <w:wordWrap w:val="0"/>
              <w:autoSpaceDE w:val="0"/>
              <w:autoSpaceDN w:val="0"/>
              <w:spacing w:line="310" w:lineRule="exact"/>
            </w:pPr>
            <w:r>
              <w:rPr>
                <w:rFonts w:hint="eastAsia"/>
              </w:rPr>
              <w:t>ハ．</w:t>
            </w:r>
            <w:r w:rsidR="007B239A">
              <w:rPr>
                <w:rFonts w:hint="eastAsia"/>
              </w:rPr>
              <w:t>薬剤等を用いる洗じょう設備</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ニ．</w:t>
            </w:r>
            <w:r w:rsidR="007B239A">
              <w:rPr>
                <w:rFonts w:hint="eastAsia"/>
              </w:rPr>
              <w:t>サンドブラスト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ホ．</w:t>
            </w:r>
            <w:r w:rsidR="007B239A">
              <w:rPr>
                <w:rFonts w:hint="eastAsia"/>
              </w:rPr>
              <w:t>ショットブラスト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ヘ．</w:t>
            </w:r>
            <w:r w:rsidR="007B239A">
              <w:rPr>
                <w:rFonts w:hint="eastAsia"/>
              </w:rPr>
              <w:t>ねじ部を清じょうするための器具</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乾燥のための設備</w:t>
            </w:r>
          </w:p>
        </w:tc>
        <w:tc>
          <w:tcPr>
            <w:tcW w:w="1276"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２</w:t>
      </w:r>
      <w:r w:rsidR="00F81DE3">
        <w:rPr>
          <w:rFonts w:hint="eastAsia"/>
        </w:rPr>
        <w:t xml:space="preserve">　</w:t>
      </w:r>
      <w:r>
        <w:rPr>
          <w:rFonts w:hint="eastAsia"/>
        </w:rPr>
        <w:t>容器の傷、腐食等の寸法を測定するための設備</w:t>
      </w:r>
      <w:r w:rsidR="00FA2277">
        <w:rPr>
          <w:rFonts w:hint="eastAsia"/>
        </w:rPr>
        <w:t>（告示第３１条第１項第３号）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スケール</w:t>
            </w:r>
            <w:r>
              <w:rPr>
                <w:rFonts w:hint="eastAsia"/>
                <w:sz w:val="21"/>
                <w:szCs w:val="21"/>
              </w:rPr>
              <w:t>（</w:t>
            </w:r>
            <w:r>
              <w:rPr>
                <w:rFonts w:cs="Times New Roman"/>
                <w:sz w:val="21"/>
                <w:szCs w:val="21"/>
              </w:rPr>
              <w:t>JIS B7516</w:t>
            </w:r>
            <w:r>
              <w:rPr>
                <w:rFonts w:ascii="ＭＳ 明朝" w:hAnsi="ＭＳ 明朝"/>
                <w:sz w:val="21"/>
                <w:szCs w:val="21"/>
              </w:rPr>
              <w:t>(</w:t>
            </w:r>
            <w:r>
              <w:rPr>
                <w:rFonts w:cs="Times New Roman"/>
                <w:sz w:val="21"/>
                <w:szCs w:val="21"/>
              </w:rPr>
              <w:t>1987</w:t>
            </w:r>
            <w:r>
              <w:rPr>
                <w:rFonts w:ascii="ＭＳ 明朝" w:hAnsi="ＭＳ 明朝"/>
                <w:sz w:val="21"/>
                <w:szCs w:val="21"/>
              </w:rPr>
              <w:t>)</w:t>
            </w:r>
            <w:r>
              <w:rPr>
                <w:rFonts w:hint="eastAsia"/>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ノギス</w:t>
            </w:r>
            <w:r>
              <w:rPr>
                <w:rFonts w:hint="eastAsia"/>
                <w:sz w:val="21"/>
                <w:szCs w:val="21"/>
              </w:rPr>
              <w:t>（</w:t>
            </w:r>
            <w:r>
              <w:rPr>
                <w:rFonts w:cs="Times New Roman"/>
                <w:sz w:val="21"/>
                <w:szCs w:val="21"/>
              </w:rPr>
              <w:t>JIS B7507</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デプスゲージ</w:t>
            </w:r>
            <w:r>
              <w:rPr>
                <w:rFonts w:hint="eastAsia"/>
                <w:sz w:val="21"/>
                <w:szCs w:val="21"/>
              </w:rPr>
              <w:t>（</w:t>
            </w:r>
            <w:r>
              <w:rPr>
                <w:rFonts w:cs="Times New Roman"/>
                <w:sz w:val="21"/>
                <w:szCs w:val="21"/>
              </w:rPr>
              <w:t>JIS B7518</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デプスゲージに適合する最小読取目盛</w:t>
            </w:r>
            <w:r>
              <w:rPr>
                <w:rFonts w:cs="Times New Roman"/>
                <w:sz w:val="21"/>
                <w:szCs w:val="21"/>
              </w:rPr>
              <w:t>0.02mm</w:t>
            </w:r>
            <w:r>
              <w:rPr>
                <w:rFonts w:hint="eastAsia"/>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r>
        <w:rPr>
          <w:rFonts w:ascii="ＭＳ 明朝" w:cs="Times New Roman"/>
          <w:color w:val="auto"/>
        </w:rPr>
        <w:br w:type="page"/>
      </w:r>
      <w:r>
        <w:rPr>
          <w:rFonts w:hint="eastAsia"/>
        </w:rPr>
        <w:lastRenderedPageBreak/>
        <w:t>３</w:t>
      </w:r>
      <w:r w:rsidR="00F81DE3">
        <w:rPr>
          <w:rFonts w:hint="eastAsia"/>
        </w:rPr>
        <w:t xml:space="preserve">　</w:t>
      </w:r>
      <w:r>
        <w:rPr>
          <w:rFonts w:hint="eastAsia"/>
        </w:rPr>
        <w:t>容器の内面を照明検査するための設備</w:t>
      </w:r>
      <w:r w:rsidR="00FA2277">
        <w:rPr>
          <w:rFonts w:hint="eastAsia"/>
        </w:rPr>
        <w:t>（告示第３１条第１項第４号）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内部照明器</w:t>
            </w:r>
            <w:r>
              <w:rPr>
                <w:rFonts w:hint="eastAsia"/>
                <w:sz w:val="21"/>
                <w:szCs w:val="21"/>
              </w:rPr>
              <w:t>（十分な光力を有する豆電球等を挿入するもの又はこれと同等以上の効果を有するもの）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４</w:t>
      </w:r>
      <w:r w:rsidR="00F81DE3">
        <w:rPr>
          <w:rFonts w:hint="eastAsia"/>
        </w:rPr>
        <w:t xml:space="preserve">　</w:t>
      </w:r>
      <w:r>
        <w:rPr>
          <w:rFonts w:hint="eastAsia"/>
        </w:rPr>
        <w:t>圧力計及び膨張計（</w:t>
      </w:r>
      <w:r w:rsidR="0028534B">
        <w:rPr>
          <w:rFonts w:hint="eastAsia"/>
        </w:rPr>
        <w:t>膨張計は、</w:t>
      </w:r>
      <w:r>
        <w:rPr>
          <w:rFonts w:hint="eastAsia"/>
        </w:rPr>
        <w:t>膨張測定試験を行う場合に限る</w:t>
      </w:r>
      <w:r w:rsidR="00FA2277">
        <w:rPr>
          <w:rFonts w:hint="eastAsia"/>
        </w:rPr>
        <w:t>。</w:t>
      </w:r>
      <w:r>
        <w:rPr>
          <w:rFonts w:hint="eastAsia"/>
        </w:rPr>
        <w:t>）</w:t>
      </w:r>
      <w:r w:rsidR="00FA2277">
        <w:rPr>
          <w:rFonts w:hint="eastAsia"/>
        </w:rPr>
        <w:t>（告示第３１条第１項第５号及び第６号）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1"/>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圧力計</w:t>
            </w:r>
            <w:r>
              <w:rPr>
                <w:rFonts w:hint="eastAsia"/>
                <w:sz w:val="21"/>
                <w:szCs w:val="21"/>
              </w:rPr>
              <w:t>（検査を行う容器の耐圧試験圧力の１．５倍以上３倍以下の最高目盛のあるものであって、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697"/>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膨張計</w:t>
            </w:r>
            <w:r>
              <w:rPr>
                <w:rFonts w:hint="eastAsia"/>
                <w:sz w:val="21"/>
                <w:szCs w:val="21"/>
              </w:rPr>
              <w:t>（最小目盛が恒久増加量測定時において全増加量の</w:t>
            </w:r>
            <w:r>
              <w:rPr>
                <w:rFonts w:cs="Times New Roman"/>
                <w:sz w:val="21"/>
                <w:szCs w:val="21"/>
              </w:rPr>
              <w:t>100</w:t>
            </w:r>
            <w:r>
              <w:rPr>
                <w:rFonts w:hint="eastAsia"/>
                <w:sz w:val="21"/>
                <w:szCs w:val="21"/>
              </w:rPr>
              <w:t>分の１又は０．１立方センチメートルまで計測できるもの）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28534B">
      <w:pPr>
        <w:adjustRightInd/>
        <w:spacing w:line="310" w:lineRule="exact"/>
        <w:ind w:left="244" w:hangingChars="100" w:hanging="244"/>
        <w:rPr>
          <w:rFonts w:ascii="ＭＳ 明朝" w:cs="Times New Roman"/>
          <w:spacing w:val="2"/>
        </w:rPr>
      </w:pPr>
      <w:r>
        <w:rPr>
          <w:rFonts w:hint="eastAsia"/>
        </w:rPr>
        <w:t>５</w:t>
      </w:r>
      <w:r w:rsidR="00F81DE3">
        <w:rPr>
          <w:rFonts w:hint="eastAsia"/>
        </w:rPr>
        <w:t xml:space="preserve">　</w:t>
      </w:r>
      <w:r>
        <w:rPr>
          <w:rFonts w:hint="eastAsia"/>
        </w:rPr>
        <w:t>残ガス回収のための設備（液化石油ガス</w:t>
      </w:r>
      <w:r w:rsidR="00FA2277">
        <w:rPr>
          <w:rFonts w:hint="eastAsia"/>
        </w:rPr>
        <w:t>を充塡する</w:t>
      </w:r>
      <w:r w:rsidR="0028534B">
        <w:rPr>
          <w:rFonts w:hint="eastAsia"/>
        </w:rPr>
        <w:t>容器</w:t>
      </w:r>
      <w:r>
        <w:rPr>
          <w:rFonts w:hint="eastAsia"/>
        </w:rPr>
        <w:t>、可燃性</w:t>
      </w:r>
      <w:r w:rsidR="00FA2277">
        <w:rPr>
          <w:rFonts w:hint="eastAsia"/>
        </w:rPr>
        <w:t>ガスを充塡する</w:t>
      </w:r>
      <w:r w:rsidR="0028534B">
        <w:rPr>
          <w:rFonts w:hint="eastAsia"/>
        </w:rPr>
        <w:t>容器</w:t>
      </w:r>
      <w:r>
        <w:rPr>
          <w:rFonts w:hint="eastAsia"/>
        </w:rPr>
        <w:t>及び毒性ガス</w:t>
      </w:r>
      <w:r w:rsidR="00FA2277">
        <w:rPr>
          <w:rFonts w:hint="eastAsia"/>
        </w:rPr>
        <w:t>を充塡する</w:t>
      </w:r>
      <w:r>
        <w:rPr>
          <w:rFonts w:hint="eastAsia"/>
        </w:rPr>
        <w:t>容器に限る。）</w:t>
      </w:r>
      <w:r w:rsidR="00FA2277">
        <w:rPr>
          <w:rFonts w:hint="eastAsia"/>
        </w:rPr>
        <w:t>（告示第３１条第１項第８号～第１０号）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Tr="005C3173">
        <w:trPr>
          <w:trHeight w:val="582"/>
        </w:trPr>
        <w:tc>
          <w:tcPr>
            <w:tcW w:w="9387" w:type="dxa"/>
            <w:tcBorders>
              <w:top w:val="single" w:sz="12" w:space="0" w:color="auto"/>
              <w:left w:val="single" w:sz="12" w:space="0" w:color="auto"/>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設備概要等</w:t>
            </w:r>
          </w:p>
        </w:tc>
      </w:tr>
      <w:tr w:rsidR="007B239A" w:rsidTr="005C3173">
        <w:trPr>
          <w:trHeight w:val="1810"/>
        </w:trPr>
        <w:tc>
          <w:tcPr>
            <w:tcW w:w="9387" w:type="dxa"/>
            <w:tcBorders>
              <w:left w:val="single" w:sz="12" w:space="0" w:color="auto"/>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６</w:t>
      </w:r>
      <w:r w:rsidR="00F81DE3">
        <w:rPr>
          <w:rFonts w:hint="eastAsia"/>
        </w:rPr>
        <w:t xml:space="preserve">　</w:t>
      </w:r>
      <w:r>
        <w:rPr>
          <w:rFonts w:hint="eastAsia"/>
        </w:rPr>
        <w:t>塗装厚さを測定するための設備（液化石油ガスを</w:t>
      </w:r>
      <w:r w:rsidR="002478DE">
        <w:rPr>
          <w:rFonts w:hint="eastAsia"/>
        </w:rPr>
        <w:t>充塡</w:t>
      </w:r>
      <w:r w:rsidR="0028534B">
        <w:rPr>
          <w:rFonts w:hint="eastAsia"/>
        </w:rPr>
        <w:t>する</w:t>
      </w:r>
      <w:r>
        <w:rPr>
          <w:rFonts w:hint="eastAsia"/>
        </w:rPr>
        <w:t>容器に限る。）</w:t>
      </w:r>
      <w:r w:rsidR="00FA2277">
        <w:rPr>
          <w:rFonts w:hint="eastAsia"/>
        </w:rPr>
        <w:t>（告示第３１条第１項第１１号）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99"/>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8"/>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膜厚計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5E0609" w:rsidRDefault="005E0609" w:rsidP="00733D54">
      <w:pPr>
        <w:adjustRightInd/>
        <w:spacing w:line="310" w:lineRule="exact"/>
        <w:jc w:val="right"/>
        <w:rPr>
          <w:b/>
          <w:bCs/>
        </w:rPr>
      </w:pPr>
    </w:p>
    <w:sectPr w:rsidR="005E0609" w:rsidSect="00733D54">
      <w:footerReference w:type="default" r:id="rId9"/>
      <w:type w:val="continuous"/>
      <w:pgSz w:w="11906" w:h="16838"/>
      <w:pgMar w:top="1418" w:right="908" w:bottom="1134" w:left="1248" w:header="720" w:footer="720" w:gutter="0"/>
      <w:pgNumType w:fmt="numberInDash" w:start="23"/>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3E" w:rsidRDefault="000A783E">
      <w:r>
        <w:separator/>
      </w:r>
    </w:p>
  </w:endnote>
  <w:endnote w:type="continuationSeparator" w:id="0">
    <w:p w:rsidR="000A783E" w:rsidRDefault="000A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591016"/>
      <w:docPartObj>
        <w:docPartGallery w:val="Page Numbers (Bottom of Page)"/>
        <w:docPartUnique/>
      </w:docPartObj>
    </w:sdtPr>
    <w:sdtEndPr/>
    <w:sdtContent>
      <w:p w:rsidR="00733D54" w:rsidRDefault="00733D54">
        <w:pPr>
          <w:pStyle w:val="a5"/>
          <w:jc w:val="center"/>
        </w:pPr>
        <w:r>
          <w:fldChar w:fldCharType="begin"/>
        </w:r>
        <w:r>
          <w:instrText>PAGE   \* MERGEFORMAT</w:instrText>
        </w:r>
        <w:r>
          <w:fldChar w:fldCharType="separate"/>
        </w:r>
        <w:r w:rsidR="005900D8" w:rsidRPr="005900D8">
          <w:rPr>
            <w:noProof/>
            <w:lang w:val="ja-JP"/>
          </w:rPr>
          <w:t>-</w:t>
        </w:r>
        <w:r w:rsidR="005900D8">
          <w:rPr>
            <w:noProof/>
          </w:rPr>
          <w:t xml:space="preserve"> 23 -</w:t>
        </w:r>
        <w:r>
          <w:fldChar w:fldCharType="end"/>
        </w:r>
      </w:p>
    </w:sdtContent>
  </w:sdt>
  <w:p w:rsidR="00733D54" w:rsidRDefault="00733D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3E" w:rsidRDefault="000A783E">
      <w:r>
        <w:rPr>
          <w:rFonts w:ascii="ＭＳ 明朝" w:cs="Times New Roman"/>
          <w:color w:val="auto"/>
          <w:sz w:val="2"/>
          <w:szCs w:val="2"/>
        </w:rPr>
        <w:continuationSeparator/>
      </w:r>
    </w:p>
  </w:footnote>
  <w:footnote w:type="continuationSeparator" w:id="0">
    <w:p w:rsidR="000A783E" w:rsidRDefault="000A7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A783E"/>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48BA"/>
    <w:rsid w:val="002D6582"/>
    <w:rsid w:val="002D6B0F"/>
    <w:rsid w:val="002E3B54"/>
    <w:rsid w:val="002E4ADE"/>
    <w:rsid w:val="002E6B65"/>
    <w:rsid w:val="00325E8B"/>
    <w:rsid w:val="003752CF"/>
    <w:rsid w:val="0038399E"/>
    <w:rsid w:val="00397B59"/>
    <w:rsid w:val="00416BF0"/>
    <w:rsid w:val="004257B0"/>
    <w:rsid w:val="004619EE"/>
    <w:rsid w:val="00463FEC"/>
    <w:rsid w:val="004759B1"/>
    <w:rsid w:val="004A7AF1"/>
    <w:rsid w:val="004E0B11"/>
    <w:rsid w:val="00505353"/>
    <w:rsid w:val="00521509"/>
    <w:rsid w:val="005233BE"/>
    <w:rsid w:val="0052703A"/>
    <w:rsid w:val="0056560D"/>
    <w:rsid w:val="005900D8"/>
    <w:rsid w:val="005A1A0A"/>
    <w:rsid w:val="005A41B5"/>
    <w:rsid w:val="005B2AD6"/>
    <w:rsid w:val="005C1747"/>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33D54"/>
    <w:rsid w:val="007418C5"/>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9D6395"/>
    <w:rsid w:val="00A03E86"/>
    <w:rsid w:val="00A07455"/>
    <w:rsid w:val="00A14204"/>
    <w:rsid w:val="00A2051F"/>
    <w:rsid w:val="00A4425F"/>
    <w:rsid w:val="00A4588F"/>
    <w:rsid w:val="00A518C9"/>
    <w:rsid w:val="00A53D0C"/>
    <w:rsid w:val="00A6701F"/>
    <w:rsid w:val="00A806B3"/>
    <w:rsid w:val="00A86EBA"/>
    <w:rsid w:val="00AA4A9D"/>
    <w:rsid w:val="00AF7681"/>
    <w:rsid w:val="00B11833"/>
    <w:rsid w:val="00B32528"/>
    <w:rsid w:val="00B77299"/>
    <w:rsid w:val="00BC4A2A"/>
    <w:rsid w:val="00BF459D"/>
    <w:rsid w:val="00C246CC"/>
    <w:rsid w:val="00C44596"/>
    <w:rsid w:val="00C63841"/>
    <w:rsid w:val="00DC5C3C"/>
    <w:rsid w:val="00DD1B18"/>
    <w:rsid w:val="00DD4C81"/>
    <w:rsid w:val="00E11B2C"/>
    <w:rsid w:val="00E16C03"/>
    <w:rsid w:val="00E33C31"/>
    <w:rsid w:val="00E66064"/>
    <w:rsid w:val="00E90A29"/>
    <w:rsid w:val="00EB2DCC"/>
    <w:rsid w:val="00EC1DDE"/>
    <w:rsid w:val="00EC3528"/>
    <w:rsid w:val="00EE5D1A"/>
    <w:rsid w:val="00F10DF1"/>
    <w:rsid w:val="00F502CE"/>
    <w:rsid w:val="00F67C3E"/>
    <w:rsid w:val="00F71314"/>
    <w:rsid w:val="00F73D11"/>
    <w:rsid w:val="00F81DE3"/>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59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3D68-62A3-45C4-B383-A1B138DB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227</Characters>
  <Application>Microsoft Office Word</Application>
  <DocSecurity>0</DocSecurity>
  <Lines>1</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2017-04-25T07:41:00Z</dcterms:created>
  <dcterms:modified xsi:type="dcterms:W3CDTF">2017-04-25T07:41:00Z</dcterms:modified>
</cp:coreProperties>
</file>