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1A5" w:rsidRDefault="007121A5">
      <w:pPr>
        <w:pStyle w:val="a3"/>
      </w:pPr>
      <w:r>
        <w:rPr>
          <w:rFonts w:hint="eastAsia"/>
          <w:sz w:val="21"/>
          <w:szCs w:val="21"/>
        </w:rPr>
        <w:t>様式２</w:t>
      </w:r>
      <w:r w:rsidR="002B5E9F">
        <w:rPr>
          <w:rFonts w:hint="eastAsia"/>
          <w:sz w:val="21"/>
          <w:szCs w:val="21"/>
        </w:rPr>
        <w:t>（第１３２条第２項関係）</w:t>
      </w:r>
    </w:p>
    <w:p w:rsidR="007121A5" w:rsidRDefault="007121A5">
      <w:pPr>
        <w:pStyle w:val="a3"/>
        <w:tabs>
          <w:tab w:val="left" w:pos="7993"/>
        </w:tabs>
      </w:pPr>
      <w:r>
        <w:rPr>
          <w:sz w:val="21"/>
          <w:szCs w:val="21"/>
        </w:rPr>
        <w:tab/>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rsidR="007121A5" w:rsidRDefault="007121A5">
      <w:pPr>
        <w:pStyle w:val="a3"/>
      </w:pPr>
    </w:p>
    <w:p w:rsidR="007121A5" w:rsidRDefault="007121A5">
      <w:pPr>
        <w:pStyle w:val="a3"/>
        <w:jc w:val="center"/>
        <w:rPr>
          <w:lang w:eastAsia="zh-TW"/>
        </w:rPr>
      </w:pPr>
      <w:r>
        <w:rPr>
          <w:rFonts w:hint="eastAsia"/>
          <w:sz w:val="24"/>
          <w:szCs w:val="24"/>
          <w:lang w:eastAsia="zh-TW"/>
        </w:rPr>
        <w:t>保</w:t>
      </w:r>
      <w:r>
        <w:rPr>
          <w:sz w:val="24"/>
          <w:szCs w:val="24"/>
          <w:lang w:eastAsia="zh-TW"/>
        </w:rPr>
        <w:t xml:space="preserve"> </w:t>
      </w:r>
      <w:r>
        <w:rPr>
          <w:rFonts w:hint="eastAsia"/>
          <w:sz w:val="24"/>
          <w:szCs w:val="24"/>
          <w:lang w:eastAsia="zh-TW"/>
        </w:rPr>
        <w:t>安</w:t>
      </w:r>
      <w:r>
        <w:rPr>
          <w:sz w:val="24"/>
          <w:szCs w:val="24"/>
          <w:lang w:eastAsia="zh-TW"/>
        </w:rPr>
        <w:t xml:space="preserve"> </w:t>
      </w:r>
      <w:r>
        <w:rPr>
          <w:rFonts w:hint="eastAsia"/>
          <w:sz w:val="24"/>
          <w:szCs w:val="24"/>
          <w:lang w:eastAsia="zh-TW"/>
        </w:rPr>
        <w:t>業</w:t>
      </w:r>
      <w:r>
        <w:rPr>
          <w:sz w:val="24"/>
          <w:szCs w:val="24"/>
          <w:lang w:eastAsia="zh-TW"/>
        </w:rPr>
        <w:t xml:space="preserve"> </w:t>
      </w:r>
      <w:r>
        <w:rPr>
          <w:rFonts w:hint="eastAsia"/>
          <w:sz w:val="24"/>
          <w:szCs w:val="24"/>
          <w:lang w:eastAsia="zh-TW"/>
        </w:rPr>
        <w:t>務</w:t>
      </w:r>
      <w:r>
        <w:rPr>
          <w:sz w:val="24"/>
          <w:szCs w:val="24"/>
          <w:lang w:eastAsia="zh-TW"/>
        </w:rPr>
        <w:t xml:space="preserve"> </w:t>
      </w:r>
      <w:r>
        <w:rPr>
          <w:rFonts w:hint="eastAsia"/>
          <w:sz w:val="24"/>
          <w:szCs w:val="24"/>
          <w:lang w:eastAsia="zh-TW"/>
        </w:rPr>
        <w:t>実</w:t>
      </w:r>
      <w:r>
        <w:rPr>
          <w:sz w:val="24"/>
          <w:szCs w:val="24"/>
          <w:lang w:eastAsia="zh-TW"/>
        </w:rPr>
        <w:t xml:space="preserve"> </w:t>
      </w:r>
      <w:r>
        <w:rPr>
          <w:rFonts w:hint="eastAsia"/>
          <w:sz w:val="24"/>
          <w:szCs w:val="24"/>
          <w:lang w:eastAsia="zh-TW"/>
        </w:rPr>
        <w:t>施</w:t>
      </w:r>
      <w:r>
        <w:rPr>
          <w:sz w:val="24"/>
          <w:szCs w:val="24"/>
          <w:lang w:eastAsia="zh-TW"/>
        </w:rPr>
        <w:t xml:space="preserve"> </w:t>
      </w:r>
      <w:r>
        <w:rPr>
          <w:rFonts w:hint="eastAsia"/>
          <w:sz w:val="24"/>
          <w:szCs w:val="24"/>
          <w:lang w:eastAsia="zh-TW"/>
        </w:rPr>
        <w:t>状</w:t>
      </w:r>
      <w:r>
        <w:rPr>
          <w:sz w:val="24"/>
          <w:szCs w:val="24"/>
          <w:lang w:eastAsia="zh-TW"/>
        </w:rPr>
        <w:t xml:space="preserve"> </w:t>
      </w:r>
      <w:r>
        <w:rPr>
          <w:rFonts w:hint="eastAsia"/>
          <w:sz w:val="24"/>
          <w:szCs w:val="24"/>
          <w:lang w:eastAsia="zh-TW"/>
        </w:rPr>
        <w:t>況</w:t>
      </w:r>
      <w:r>
        <w:rPr>
          <w:sz w:val="24"/>
          <w:szCs w:val="24"/>
          <w:lang w:eastAsia="zh-TW"/>
        </w:rPr>
        <w:t xml:space="preserve"> </w:t>
      </w:r>
      <w:r>
        <w:rPr>
          <w:rFonts w:hint="eastAsia"/>
          <w:sz w:val="24"/>
          <w:szCs w:val="24"/>
          <w:lang w:eastAsia="zh-TW"/>
        </w:rPr>
        <w:t>報</w:t>
      </w:r>
      <w:r>
        <w:rPr>
          <w:sz w:val="24"/>
          <w:szCs w:val="24"/>
          <w:lang w:eastAsia="zh-TW"/>
        </w:rPr>
        <w:t xml:space="preserve"> </w:t>
      </w:r>
      <w:r>
        <w:rPr>
          <w:rFonts w:hint="eastAsia"/>
          <w:sz w:val="24"/>
          <w:szCs w:val="24"/>
          <w:lang w:eastAsia="zh-TW"/>
        </w:rPr>
        <w:t>告</w:t>
      </w:r>
    </w:p>
    <w:p w:rsidR="007121A5" w:rsidRDefault="007121A5">
      <w:pPr>
        <w:pStyle w:val="a3"/>
      </w:pPr>
    </w:p>
    <w:p w:rsidR="007121A5" w:rsidRDefault="002B5E9F" w:rsidP="002B5E9F">
      <w:pPr>
        <w:pStyle w:val="a3"/>
        <w:tabs>
          <w:tab w:val="left" w:pos="3066"/>
        </w:tabs>
        <w:ind w:firstLineChars="100" w:firstLine="210"/>
      </w:pPr>
      <w:r>
        <w:rPr>
          <w:rFonts w:hint="eastAsia"/>
          <w:sz w:val="21"/>
          <w:szCs w:val="21"/>
        </w:rPr>
        <w:t>群馬県知事</w:t>
      </w:r>
      <w:r w:rsidR="007121A5">
        <w:rPr>
          <w:rFonts w:hint="eastAsia"/>
          <w:sz w:val="21"/>
          <w:szCs w:val="21"/>
        </w:rPr>
        <w:tab/>
      </w:r>
      <w:r w:rsidR="00C13E34">
        <w:rPr>
          <w:rFonts w:hint="eastAsia"/>
          <w:sz w:val="21"/>
          <w:szCs w:val="21"/>
        </w:rPr>
        <w:t>あて</w:t>
      </w:r>
      <w:bookmarkStart w:id="0" w:name="_GoBack"/>
      <w:bookmarkEnd w:id="0"/>
    </w:p>
    <w:p w:rsidR="007121A5" w:rsidRDefault="007121A5">
      <w:pPr>
        <w:pStyle w:val="a3"/>
      </w:pPr>
    </w:p>
    <w:p w:rsidR="007121A5" w:rsidRDefault="007121A5">
      <w:pPr>
        <w:pStyle w:val="a3"/>
        <w:tabs>
          <w:tab w:val="left" w:pos="4536"/>
        </w:tabs>
        <w:spacing w:line="222" w:lineRule="atLeast"/>
      </w:pPr>
      <w:r>
        <w:rPr>
          <w:rFonts w:hint="eastAsia"/>
          <w:sz w:val="21"/>
          <w:szCs w:val="21"/>
        </w:rPr>
        <w:tab/>
        <w:t>氏名又は名称及び</w:t>
      </w:r>
    </w:p>
    <w:p w:rsidR="007121A5" w:rsidRDefault="007121A5">
      <w:pPr>
        <w:pStyle w:val="a3"/>
        <w:tabs>
          <w:tab w:val="left" w:pos="4536"/>
        </w:tabs>
        <w:spacing w:line="222" w:lineRule="atLeast"/>
        <w:rPr>
          <w:spacing w:val="18"/>
        </w:rPr>
      </w:pPr>
      <w:r>
        <w:rPr>
          <w:rFonts w:hint="eastAsia"/>
          <w:sz w:val="21"/>
          <w:szCs w:val="21"/>
        </w:rPr>
        <w:tab/>
      </w:r>
      <w:r>
        <w:rPr>
          <w:rFonts w:hint="eastAsia"/>
          <w:spacing w:val="18"/>
          <w:sz w:val="21"/>
          <w:szCs w:val="21"/>
        </w:rPr>
        <w:t>法人にあっては</w:t>
      </w:r>
    </w:p>
    <w:p w:rsidR="007121A5" w:rsidRDefault="007121A5">
      <w:pPr>
        <w:pStyle w:val="a3"/>
        <w:tabs>
          <w:tab w:val="left" w:pos="4536"/>
        </w:tabs>
        <w:spacing w:line="222" w:lineRule="atLeast"/>
      </w:pPr>
      <w:r>
        <w:rPr>
          <w:rFonts w:hint="eastAsia"/>
          <w:sz w:val="21"/>
          <w:szCs w:val="21"/>
        </w:rPr>
        <w:tab/>
        <w:t>その代表者の氏名</w:t>
      </w:r>
      <w:r>
        <w:rPr>
          <w:sz w:val="21"/>
          <w:szCs w:val="21"/>
        </w:rPr>
        <w:t xml:space="preserve">                              </w:t>
      </w:r>
    </w:p>
    <w:p w:rsidR="007121A5" w:rsidRDefault="007121A5">
      <w:pPr>
        <w:pStyle w:val="a3"/>
        <w:tabs>
          <w:tab w:val="left" w:pos="4536"/>
        </w:tabs>
        <w:spacing w:line="222" w:lineRule="atLeast"/>
      </w:pPr>
    </w:p>
    <w:p w:rsidR="007121A5" w:rsidRDefault="007121A5">
      <w:pPr>
        <w:pStyle w:val="a3"/>
        <w:tabs>
          <w:tab w:val="left" w:pos="4536"/>
        </w:tabs>
        <w:spacing w:line="222" w:lineRule="atLeast"/>
        <w:rPr>
          <w:spacing w:val="140"/>
        </w:rPr>
      </w:pPr>
      <w:r>
        <w:rPr>
          <w:rFonts w:hint="eastAsia"/>
          <w:sz w:val="21"/>
          <w:szCs w:val="21"/>
        </w:rPr>
        <w:tab/>
      </w:r>
      <w:r>
        <w:rPr>
          <w:rFonts w:hint="eastAsia"/>
          <w:spacing w:val="140"/>
          <w:sz w:val="21"/>
          <w:szCs w:val="21"/>
        </w:rPr>
        <w:t>認定番号</w:t>
      </w:r>
    </w:p>
    <w:p w:rsidR="007121A5" w:rsidRDefault="007121A5">
      <w:pPr>
        <w:pStyle w:val="a3"/>
        <w:tabs>
          <w:tab w:val="left" w:pos="4536"/>
        </w:tabs>
        <w:spacing w:line="222" w:lineRule="atLeast"/>
      </w:pPr>
    </w:p>
    <w:p w:rsidR="007121A5" w:rsidRDefault="007121A5">
      <w:pPr>
        <w:pStyle w:val="a3"/>
        <w:tabs>
          <w:tab w:val="left" w:pos="4536"/>
        </w:tabs>
      </w:pPr>
      <w:r>
        <w:rPr>
          <w:sz w:val="21"/>
          <w:szCs w:val="21"/>
        </w:rPr>
        <w:tab/>
      </w:r>
      <w:r>
        <w:rPr>
          <w:rFonts w:hint="eastAsia"/>
          <w:sz w:val="21"/>
          <w:szCs w:val="21"/>
        </w:rPr>
        <w:t>住　　　　　　所</w:t>
      </w:r>
    </w:p>
    <w:p w:rsidR="007121A5" w:rsidRDefault="007121A5">
      <w:pPr>
        <w:pStyle w:val="a3"/>
      </w:pPr>
    </w:p>
    <w:p w:rsidR="007121A5" w:rsidRDefault="007121A5">
      <w:pPr>
        <w:pStyle w:val="a3"/>
      </w:pPr>
      <w:r>
        <w:rPr>
          <w:sz w:val="21"/>
          <w:szCs w:val="21"/>
        </w:rPr>
        <w:t xml:space="preserve">  </w:t>
      </w:r>
      <w:r>
        <w:rPr>
          <w:rFonts w:hint="eastAsia"/>
          <w:sz w:val="21"/>
          <w:szCs w:val="21"/>
        </w:rPr>
        <w:t xml:space="preserve">　液化石油ガスの保安の確保及び取引の適正化に関する法律施行規則第１３２条の規定により報告します。</w:t>
      </w:r>
    </w:p>
    <w:p w:rsidR="007121A5" w:rsidRDefault="007121A5">
      <w:pPr>
        <w:pStyle w:val="a3"/>
      </w:pPr>
    </w:p>
    <w:p w:rsidR="007121A5" w:rsidRDefault="007121A5">
      <w:pPr>
        <w:pStyle w:val="a3"/>
      </w:pPr>
      <w:r>
        <w:rPr>
          <w:sz w:val="21"/>
          <w:szCs w:val="21"/>
        </w:rPr>
        <w:t xml:space="preserve">  </w:t>
      </w:r>
      <w:r>
        <w:rPr>
          <w:rFonts w:hint="eastAsia"/>
          <w:sz w:val="21"/>
          <w:szCs w:val="21"/>
        </w:rPr>
        <w:t>１．報告する事業年度の期間</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日から</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rsidR="007121A5" w:rsidRDefault="007121A5">
      <w:pPr>
        <w:pStyle w:val="a3"/>
        <w:rPr>
          <w:lang w:eastAsia="zh-TW"/>
        </w:rPr>
      </w:pPr>
      <w:r>
        <w:rPr>
          <w:sz w:val="21"/>
          <w:szCs w:val="21"/>
        </w:rPr>
        <w:t xml:space="preserve">  </w:t>
      </w:r>
      <w:r>
        <w:rPr>
          <w:rFonts w:hint="eastAsia"/>
          <w:sz w:val="21"/>
          <w:szCs w:val="21"/>
          <w:lang w:eastAsia="zh-TW"/>
        </w:rPr>
        <w:t>２．</w:t>
      </w:r>
      <w:r>
        <w:rPr>
          <w:rFonts w:hint="eastAsia"/>
          <w:spacing w:val="11"/>
          <w:sz w:val="21"/>
          <w:szCs w:val="21"/>
          <w:lang w:eastAsia="zh-TW"/>
        </w:rPr>
        <w:t>保安業務実施状況</w:t>
      </w:r>
    </w:p>
    <w:p w:rsidR="007121A5" w:rsidRDefault="007121A5">
      <w:pPr>
        <w:pStyle w:val="a3"/>
        <w:rPr>
          <w:spacing w:val="60"/>
        </w:rPr>
      </w:pPr>
      <w:r>
        <w:rPr>
          <w:sz w:val="21"/>
          <w:szCs w:val="21"/>
        </w:rPr>
        <w:t xml:space="preserve">      </w:t>
      </w:r>
      <w:r>
        <w:rPr>
          <w:rFonts w:hint="eastAsia"/>
          <w:spacing w:val="60"/>
          <w:sz w:val="21"/>
          <w:szCs w:val="21"/>
        </w:rPr>
        <w:t>事業所の名称</w:t>
      </w:r>
    </w:p>
    <w:p w:rsidR="007121A5" w:rsidRDefault="007121A5">
      <w:pPr>
        <w:pStyle w:val="a3"/>
        <w:rPr>
          <w:spacing w:val="33"/>
        </w:rPr>
      </w:pPr>
      <w:r>
        <w:rPr>
          <w:sz w:val="21"/>
          <w:szCs w:val="21"/>
        </w:rPr>
        <w:t xml:space="preserve">      </w:t>
      </w:r>
      <w:r>
        <w:rPr>
          <w:rFonts w:hint="eastAsia"/>
          <w:spacing w:val="33"/>
          <w:sz w:val="21"/>
          <w:szCs w:val="21"/>
        </w:rPr>
        <w:t>事業所の所在地</w:t>
      </w:r>
    </w:p>
    <w:p w:rsidR="007121A5" w:rsidRDefault="007121A5">
      <w:pPr>
        <w:pStyle w:val="a3"/>
        <w:spacing w:afterLines="50" w:after="120"/>
      </w:pPr>
      <w:r>
        <w:rPr>
          <w:sz w:val="21"/>
          <w:szCs w:val="21"/>
        </w:rPr>
        <w:t xml:space="preserve">      </w:t>
      </w:r>
      <w:r>
        <w:rPr>
          <w:rFonts w:hint="eastAsia"/>
          <w:sz w:val="21"/>
          <w:szCs w:val="21"/>
        </w:rPr>
        <w:t>保安業務資格者の数　　　　　　　　　　　人</w:t>
      </w:r>
    </w:p>
    <w:tbl>
      <w:tblPr>
        <w:tblW w:w="0" w:type="auto"/>
        <w:tblInd w:w="157" w:type="dxa"/>
        <w:tblLayout w:type="fixed"/>
        <w:tblCellMar>
          <w:left w:w="56" w:type="dxa"/>
          <w:right w:w="56" w:type="dxa"/>
        </w:tblCellMar>
        <w:tblLook w:val="0000" w:firstRow="0" w:lastRow="0" w:firstColumn="0" w:lastColumn="0" w:noHBand="0" w:noVBand="0"/>
      </w:tblPr>
      <w:tblGrid>
        <w:gridCol w:w="3232"/>
        <w:gridCol w:w="2929"/>
        <w:gridCol w:w="3232"/>
        <w:gridCol w:w="202"/>
      </w:tblGrid>
      <w:tr w:rsidR="007121A5">
        <w:trPr>
          <w:cantSplit/>
        </w:trPr>
        <w:tc>
          <w:tcPr>
            <w:tcW w:w="3232" w:type="dxa"/>
            <w:vMerge w:val="restart"/>
            <w:tcBorders>
              <w:top w:val="single" w:sz="8" w:space="0" w:color="auto"/>
              <w:left w:val="single" w:sz="8" w:space="0" w:color="auto"/>
              <w:right w:val="nil"/>
            </w:tcBorders>
            <w:vAlign w:val="center"/>
          </w:tcPr>
          <w:p w:rsidR="007121A5" w:rsidRDefault="007121A5">
            <w:pPr>
              <w:pStyle w:val="a3"/>
              <w:jc w:val="center"/>
            </w:pPr>
            <w:r>
              <w:rPr>
                <w:rFonts w:hint="eastAsia"/>
              </w:rPr>
              <w:t>保安業務の区分</w:t>
            </w:r>
          </w:p>
        </w:tc>
        <w:tc>
          <w:tcPr>
            <w:tcW w:w="2929" w:type="dxa"/>
            <w:vMerge w:val="restart"/>
            <w:tcBorders>
              <w:top w:val="single" w:sz="8" w:space="0" w:color="auto"/>
              <w:left w:val="single" w:sz="4" w:space="0" w:color="auto"/>
              <w:right w:val="nil"/>
            </w:tcBorders>
            <w:vAlign w:val="center"/>
          </w:tcPr>
          <w:p w:rsidR="007121A5" w:rsidRDefault="007121A5">
            <w:pPr>
              <w:pStyle w:val="a3"/>
              <w:jc w:val="center"/>
            </w:pPr>
            <w:r>
              <w:rPr>
                <w:rFonts w:hint="eastAsia"/>
              </w:rPr>
              <w:t>一般消費者等の数</w:t>
            </w:r>
          </w:p>
        </w:tc>
        <w:tc>
          <w:tcPr>
            <w:tcW w:w="3232" w:type="dxa"/>
            <w:vMerge w:val="restart"/>
            <w:tcBorders>
              <w:top w:val="single" w:sz="8" w:space="0" w:color="auto"/>
              <w:left w:val="single" w:sz="4" w:space="0" w:color="auto"/>
              <w:right w:val="nil"/>
            </w:tcBorders>
            <w:vAlign w:val="center"/>
          </w:tcPr>
          <w:p w:rsidR="007121A5" w:rsidRDefault="007121A5">
            <w:pPr>
              <w:pStyle w:val="a3"/>
              <w:wordWrap/>
              <w:spacing w:line="240" w:lineRule="auto"/>
              <w:jc w:val="center"/>
            </w:pPr>
            <w:r>
              <w:rPr>
                <w:rFonts w:hint="eastAsia"/>
              </w:rPr>
              <w:t>保安業務を実施した</w:t>
            </w:r>
          </w:p>
          <w:p w:rsidR="007121A5" w:rsidRDefault="007121A5">
            <w:pPr>
              <w:pStyle w:val="a3"/>
              <w:jc w:val="center"/>
              <w:rPr>
                <w:spacing w:val="12"/>
              </w:rPr>
            </w:pPr>
            <w:r>
              <w:rPr>
                <w:rFonts w:hint="eastAsia"/>
                <w:spacing w:val="12"/>
              </w:rPr>
              <w:t>一般消費者等の数</w:t>
            </w:r>
          </w:p>
        </w:tc>
        <w:tc>
          <w:tcPr>
            <w:tcW w:w="202" w:type="dxa"/>
            <w:tcBorders>
              <w:top w:val="nil"/>
              <w:left w:val="single" w:sz="8" w:space="0" w:color="auto"/>
              <w:bottom w:val="nil"/>
              <w:right w:val="nil"/>
            </w:tcBorders>
            <w:vAlign w:val="center"/>
          </w:tcPr>
          <w:p w:rsidR="007121A5" w:rsidRDefault="007121A5">
            <w:pPr>
              <w:pStyle w:val="a3"/>
              <w:wordWrap/>
              <w:spacing w:line="240" w:lineRule="auto"/>
              <w:jc w:val="center"/>
            </w:pPr>
          </w:p>
        </w:tc>
      </w:tr>
      <w:tr w:rsidR="007121A5">
        <w:trPr>
          <w:cantSplit/>
        </w:trPr>
        <w:tc>
          <w:tcPr>
            <w:tcW w:w="3232" w:type="dxa"/>
            <w:vMerge/>
            <w:tcBorders>
              <w:left w:val="single" w:sz="8" w:space="0" w:color="auto"/>
              <w:right w:val="nil"/>
            </w:tcBorders>
          </w:tcPr>
          <w:p w:rsidR="007121A5" w:rsidRDefault="007121A5">
            <w:pPr>
              <w:pStyle w:val="a3"/>
              <w:wordWrap/>
              <w:spacing w:line="240" w:lineRule="auto"/>
            </w:pPr>
          </w:p>
        </w:tc>
        <w:tc>
          <w:tcPr>
            <w:tcW w:w="2929" w:type="dxa"/>
            <w:vMerge/>
            <w:tcBorders>
              <w:left w:val="single" w:sz="4" w:space="0" w:color="auto"/>
              <w:right w:val="nil"/>
            </w:tcBorders>
          </w:tcPr>
          <w:p w:rsidR="007121A5" w:rsidRDefault="007121A5">
            <w:pPr>
              <w:pStyle w:val="a3"/>
              <w:wordWrap/>
              <w:spacing w:line="240" w:lineRule="auto"/>
            </w:pPr>
          </w:p>
        </w:tc>
        <w:tc>
          <w:tcPr>
            <w:tcW w:w="3232" w:type="dxa"/>
            <w:vMerge/>
            <w:tcBorders>
              <w:left w:val="single" w:sz="4" w:space="0" w:color="auto"/>
              <w:right w:val="nil"/>
            </w:tcBorders>
          </w:tcPr>
          <w:p w:rsidR="007121A5" w:rsidRDefault="007121A5">
            <w:pPr>
              <w:pStyle w:val="a3"/>
            </w:pPr>
          </w:p>
        </w:tc>
        <w:tc>
          <w:tcPr>
            <w:tcW w:w="202" w:type="dxa"/>
            <w:tcBorders>
              <w:top w:val="nil"/>
              <w:left w:val="single" w:sz="8" w:space="0" w:color="auto"/>
              <w:bottom w:val="nil"/>
              <w:right w:val="nil"/>
            </w:tcBorders>
          </w:tcPr>
          <w:p w:rsidR="007121A5" w:rsidRDefault="007121A5">
            <w:pPr>
              <w:pStyle w:val="a3"/>
              <w:wordWrap/>
              <w:spacing w:line="240" w:lineRule="auto"/>
            </w:pPr>
          </w:p>
        </w:tc>
      </w:tr>
      <w:tr w:rsidR="007121A5">
        <w:trPr>
          <w:cantSplit/>
        </w:trPr>
        <w:tc>
          <w:tcPr>
            <w:tcW w:w="3232" w:type="dxa"/>
            <w:vMerge/>
            <w:tcBorders>
              <w:left w:val="single" w:sz="8" w:space="0" w:color="auto"/>
              <w:bottom w:val="single" w:sz="4" w:space="0" w:color="auto"/>
              <w:right w:val="nil"/>
            </w:tcBorders>
          </w:tcPr>
          <w:p w:rsidR="007121A5" w:rsidRDefault="007121A5">
            <w:pPr>
              <w:pStyle w:val="a3"/>
              <w:wordWrap/>
              <w:spacing w:line="240" w:lineRule="auto"/>
            </w:pPr>
          </w:p>
        </w:tc>
        <w:tc>
          <w:tcPr>
            <w:tcW w:w="2929" w:type="dxa"/>
            <w:vMerge/>
            <w:tcBorders>
              <w:left w:val="single" w:sz="4" w:space="0" w:color="auto"/>
              <w:bottom w:val="single" w:sz="4" w:space="0" w:color="auto"/>
              <w:right w:val="nil"/>
            </w:tcBorders>
          </w:tcPr>
          <w:p w:rsidR="007121A5" w:rsidRDefault="007121A5">
            <w:pPr>
              <w:pStyle w:val="a3"/>
              <w:wordWrap/>
              <w:spacing w:line="240" w:lineRule="auto"/>
            </w:pPr>
          </w:p>
        </w:tc>
        <w:tc>
          <w:tcPr>
            <w:tcW w:w="3232" w:type="dxa"/>
            <w:vMerge/>
            <w:tcBorders>
              <w:left w:val="single" w:sz="4" w:space="0" w:color="auto"/>
              <w:bottom w:val="single" w:sz="4" w:space="0" w:color="auto"/>
              <w:right w:val="nil"/>
            </w:tcBorders>
          </w:tcPr>
          <w:p w:rsidR="007121A5" w:rsidRDefault="007121A5">
            <w:pPr>
              <w:pStyle w:val="a3"/>
              <w:wordWrap/>
              <w:spacing w:line="240" w:lineRule="auto"/>
            </w:pPr>
          </w:p>
        </w:tc>
        <w:tc>
          <w:tcPr>
            <w:tcW w:w="202" w:type="dxa"/>
            <w:tcBorders>
              <w:top w:val="nil"/>
              <w:left w:val="single" w:sz="8" w:space="0" w:color="auto"/>
              <w:bottom w:val="nil"/>
              <w:right w:val="nil"/>
            </w:tcBorders>
          </w:tcPr>
          <w:p w:rsidR="007121A5" w:rsidRDefault="007121A5">
            <w:pPr>
              <w:pStyle w:val="a3"/>
              <w:wordWrap/>
              <w:spacing w:line="240" w:lineRule="auto"/>
            </w:pPr>
          </w:p>
        </w:tc>
      </w:tr>
      <w:tr w:rsidR="007121A5">
        <w:trPr>
          <w:trHeight w:val="350"/>
        </w:trPr>
        <w:tc>
          <w:tcPr>
            <w:tcW w:w="3232" w:type="dxa"/>
            <w:tcBorders>
              <w:top w:val="nil"/>
              <w:left w:val="single" w:sz="8" w:space="0" w:color="auto"/>
              <w:bottom w:val="nil"/>
              <w:right w:val="nil"/>
            </w:tcBorders>
            <w:vAlign w:val="bottom"/>
          </w:tcPr>
          <w:p w:rsidR="007121A5" w:rsidRDefault="007121A5">
            <w:pPr>
              <w:pStyle w:val="a3"/>
              <w:wordWrap/>
              <w:spacing w:line="240" w:lineRule="auto"/>
              <w:ind w:firstLineChars="33" w:firstLine="66"/>
            </w:pPr>
            <w:r>
              <w:t xml:space="preserve">1. </w:t>
            </w:r>
            <w:r>
              <w:rPr>
                <w:rFonts w:hint="eastAsia"/>
              </w:rPr>
              <w:t>供給開始時点検・調査</w:t>
            </w:r>
          </w:p>
        </w:tc>
        <w:tc>
          <w:tcPr>
            <w:tcW w:w="2929" w:type="dxa"/>
            <w:tcBorders>
              <w:top w:val="nil"/>
              <w:left w:val="single" w:sz="4" w:space="0" w:color="auto"/>
              <w:bottom w:val="nil"/>
              <w:right w:val="nil"/>
            </w:tcBorders>
            <w:vAlign w:val="bottom"/>
          </w:tcPr>
          <w:p w:rsidR="007121A5" w:rsidRDefault="007121A5">
            <w:pPr>
              <w:pStyle w:val="a3"/>
              <w:tabs>
                <w:tab w:val="left" w:pos="2423"/>
              </w:tabs>
              <w:wordWrap/>
              <w:spacing w:line="240" w:lineRule="auto"/>
              <w:ind w:rightChars="187" w:right="393"/>
              <w:jc w:val="right"/>
            </w:pPr>
            <w:r>
              <w:rPr>
                <w:rFonts w:hint="eastAsia"/>
              </w:rPr>
              <w:t>戸</w:t>
            </w:r>
          </w:p>
        </w:tc>
        <w:tc>
          <w:tcPr>
            <w:tcW w:w="3232" w:type="dxa"/>
            <w:tcBorders>
              <w:top w:val="nil"/>
              <w:left w:val="single" w:sz="4" w:space="0" w:color="auto"/>
              <w:bottom w:val="nil"/>
              <w:right w:val="nil"/>
            </w:tcBorders>
            <w:vAlign w:val="bottom"/>
          </w:tcPr>
          <w:p w:rsidR="007121A5" w:rsidRDefault="007121A5">
            <w:pPr>
              <w:pStyle w:val="a3"/>
              <w:tabs>
                <w:tab w:val="left" w:pos="2613"/>
              </w:tabs>
              <w:wordWrap/>
              <w:spacing w:line="240" w:lineRule="auto"/>
              <w:ind w:rightChars="241" w:right="506"/>
              <w:jc w:val="right"/>
            </w:pPr>
            <w:r>
              <w:rPr>
                <w:rFonts w:hint="eastAsia"/>
              </w:rPr>
              <w:t>戸</w:t>
            </w:r>
          </w:p>
        </w:tc>
        <w:tc>
          <w:tcPr>
            <w:tcW w:w="202" w:type="dxa"/>
            <w:tcBorders>
              <w:top w:val="nil"/>
              <w:left w:val="single" w:sz="8" w:space="0" w:color="auto"/>
              <w:bottom w:val="nil"/>
              <w:right w:val="nil"/>
            </w:tcBorders>
            <w:vAlign w:val="bottom"/>
          </w:tcPr>
          <w:p w:rsidR="007121A5" w:rsidRDefault="007121A5">
            <w:pPr>
              <w:pStyle w:val="a3"/>
              <w:wordWrap/>
              <w:spacing w:line="240" w:lineRule="auto"/>
            </w:pPr>
          </w:p>
        </w:tc>
      </w:tr>
      <w:tr w:rsidR="007121A5">
        <w:trPr>
          <w:trHeight w:val="399"/>
        </w:trPr>
        <w:tc>
          <w:tcPr>
            <w:tcW w:w="3232" w:type="dxa"/>
            <w:tcBorders>
              <w:top w:val="nil"/>
              <w:left w:val="single" w:sz="8" w:space="0" w:color="auto"/>
              <w:bottom w:val="single" w:sz="4" w:space="0" w:color="auto"/>
              <w:right w:val="nil"/>
            </w:tcBorders>
          </w:tcPr>
          <w:p w:rsidR="007121A5" w:rsidRDefault="007121A5">
            <w:pPr>
              <w:pStyle w:val="a3"/>
              <w:wordWrap/>
              <w:spacing w:line="240" w:lineRule="auto"/>
              <w:ind w:firstLineChars="33" w:firstLine="66"/>
            </w:pPr>
          </w:p>
        </w:tc>
        <w:tc>
          <w:tcPr>
            <w:tcW w:w="2929" w:type="dxa"/>
            <w:tcBorders>
              <w:top w:val="nil"/>
              <w:left w:val="single" w:sz="4" w:space="0" w:color="auto"/>
              <w:bottom w:val="single" w:sz="4" w:space="0" w:color="auto"/>
              <w:right w:val="nil"/>
            </w:tcBorders>
          </w:tcPr>
          <w:p w:rsidR="007121A5" w:rsidRDefault="007121A5">
            <w:pPr>
              <w:pStyle w:val="a3"/>
              <w:tabs>
                <w:tab w:val="left" w:pos="2423"/>
              </w:tabs>
              <w:wordWrap/>
              <w:spacing w:line="240" w:lineRule="auto"/>
              <w:ind w:rightChars="187" w:right="393"/>
              <w:jc w:val="right"/>
            </w:pPr>
          </w:p>
        </w:tc>
        <w:tc>
          <w:tcPr>
            <w:tcW w:w="3232" w:type="dxa"/>
            <w:tcBorders>
              <w:top w:val="nil"/>
              <w:left w:val="single" w:sz="4" w:space="0" w:color="auto"/>
              <w:bottom w:val="single" w:sz="4" w:space="0" w:color="auto"/>
              <w:right w:val="nil"/>
            </w:tcBorders>
          </w:tcPr>
          <w:p w:rsidR="007121A5" w:rsidRDefault="007121A5">
            <w:pPr>
              <w:pStyle w:val="a3"/>
              <w:tabs>
                <w:tab w:val="left" w:pos="2613"/>
              </w:tabs>
              <w:wordWrap/>
              <w:spacing w:line="240" w:lineRule="auto"/>
              <w:ind w:rightChars="241" w:right="506"/>
              <w:jc w:val="right"/>
            </w:pPr>
            <w:r>
              <w:rPr>
                <w:rFonts w:hint="eastAsia"/>
                <w:u w:val="single"/>
              </w:rPr>
              <w:t>（内再調査</w:t>
            </w:r>
            <w:r>
              <w:rPr>
                <w:u w:val="single"/>
              </w:rPr>
              <w:t xml:space="preserve">      </w:t>
            </w:r>
            <w:r>
              <w:rPr>
                <w:rFonts w:hint="eastAsia"/>
                <w:u w:val="single"/>
              </w:rPr>
              <w:t xml:space="preserve">　戸）</w:t>
            </w:r>
          </w:p>
        </w:tc>
        <w:tc>
          <w:tcPr>
            <w:tcW w:w="202" w:type="dxa"/>
            <w:tcBorders>
              <w:top w:val="nil"/>
              <w:left w:val="single" w:sz="8" w:space="0" w:color="auto"/>
              <w:bottom w:val="nil"/>
              <w:right w:val="nil"/>
            </w:tcBorders>
          </w:tcPr>
          <w:p w:rsidR="007121A5" w:rsidRDefault="007121A5">
            <w:pPr>
              <w:pStyle w:val="a3"/>
              <w:wordWrap/>
              <w:spacing w:line="240" w:lineRule="auto"/>
            </w:pPr>
          </w:p>
        </w:tc>
      </w:tr>
      <w:tr w:rsidR="007121A5">
        <w:trPr>
          <w:trHeight w:val="532"/>
        </w:trPr>
        <w:tc>
          <w:tcPr>
            <w:tcW w:w="3232" w:type="dxa"/>
            <w:tcBorders>
              <w:top w:val="nil"/>
              <w:left w:val="single" w:sz="8" w:space="0" w:color="auto"/>
              <w:bottom w:val="single" w:sz="4" w:space="0" w:color="auto"/>
              <w:right w:val="nil"/>
            </w:tcBorders>
            <w:vAlign w:val="center"/>
          </w:tcPr>
          <w:p w:rsidR="007121A5" w:rsidRDefault="007121A5">
            <w:pPr>
              <w:pStyle w:val="a3"/>
              <w:wordWrap/>
              <w:spacing w:line="240" w:lineRule="auto"/>
              <w:ind w:firstLineChars="33" w:firstLine="66"/>
              <w:rPr>
                <w:lang w:eastAsia="zh-TW"/>
              </w:rPr>
            </w:pPr>
            <w:r>
              <w:rPr>
                <w:lang w:eastAsia="zh-TW"/>
              </w:rPr>
              <w:t xml:space="preserve">2. </w:t>
            </w:r>
            <w:r>
              <w:rPr>
                <w:rFonts w:hint="eastAsia"/>
                <w:lang w:eastAsia="zh-TW"/>
              </w:rPr>
              <w:t>容器交換時等供給設備点検</w:t>
            </w:r>
          </w:p>
        </w:tc>
        <w:tc>
          <w:tcPr>
            <w:tcW w:w="2929" w:type="dxa"/>
            <w:tcBorders>
              <w:top w:val="nil"/>
              <w:left w:val="single" w:sz="4" w:space="0" w:color="auto"/>
              <w:bottom w:val="single" w:sz="4" w:space="0" w:color="auto"/>
              <w:right w:val="nil"/>
            </w:tcBorders>
            <w:vAlign w:val="center"/>
          </w:tcPr>
          <w:p w:rsidR="007121A5" w:rsidRDefault="007121A5">
            <w:pPr>
              <w:pStyle w:val="a3"/>
              <w:tabs>
                <w:tab w:val="left" w:pos="2423"/>
              </w:tabs>
              <w:wordWrap/>
              <w:spacing w:line="240" w:lineRule="auto"/>
              <w:ind w:rightChars="187" w:right="393"/>
              <w:jc w:val="right"/>
              <w:rPr>
                <w:lang w:eastAsia="zh-TW"/>
              </w:rPr>
            </w:pPr>
            <w:r>
              <w:rPr>
                <w:rFonts w:hint="eastAsia"/>
                <w:lang w:eastAsia="zh-TW"/>
              </w:rPr>
              <w:t>戸</w:t>
            </w:r>
          </w:p>
        </w:tc>
        <w:tc>
          <w:tcPr>
            <w:tcW w:w="3232" w:type="dxa"/>
            <w:tcBorders>
              <w:top w:val="nil"/>
              <w:left w:val="single" w:sz="4" w:space="0" w:color="auto"/>
              <w:bottom w:val="single" w:sz="4" w:space="0" w:color="auto"/>
              <w:right w:val="nil"/>
            </w:tcBorders>
            <w:vAlign w:val="center"/>
          </w:tcPr>
          <w:p w:rsidR="007121A5" w:rsidRDefault="007121A5">
            <w:pPr>
              <w:pStyle w:val="a3"/>
              <w:tabs>
                <w:tab w:val="left" w:pos="2613"/>
              </w:tabs>
              <w:wordWrap/>
              <w:spacing w:line="240" w:lineRule="auto"/>
              <w:ind w:rightChars="241" w:right="506"/>
              <w:jc w:val="right"/>
              <w:rPr>
                <w:lang w:eastAsia="zh-TW"/>
              </w:rPr>
            </w:pPr>
            <w:r>
              <w:rPr>
                <w:rFonts w:hint="eastAsia"/>
                <w:lang w:eastAsia="zh-TW"/>
              </w:rPr>
              <w:t>戸</w:t>
            </w:r>
          </w:p>
        </w:tc>
        <w:tc>
          <w:tcPr>
            <w:tcW w:w="202" w:type="dxa"/>
            <w:tcBorders>
              <w:top w:val="nil"/>
              <w:left w:val="single" w:sz="8" w:space="0" w:color="auto"/>
              <w:bottom w:val="nil"/>
              <w:right w:val="nil"/>
            </w:tcBorders>
            <w:vAlign w:val="center"/>
          </w:tcPr>
          <w:p w:rsidR="007121A5" w:rsidRDefault="007121A5">
            <w:pPr>
              <w:pStyle w:val="a3"/>
              <w:wordWrap/>
              <w:spacing w:line="240" w:lineRule="auto"/>
              <w:rPr>
                <w:lang w:eastAsia="zh-TW"/>
              </w:rPr>
            </w:pPr>
          </w:p>
        </w:tc>
      </w:tr>
      <w:tr w:rsidR="007121A5">
        <w:trPr>
          <w:trHeight w:val="532"/>
        </w:trPr>
        <w:tc>
          <w:tcPr>
            <w:tcW w:w="3232" w:type="dxa"/>
            <w:tcBorders>
              <w:top w:val="nil"/>
              <w:left w:val="single" w:sz="8" w:space="0" w:color="auto"/>
              <w:bottom w:val="single" w:sz="4" w:space="0" w:color="auto"/>
              <w:right w:val="nil"/>
            </w:tcBorders>
            <w:vAlign w:val="center"/>
          </w:tcPr>
          <w:p w:rsidR="007121A5" w:rsidRDefault="007121A5">
            <w:pPr>
              <w:pStyle w:val="a3"/>
              <w:wordWrap/>
              <w:spacing w:line="240" w:lineRule="auto"/>
              <w:ind w:firstLineChars="33" w:firstLine="66"/>
              <w:rPr>
                <w:lang w:eastAsia="zh-TW"/>
              </w:rPr>
            </w:pPr>
            <w:r>
              <w:rPr>
                <w:lang w:eastAsia="zh-TW"/>
              </w:rPr>
              <w:t xml:space="preserve">3. </w:t>
            </w:r>
            <w:r>
              <w:rPr>
                <w:rFonts w:hint="eastAsia"/>
                <w:lang w:eastAsia="zh-TW"/>
              </w:rPr>
              <w:t>定期供給設備点検</w:t>
            </w:r>
          </w:p>
        </w:tc>
        <w:tc>
          <w:tcPr>
            <w:tcW w:w="2929" w:type="dxa"/>
            <w:tcBorders>
              <w:top w:val="nil"/>
              <w:left w:val="single" w:sz="4" w:space="0" w:color="auto"/>
              <w:bottom w:val="single" w:sz="4" w:space="0" w:color="auto"/>
              <w:right w:val="nil"/>
            </w:tcBorders>
            <w:vAlign w:val="center"/>
          </w:tcPr>
          <w:p w:rsidR="007121A5" w:rsidRDefault="007121A5">
            <w:pPr>
              <w:pStyle w:val="a3"/>
              <w:tabs>
                <w:tab w:val="left" w:pos="2423"/>
              </w:tabs>
              <w:wordWrap/>
              <w:spacing w:line="240" w:lineRule="auto"/>
              <w:ind w:rightChars="187" w:right="393"/>
              <w:jc w:val="right"/>
              <w:rPr>
                <w:lang w:eastAsia="zh-TW"/>
              </w:rPr>
            </w:pPr>
            <w:r>
              <w:rPr>
                <w:rFonts w:hint="eastAsia"/>
                <w:lang w:eastAsia="zh-TW"/>
              </w:rPr>
              <w:t>戸</w:t>
            </w:r>
          </w:p>
        </w:tc>
        <w:tc>
          <w:tcPr>
            <w:tcW w:w="3232" w:type="dxa"/>
            <w:tcBorders>
              <w:top w:val="nil"/>
              <w:left w:val="single" w:sz="4" w:space="0" w:color="auto"/>
              <w:bottom w:val="single" w:sz="4" w:space="0" w:color="auto"/>
              <w:right w:val="nil"/>
            </w:tcBorders>
            <w:vAlign w:val="center"/>
          </w:tcPr>
          <w:p w:rsidR="007121A5" w:rsidRDefault="007121A5">
            <w:pPr>
              <w:pStyle w:val="a3"/>
              <w:tabs>
                <w:tab w:val="left" w:pos="2613"/>
              </w:tabs>
              <w:wordWrap/>
              <w:spacing w:line="240" w:lineRule="auto"/>
              <w:ind w:rightChars="241" w:right="506"/>
              <w:jc w:val="right"/>
              <w:rPr>
                <w:lang w:eastAsia="zh-TW"/>
              </w:rPr>
            </w:pPr>
            <w:r>
              <w:rPr>
                <w:rFonts w:hint="eastAsia"/>
                <w:lang w:eastAsia="zh-TW"/>
              </w:rPr>
              <w:t>戸</w:t>
            </w:r>
          </w:p>
        </w:tc>
        <w:tc>
          <w:tcPr>
            <w:tcW w:w="202" w:type="dxa"/>
            <w:tcBorders>
              <w:top w:val="nil"/>
              <w:left w:val="single" w:sz="8" w:space="0" w:color="auto"/>
              <w:bottom w:val="nil"/>
              <w:right w:val="nil"/>
            </w:tcBorders>
            <w:vAlign w:val="center"/>
          </w:tcPr>
          <w:p w:rsidR="007121A5" w:rsidRDefault="007121A5">
            <w:pPr>
              <w:pStyle w:val="a3"/>
              <w:wordWrap/>
              <w:spacing w:line="240" w:lineRule="auto"/>
              <w:rPr>
                <w:lang w:eastAsia="zh-TW"/>
              </w:rPr>
            </w:pPr>
          </w:p>
        </w:tc>
      </w:tr>
      <w:tr w:rsidR="007121A5">
        <w:trPr>
          <w:trHeight w:val="399"/>
        </w:trPr>
        <w:tc>
          <w:tcPr>
            <w:tcW w:w="3232" w:type="dxa"/>
            <w:tcBorders>
              <w:top w:val="nil"/>
              <w:left w:val="single" w:sz="8" w:space="0" w:color="auto"/>
              <w:bottom w:val="nil"/>
              <w:right w:val="nil"/>
            </w:tcBorders>
            <w:vAlign w:val="bottom"/>
          </w:tcPr>
          <w:p w:rsidR="007121A5" w:rsidRDefault="007121A5">
            <w:pPr>
              <w:pStyle w:val="a3"/>
              <w:wordWrap/>
              <w:spacing w:line="240" w:lineRule="auto"/>
              <w:ind w:firstLineChars="33" w:firstLine="66"/>
              <w:rPr>
                <w:lang w:eastAsia="zh-TW"/>
              </w:rPr>
            </w:pPr>
            <w:r>
              <w:rPr>
                <w:lang w:eastAsia="zh-TW"/>
              </w:rPr>
              <w:t xml:space="preserve">4. </w:t>
            </w:r>
            <w:r>
              <w:rPr>
                <w:rFonts w:hint="eastAsia"/>
                <w:lang w:eastAsia="zh-TW"/>
              </w:rPr>
              <w:t>定期消費設備調査</w:t>
            </w:r>
          </w:p>
        </w:tc>
        <w:tc>
          <w:tcPr>
            <w:tcW w:w="2929" w:type="dxa"/>
            <w:tcBorders>
              <w:top w:val="nil"/>
              <w:left w:val="single" w:sz="4" w:space="0" w:color="auto"/>
              <w:bottom w:val="nil"/>
              <w:right w:val="nil"/>
            </w:tcBorders>
            <w:vAlign w:val="bottom"/>
          </w:tcPr>
          <w:p w:rsidR="007121A5" w:rsidRDefault="007121A5">
            <w:pPr>
              <w:pStyle w:val="a3"/>
              <w:tabs>
                <w:tab w:val="left" w:pos="2423"/>
              </w:tabs>
              <w:wordWrap/>
              <w:spacing w:line="240" w:lineRule="auto"/>
              <w:ind w:rightChars="187" w:right="393"/>
              <w:jc w:val="right"/>
              <w:rPr>
                <w:lang w:eastAsia="zh-TW"/>
              </w:rPr>
            </w:pPr>
            <w:r>
              <w:rPr>
                <w:rFonts w:hint="eastAsia"/>
                <w:lang w:eastAsia="zh-TW"/>
              </w:rPr>
              <w:t>戸</w:t>
            </w:r>
          </w:p>
        </w:tc>
        <w:tc>
          <w:tcPr>
            <w:tcW w:w="3232" w:type="dxa"/>
            <w:tcBorders>
              <w:top w:val="nil"/>
              <w:left w:val="single" w:sz="4" w:space="0" w:color="auto"/>
              <w:bottom w:val="nil"/>
              <w:right w:val="nil"/>
            </w:tcBorders>
            <w:vAlign w:val="bottom"/>
          </w:tcPr>
          <w:p w:rsidR="007121A5" w:rsidRDefault="007121A5">
            <w:pPr>
              <w:pStyle w:val="a3"/>
              <w:tabs>
                <w:tab w:val="left" w:pos="2613"/>
              </w:tabs>
              <w:wordWrap/>
              <w:spacing w:line="240" w:lineRule="auto"/>
              <w:ind w:rightChars="241" w:right="506"/>
              <w:jc w:val="right"/>
              <w:rPr>
                <w:lang w:eastAsia="zh-TW"/>
              </w:rPr>
            </w:pPr>
            <w:r>
              <w:rPr>
                <w:rFonts w:hint="eastAsia"/>
                <w:lang w:eastAsia="zh-TW"/>
              </w:rPr>
              <w:t>戸</w:t>
            </w:r>
          </w:p>
        </w:tc>
        <w:tc>
          <w:tcPr>
            <w:tcW w:w="202" w:type="dxa"/>
            <w:tcBorders>
              <w:top w:val="nil"/>
              <w:left w:val="single" w:sz="8" w:space="0" w:color="auto"/>
              <w:bottom w:val="nil"/>
              <w:right w:val="nil"/>
            </w:tcBorders>
            <w:vAlign w:val="bottom"/>
          </w:tcPr>
          <w:p w:rsidR="007121A5" w:rsidRDefault="007121A5">
            <w:pPr>
              <w:pStyle w:val="a3"/>
              <w:wordWrap/>
              <w:spacing w:line="240" w:lineRule="auto"/>
              <w:rPr>
                <w:lang w:eastAsia="zh-TW"/>
              </w:rPr>
            </w:pPr>
          </w:p>
        </w:tc>
      </w:tr>
      <w:tr w:rsidR="007121A5">
        <w:trPr>
          <w:trHeight w:val="399"/>
        </w:trPr>
        <w:tc>
          <w:tcPr>
            <w:tcW w:w="3232" w:type="dxa"/>
            <w:tcBorders>
              <w:top w:val="nil"/>
              <w:left w:val="single" w:sz="8" w:space="0" w:color="auto"/>
              <w:bottom w:val="single" w:sz="4" w:space="0" w:color="auto"/>
              <w:right w:val="nil"/>
            </w:tcBorders>
          </w:tcPr>
          <w:p w:rsidR="007121A5" w:rsidRDefault="007121A5">
            <w:pPr>
              <w:pStyle w:val="a3"/>
              <w:wordWrap/>
              <w:spacing w:line="240" w:lineRule="auto"/>
              <w:ind w:firstLineChars="33" w:firstLine="66"/>
              <w:rPr>
                <w:lang w:eastAsia="zh-TW"/>
              </w:rPr>
            </w:pPr>
          </w:p>
        </w:tc>
        <w:tc>
          <w:tcPr>
            <w:tcW w:w="2929" w:type="dxa"/>
            <w:tcBorders>
              <w:top w:val="nil"/>
              <w:left w:val="single" w:sz="4" w:space="0" w:color="auto"/>
              <w:bottom w:val="single" w:sz="4" w:space="0" w:color="auto"/>
              <w:right w:val="nil"/>
            </w:tcBorders>
          </w:tcPr>
          <w:p w:rsidR="007121A5" w:rsidRDefault="007121A5">
            <w:pPr>
              <w:pStyle w:val="a3"/>
              <w:tabs>
                <w:tab w:val="left" w:pos="2423"/>
              </w:tabs>
              <w:wordWrap/>
              <w:spacing w:line="240" w:lineRule="auto"/>
              <w:ind w:rightChars="187" w:right="393"/>
              <w:jc w:val="right"/>
              <w:rPr>
                <w:lang w:eastAsia="zh-TW"/>
              </w:rPr>
            </w:pPr>
          </w:p>
        </w:tc>
        <w:tc>
          <w:tcPr>
            <w:tcW w:w="3232" w:type="dxa"/>
            <w:tcBorders>
              <w:top w:val="nil"/>
              <w:left w:val="single" w:sz="4" w:space="0" w:color="auto"/>
              <w:bottom w:val="single" w:sz="4" w:space="0" w:color="auto"/>
              <w:right w:val="nil"/>
            </w:tcBorders>
          </w:tcPr>
          <w:p w:rsidR="007121A5" w:rsidRDefault="007121A5">
            <w:pPr>
              <w:pStyle w:val="a3"/>
              <w:tabs>
                <w:tab w:val="left" w:pos="2613"/>
              </w:tabs>
              <w:wordWrap/>
              <w:spacing w:line="240" w:lineRule="auto"/>
              <w:ind w:rightChars="241" w:right="506"/>
              <w:jc w:val="right"/>
              <w:rPr>
                <w:lang w:eastAsia="zh-TW"/>
              </w:rPr>
            </w:pPr>
            <w:r>
              <w:rPr>
                <w:rFonts w:hint="eastAsia"/>
                <w:u w:val="single"/>
                <w:lang w:eastAsia="zh-TW"/>
              </w:rPr>
              <w:t xml:space="preserve">（内再調査　</w:t>
            </w:r>
            <w:r>
              <w:rPr>
                <w:u w:val="single"/>
                <w:lang w:eastAsia="zh-TW"/>
              </w:rPr>
              <w:t xml:space="preserve">    </w:t>
            </w:r>
            <w:r>
              <w:rPr>
                <w:rFonts w:hint="eastAsia"/>
                <w:u w:val="single"/>
                <w:lang w:eastAsia="zh-TW"/>
              </w:rPr>
              <w:t xml:space="preserve">　戸）</w:t>
            </w:r>
          </w:p>
        </w:tc>
        <w:tc>
          <w:tcPr>
            <w:tcW w:w="202" w:type="dxa"/>
            <w:tcBorders>
              <w:top w:val="nil"/>
              <w:left w:val="single" w:sz="8" w:space="0" w:color="auto"/>
              <w:bottom w:val="nil"/>
              <w:right w:val="nil"/>
            </w:tcBorders>
          </w:tcPr>
          <w:p w:rsidR="007121A5" w:rsidRDefault="007121A5">
            <w:pPr>
              <w:pStyle w:val="a3"/>
              <w:wordWrap/>
              <w:spacing w:line="240" w:lineRule="auto"/>
              <w:rPr>
                <w:lang w:eastAsia="zh-TW"/>
              </w:rPr>
            </w:pPr>
          </w:p>
        </w:tc>
      </w:tr>
      <w:tr w:rsidR="007121A5">
        <w:trPr>
          <w:trHeight w:val="532"/>
        </w:trPr>
        <w:tc>
          <w:tcPr>
            <w:tcW w:w="3232" w:type="dxa"/>
            <w:tcBorders>
              <w:top w:val="nil"/>
              <w:left w:val="single" w:sz="8" w:space="0" w:color="auto"/>
              <w:bottom w:val="single" w:sz="4" w:space="0" w:color="auto"/>
              <w:right w:val="nil"/>
            </w:tcBorders>
            <w:vAlign w:val="center"/>
          </w:tcPr>
          <w:p w:rsidR="007121A5" w:rsidRDefault="007121A5">
            <w:pPr>
              <w:pStyle w:val="a3"/>
              <w:wordWrap/>
              <w:spacing w:line="240" w:lineRule="auto"/>
              <w:ind w:firstLineChars="33" w:firstLine="66"/>
              <w:rPr>
                <w:lang w:eastAsia="zh-TW"/>
              </w:rPr>
            </w:pPr>
            <w:r>
              <w:rPr>
                <w:lang w:eastAsia="zh-TW"/>
              </w:rPr>
              <w:t xml:space="preserve">5. </w:t>
            </w:r>
            <w:r>
              <w:rPr>
                <w:rFonts w:hint="eastAsia"/>
                <w:lang w:eastAsia="zh-TW"/>
              </w:rPr>
              <w:t>周　知</w:t>
            </w:r>
          </w:p>
        </w:tc>
        <w:tc>
          <w:tcPr>
            <w:tcW w:w="2929" w:type="dxa"/>
            <w:tcBorders>
              <w:top w:val="nil"/>
              <w:left w:val="single" w:sz="4" w:space="0" w:color="auto"/>
              <w:bottom w:val="single" w:sz="4" w:space="0" w:color="auto"/>
              <w:right w:val="nil"/>
            </w:tcBorders>
            <w:vAlign w:val="center"/>
          </w:tcPr>
          <w:p w:rsidR="007121A5" w:rsidRDefault="007121A5">
            <w:pPr>
              <w:pStyle w:val="a3"/>
              <w:tabs>
                <w:tab w:val="left" w:pos="2423"/>
              </w:tabs>
              <w:wordWrap/>
              <w:spacing w:line="240" w:lineRule="auto"/>
              <w:ind w:rightChars="187" w:right="393"/>
              <w:jc w:val="right"/>
              <w:rPr>
                <w:lang w:eastAsia="zh-TW"/>
              </w:rPr>
            </w:pPr>
            <w:r>
              <w:rPr>
                <w:rFonts w:hint="eastAsia"/>
                <w:lang w:eastAsia="zh-TW"/>
              </w:rPr>
              <w:t>戸</w:t>
            </w:r>
          </w:p>
        </w:tc>
        <w:tc>
          <w:tcPr>
            <w:tcW w:w="3232" w:type="dxa"/>
            <w:tcBorders>
              <w:top w:val="nil"/>
              <w:left w:val="single" w:sz="4" w:space="0" w:color="auto"/>
              <w:bottom w:val="single" w:sz="4" w:space="0" w:color="auto"/>
              <w:right w:val="nil"/>
            </w:tcBorders>
            <w:vAlign w:val="center"/>
          </w:tcPr>
          <w:p w:rsidR="007121A5" w:rsidRDefault="007121A5">
            <w:pPr>
              <w:pStyle w:val="a3"/>
              <w:tabs>
                <w:tab w:val="left" w:pos="2613"/>
              </w:tabs>
              <w:wordWrap/>
              <w:spacing w:line="240" w:lineRule="auto"/>
              <w:ind w:rightChars="241" w:right="506"/>
              <w:jc w:val="right"/>
              <w:rPr>
                <w:lang w:eastAsia="zh-TW"/>
              </w:rPr>
            </w:pPr>
            <w:r>
              <w:rPr>
                <w:rFonts w:hint="eastAsia"/>
                <w:lang w:eastAsia="zh-TW"/>
              </w:rPr>
              <w:t>戸</w:t>
            </w:r>
          </w:p>
        </w:tc>
        <w:tc>
          <w:tcPr>
            <w:tcW w:w="202" w:type="dxa"/>
            <w:tcBorders>
              <w:top w:val="nil"/>
              <w:left w:val="single" w:sz="8" w:space="0" w:color="auto"/>
              <w:bottom w:val="nil"/>
              <w:right w:val="nil"/>
            </w:tcBorders>
            <w:vAlign w:val="center"/>
          </w:tcPr>
          <w:p w:rsidR="007121A5" w:rsidRDefault="007121A5">
            <w:pPr>
              <w:pStyle w:val="a3"/>
              <w:wordWrap/>
              <w:spacing w:line="240" w:lineRule="auto"/>
              <w:rPr>
                <w:lang w:eastAsia="zh-TW"/>
              </w:rPr>
            </w:pPr>
          </w:p>
        </w:tc>
      </w:tr>
      <w:tr w:rsidR="007121A5">
        <w:trPr>
          <w:trHeight w:val="532"/>
        </w:trPr>
        <w:tc>
          <w:tcPr>
            <w:tcW w:w="3232" w:type="dxa"/>
            <w:tcBorders>
              <w:top w:val="nil"/>
              <w:left w:val="single" w:sz="8" w:space="0" w:color="auto"/>
              <w:bottom w:val="single" w:sz="4" w:space="0" w:color="auto"/>
              <w:right w:val="nil"/>
            </w:tcBorders>
            <w:vAlign w:val="center"/>
          </w:tcPr>
          <w:p w:rsidR="007121A5" w:rsidRDefault="007121A5">
            <w:pPr>
              <w:pStyle w:val="a3"/>
              <w:wordWrap/>
              <w:spacing w:line="240" w:lineRule="auto"/>
              <w:ind w:firstLineChars="33" w:firstLine="66"/>
              <w:rPr>
                <w:lang w:eastAsia="zh-TW"/>
              </w:rPr>
            </w:pPr>
            <w:r>
              <w:rPr>
                <w:lang w:eastAsia="zh-TW"/>
              </w:rPr>
              <w:t xml:space="preserve">6. </w:t>
            </w:r>
            <w:r>
              <w:rPr>
                <w:rFonts w:hint="eastAsia"/>
                <w:lang w:eastAsia="zh-TW"/>
              </w:rPr>
              <w:t>緊急時対応</w:t>
            </w:r>
          </w:p>
        </w:tc>
        <w:tc>
          <w:tcPr>
            <w:tcW w:w="2929" w:type="dxa"/>
            <w:tcBorders>
              <w:top w:val="nil"/>
              <w:left w:val="single" w:sz="4" w:space="0" w:color="auto"/>
              <w:bottom w:val="single" w:sz="4" w:space="0" w:color="auto"/>
              <w:right w:val="nil"/>
            </w:tcBorders>
            <w:vAlign w:val="center"/>
          </w:tcPr>
          <w:p w:rsidR="007121A5" w:rsidRDefault="007121A5">
            <w:pPr>
              <w:pStyle w:val="a3"/>
              <w:tabs>
                <w:tab w:val="left" w:pos="2423"/>
              </w:tabs>
              <w:wordWrap/>
              <w:spacing w:line="240" w:lineRule="auto"/>
              <w:ind w:rightChars="187" w:right="393"/>
              <w:jc w:val="right"/>
              <w:rPr>
                <w:lang w:eastAsia="zh-TW"/>
              </w:rPr>
            </w:pPr>
            <w:r>
              <w:rPr>
                <w:rFonts w:hint="eastAsia"/>
                <w:lang w:eastAsia="zh-TW"/>
              </w:rPr>
              <w:t>戸</w:t>
            </w:r>
          </w:p>
        </w:tc>
        <w:tc>
          <w:tcPr>
            <w:tcW w:w="3232" w:type="dxa"/>
            <w:tcBorders>
              <w:top w:val="nil"/>
              <w:left w:val="single" w:sz="4" w:space="0" w:color="auto"/>
              <w:bottom w:val="single" w:sz="4" w:space="0" w:color="auto"/>
              <w:right w:val="nil"/>
            </w:tcBorders>
            <w:vAlign w:val="center"/>
          </w:tcPr>
          <w:p w:rsidR="007121A5" w:rsidRDefault="007121A5">
            <w:pPr>
              <w:pStyle w:val="a3"/>
              <w:tabs>
                <w:tab w:val="left" w:pos="2613"/>
              </w:tabs>
              <w:wordWrap/>
              <w:spacing w:line="240" w:lineRule="auto"/>
              <w:ind w:rightChars="241" w:right="506"/>
              <w:jc w:val="right"/>
              <w:rPr>
                <w:lang w:eastAsia="zh-TW"/>
              </w:rPr>
            </w:pPr>
            <w:r>
              <w:rPr>
                <w:rFonts w:hint="eastAsia"/>
                <w:lang w:eastAsia="zh-TW"/>
              </w:rPr>
              <w:t>戸</w:t>
            </w:r>
          </w:p>
        </w:tc>
        <w:tc>
          <w:tcPr>
            <w:tcW w:w="202" w:type="dxa"/>
            <w:tcBorders>
              <w:top w:val="nil"/>
              <w:left w:val="single" w:sz="8" w:space="0" w:color="auto"/>
              <w:bottom w:val="nil"/>
              <w:right w:val="nil"/>
            </w:tcBorders>
            <w:vAlign w:val="center"/>
          </w:tcPr>
          <w:p w:rsidR="007121A5" w:rsidRDefault="007121A5">
            <w:pPr>
              <w:pStyle w:val="a3"/>
              <w:wordWrap/>
              <w:spacing w:line="240" w:lineRule="auto"/>
              <w:rPr>
                <w:lang w:eastAsia="zh-TW"/>
              </w:rPr>
            </w:pPr>
          </w:p>
        </w:tc>
      </w:tr>
      <w:tr w:rsidR="007121A5">
        <w:trPr>
          <w:trHeight w:val="532"/>
        </w:trPr>
        <w:tc>
          <w:tcPr>
            <w:tcW w:w="3232" w:type="dxa"/>
            <w:tcBorders>
              <w:top w:val="nil"/>
              <w:left w:val="single" w:sz="8" w:space="0" w:color="auto"/>
              <w:bottom w:val="single" w:sz="8" w:space="0" w:color="auto"/>
              <w:right w:val="nil"/>
            </w:tcBorders>
            <w:vAlign w:val="center"/>
          </w:tcPr>
          <w:p w:rsidR="007121A5" w:rsidRDefault="007121A5">
            <w:pPr>
              <w:pStyle w:val="a3"/>
              <w:wordWrap/>
              <w:spacing w:line="240" w:lineRule="auto"/>
              <w:ind w:firstLineChars="33" w:firstLine="66"/>
              <w:rPr>
                <w:lang w:eastAsia="zh-TW"/>
              </w:rPr>
            </w:pPr>
            <w:r>
              <w:rPr>
                <w:lang w:eastAsia="zh-TW"/>
              </w:rPr>
              <w:t xml:space="preserve">7. </w:t>
            </w:r>
            <w:r>
              <w:rPr>
                <w:rFonts w:hint="eastAsia"/>
                <w:lang w:eastAsia="zh-TW"/>
              </w:rPr>
              <w:t>緊急時連絡</w:t>
            </w:r>
          </w:p>
        </w:tc>
        <w:tc>
          <w:tcPr>
            <w:tcW w:w="2929" w:type="dxa"/>
            <w:tcBorders>
              <w:top w:val="nil"/>
              <w:left w:val="single" w:sz="4" w:space="0" w:color="auto"/>
              <w:bottom w:val="single" w:sz="8" w:space="0" w:color="auto"/>
              <w:right w:val="nil"/>
            </w:tcBorders>
            <w:vAlign w:val="center"/>
          </w:tcPr>
          <w:p w:rsidR="007121A5" w:rsidRDefault="007121A5">
            <w:pPr>
              <w:pStyle w:val="a3"/>
              <w:tabs>
                <w:tab w:val="left" w:pos="2423"/>
              </w:tabs>
              <w:wordWrap/>
              <w:spacing w:line="240" w:lineRule="auto"/>
              <w:ind w:rightChars="187" w:right="393"/>
              <w:jc w:val="right"/>
              <w:rPr>
                <w:lang w:eastAsia="zh-TW"/>
              </w:rPr>
            </w:pPr>
            <w:r>
              <w:rPr>
                <w:rFonts w:hint="eastAsia"/>
                <w:lang w:eastAsia="zh-TW"/>
              </w:rPr>
              <w:t>戸</w:t>
            </w:r>
          </w:p>
        </w:tc>
        <w:tc>
          <w:tcPr>
            <w:tcW w:w="3232" w:type="dxa"/>
            <w:tcBorders>
              <w:top w:val="nil"/>
              <w:left w:val="single" w:sz="4" w:space="0" w:color="auto"/>
              <w:bottom w:val="single" w:sz="8" w:space="0" w:color="auto"/>
              <w:right w:val="nil"/>
            </w:tcBorders>
            <w:vAlign w:val="center"/>
          </w:tcPr>
          <w:p w:rsidR="007121A5" w:rsidRDefault="007121A5">
            <w:pPr>
              <w:pStyle w:val="a3"/>
              <w:tabs>
                <w:tab w:val="left" w:pos="2613"/>
              </w:tabs>
              <w:wordWrap/>
              <w:spacing w:line="240" w:lineRule="auto"/>
              <w:ind w:rightChars="241" w:right="506"/>
              <w:jc w:val="right"/>
              <w:rPr>
                <w:lang w:eastAsia="zh-TW"/>
              </w:rPr>
            </w:pPr>
            <w:r>
              <w:rPr>
                <w:rFonts w:hint="eastAsia"/>
                <w:lang w:eastAsia="zh-TW"/>
              </w:rPr>
              <w:t>戸</w:t>
            </w:r>
          </w:p>
        </w:tc>
        <w:tc>
          <w:tcPr>
            <w:tcW w:w="202" w:type="dxa"/>
            <w:tcBorders>
              <w:top w:val="nil"/>
              <w:left w:val="single" w:sz="8" w:space="0" w:color="auto"/>
              <w:bottom w:val="nil"/>
              <w:right w:val="nil"/>
            </w:tcBorders>
            <w:vAlign w:val="center"/>
          </w:tcPr>
          <w:p w:rsidR="007121A5" w:rsidRDefault="007121A5">
            <w:pPr>
              <w:pStyle w:val="a3"/>
              <w:wordWrap/>
              <w:spacing w:line="240" w:lineRule="auto"/>
              <w:rPr>
                <w:lang w:eastAsia="zh-TW"/>
              </w:rPr>
            </w:pPr>
          </w:p>
        </w:tc>
      </w:tr>
    </w:tbl>
    <w:p w:rsidR="007121A5" w:rsidRDefault="007121A5">
      <w:pPr>
        <w:pStyle w:val="a3"/>
        <w:spacing w:beforeLines="50" w:before="120" w:afterLines="20" w:after="48" w:line="197" w:lineRule="atLeast"/>
      </w:pPr>
      <w:r>
        <w:rPr>
          <w:sz w:val="21"/>
          <w:szCs w:val="21"/>
          <w:lang w:eastAsia="zh-TW"/>
        </w:rPr>
        <w:t xml:space="preserve">  </w:t>
      </w:r>
      <w:r>
        <w:rPr>
          <w:rFonts w:hint="eastAsia"/>
          <w:sz w:val="21"/>
          <w:szCs w:val="21"/>
        </w:rPr>
        <w:t>３．役員又は構成員の変更の内容</w:t>
      </w:r>
    </w:p>
    <w:tbl>
      <w:tblPr>
        <w:tblW w:w="0" w:type="auto"/>
        <w:tblInd w:w="157" w:type="dxa"/>
        <w:tblLayout w:type="fixed"/>
        <w:tblCellMar>
          <w:left w:w="56" w:type="dxa"/>
          <w:right w:w="56" w:type="dxa"/>
        </w:tblCellMar>
        <w:tblLook w:val="0000" w:firstRow="0" w:lastRow="0" w:firstColumn="0" w:lastColumn="0" w:noHBand="0" w:noVBand="0"/>
      </w:tblPr>
      <w:tblGrid>
        <w:gridCol w:w="9393"/>
        <w:gridCol w:w="202"/>
      </w:tblGrid>
      <w:tr w:rsidR="007121A5">
        <w:trPr>
          <w:trHeight w:val="443"/>
        </w:trPr>
        <w:tc>
          <w:tcPr>
            <w:tcW w:w="9393" w:type="dxa"/>
            <w:tcBorders>
              <w:top w:val="single" w:sz="8" w:space="0" w:color="auto"/>
              <w:left w:val="single" w:sz="8" w:space="0" w:color="auto"/>
              <w:bottom w:val="single" w:sz="4" w:space="0" w:color="auto"/>
              <w:right w:val="nil"/>
            </w:tcBorders>
            <w:vAlign w:val="center"/>
          </w:tcPr>
          <w:p w:rsidR="007121A5" w:rsidRDefault="007121A5">
            <w:pPr>
              <w:pStyle w:val="a3"/>
              <w:wordWrap/>
              <w:spacing w:line="240" w:lineRule="auto"/>
              <w:jc w:val="center"/>
            </w:pPr>
            <w:r>
              <w:rPr>
                <w:rFonts w:hint="eastAsia"/>
                <w:spacing w:val="-4"/>
              </w:rPr>
              <w:t>変　更　の　内　容</w:t>
            </w:r>
          </w:p>
        </w:tc>
        <w:tc>
          <w:tcPr>
            <w:tcW w:w="202" w:type="dxa"/>
            <w:tcBorders>
              <w:top w:val="nil"/>
              <w:left w:val="single" w:sz="8" w:space="0" w:color="auto"/>
              <w:bottom w:val="nil"/>
              <w:right w:val="nil"/>
            </w:tcBorders>
            <w:vAlign w:val="center"/>
          </w:tcPr>
          <w:p w:rsidR="007121A5" w:rsidRDefault="007121A5">
            <w:pPr>
              <w:pStyle w:val="a3"/>
              <w:wordWrap/>
              <w:spacing w:line="240" w:lineRule="auto"/>
              <w:jc w:val="center"/>
            </w:pPr>
          </w:p>
        </w:tc>
      </w:tr>
      <w:tr w:rsidR="007121A5">
        <w:trPr>
          <w:trHeight w:val="444"/>
        </w:trPr>
        <w:tc>
          <w:tcPr>
            <w:tcW w:w="9393" w:type="dxa"/>
            <w:tcBorders>
              <w:top w:val="nil"/>
              <w:left w:val="single" w:sz="8" w:space="0" w:color="auto"/>
              <w:bottom w:val="nil"/>
              <w:right w:val="nil"/>
            </w:tcBorders>
          </w:tcPr>
          <w:p w:rsidR="007121A5" w:rsidRDefault="007121A5">
            <w:pPr>
              <w:pStyle w:val="a3"/>
              <w:wordWrap/>
              <w:spacing w:line="240" w:lineRule="auto"/>
            </w:pPr>
          </w:p>
        </w:tc>
        <w:tc>
          <w:tcPr>
            <w:tcW w:w="202" w:type="dxa"/>
            <w:tcBorders>
              <w:top w:val="nil"/>
              <w:left w:val="single" w:sz="8" w:space="0" w:color="auto"/>
              <w:bottom w:val="nil"/>
              <w:right w:val="nil"/>
            </w:tcBorders>
          </w:tcPr>
          <w:p w:rsidR="007121A5" w:rsidRDefault="007121A5">
            <w:pPr>
              <w:pStyle w:val="a3"/>
              <w:wordWrap/>
              <w:spacing w:line="240" w:lineRule="auto"/>
            </w:pPr>
          </w:p>
        </w:tc>
      </w:tr>
      <w:tr w:rsidR="007121A5">
        <w:trPr>
          <w:trHeight w:val="296"/>
        </w:trPr>
        <w:tc>
          <w:tcPr>
            <w:tcW w:w="9393" w:type="dxa"/>
            <w:tcBorders>
              <w:top w:val="nil"/>
              <w:left w:val="single" w:sz="8" w:space="0" w:color="auto"/>
              <w:bottom w:val="nil"/>
              <w:right w:val="nil"/>
            </w:tcBorders>
          </w:tcPr>
          <w:p w:rsidR="007121A5" w:rsidRDefault="007121A5">
            <w:pPr>
              <w:pStyle w:val="a3"/>
              <w:wordWrap/>
              <w:spacing w:line="240" w:lineRule="auto"/>
            </w:pPr>
          </w:p>
        </w:tc>
        <w:tc>
          <w:tcPr>
            <w:tcW w:w="202" w:type="dxa"/>
            <w:tcBorders>
              <w:top w:val="nil"/>
              <w:left w:val="single" w:sz="8" w:space="0" w:color="auto"/>
              <w:bottom w:val="nil"/>
              <w:right w:val="nil"/>
            </w:tcBorders>
          </w:tcPr>
          <w:p w:rsidR="007121A5" w:rsidRDefault="007121A5">
            <w:pPr>
              <w:pStyle w:val="a3"/>
              <w:wordWrap/>
              <w:spacing w:line="240" w:lineRule="auto"/>
            </w:pPr>
          </w:p>
        </w:tc>
      </w:tr>
      <w:tr w:rsidR="007121A5">
        <w:trPr>
          <w:trHeight w:val="394"/>
        </w:trPr>
        <w:tc>
          <w:tcPr>
            <w:tcW w:w="9393" w:type="dxa"/>
            <w:tcBorders>
              <w:top w:val="nil"/>
              <w:left w:val="single" w:sz="8" w:space="0" w:color="auto"/>
              <w:bottom w:val="single" w:sz="8" w:space="0" w:color="auto"/>
              <w:right w:val="nil"/>
            </w:tcBorders>
          </w:tcPr>
          <w:p w:rsidR="007121A5" w:rsidRDefault="007121A5">
            <w:pPr>
              <w:pStyle w:val="a3"/>
              <w:wordWrap/>
              <w:spacing w:line="240" w:lineRule="auto"/>
            </w:pPr>
          </w:p>
        </w:tc>
        <w:tc>
          <w:tcPr>
            <w:tcW w:w="202" w:type="dxa"/>
            <w:tcBorders>
              <w:top w:val="nil"/>
              <w:left w:val="single" w:sz="8" w:space="0" w:color="auto"/>
              <w:bottom w:val="nil"/>
              <w:right w:val="nil"/>
            </w:tcBorders>
          </w:tcPr>
          <w:p w:rsidR="007121A5" w:rsidRDefault="007121A5">
            <w:pPr>
              <w:pStyle w:val="a3"/>
              <w:wordWrap/>
              <w:spacing w:line="240" w:lineRule="auto"/>
            </w:pPr>
          </w:p>
        </w:tc>
      </w:tr>
    </w:tbl>
    <w:p w:rsidR="007121A5" w:rsidRDefault="007121A5">
      <w:pPr>
        <w:pStyle w:val="a3"/>
        <w:spacing w:line="20" w:lineRule="exact"/>
      </w:pPr>
    </w:p>
    <w:sectPr w:rsidR="007121A5">
      <w:headerReference w:type="default" r:id="rId6"/>
      <w:footerReference w:type="default" r:id="rId7"/>
      <w:pgSz w:w="11906" w:h="16838" w:code="9"/>
      <w:pgMar w:top="1418" w:right="1077" w:bottom="1418" w:left="107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028" w:rsidRDefault="00EB7028">
      <w:r>
        <w:separator/>
      </w:r>
    </w:p>
  </w:endnote>
  <w:endnote w:type="continuationSeparator" w:id="0">
    <w:p w:rsidR="00EB7028" w:rsidRDefault="00EB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1A5" w:rsidRDefault="007121A5">
    <w:pPr>
      <w:autoSpaceDE w:val="0"/>
      <w:autoSpaceDN w:val="0"/>
      <w:rPr>
        <w:rFonts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028" w:rsidRDefault="00EB7028">
      <w:r>
        <w:separator/>
      </w:r>
    </w:p>
  </w:footnote>
  <w:footnote w:type="continuationSeparator" w:id="0">
    <w:p w:rsidR="00EB7028" w:rsidRDefault="00EB7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1A5" w:rsidRDefault="007121A5">
    <w:pPr>
      <w:autoSpaceDE w:val="0"/>
      <w:autoSpaceDN w:val="0"/>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E9F"/>
    <w:rsid w:val="000D0F1A"/>
    <w:rsid w:val="00291F0E"/>
    <w:rsid w:val="002B5E9F"/>
    <w:rsid w:val="004F1F91"/>
    <w:rsid w:val="007121A5"/>
    <w:rsid w:val="009A4D54"/>
    <w:rsid w:val="00C13E34"/>
    <w:rsid w:val="00C82AF4"/>
    <w:rsid w:val="00EB7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 w:type="paragraph" w:styleId="a4">
    <w:name w:val="header"/>
    <w:basedOn w:val="a"/>
    <w:link w:val="a5"/>
    <w:uiPriority w:val="99"/>
    <w:unhideWhenUsed/>
    <w:rsid w:val="004F1F91"/>
    <w:pPr>
      <w:tabs>
        <w:tab w:val="center" w:pos="4252"/>
        <w:tab w:val="right" w:pos="8504"/>
      </w:tabs>
      <w:snapToGrid w:val="0"/>
    </w:pPr>
  </w:style>
  <w:style w:type="character" w:customStyle="1" w:styleId="a5">
    <w:name w:val="ヘッダー (文字)"/>
    <w:link w:val="a4"/>
    <w:uiPriority w:val="99"/>
    <w:rsid w:val="004F1F91"/>
    <w:rPr>
      <w:kern w:val="2"/>
      <w:sz w:val="21"/>
      <w:szCs w:val="24"/>
    </w:rPr>
  </w:style>
  <w:style w:type="paragraph" w:styleId="a6">
    <w:name w:val="footer"/>
    <w:basedOn w:val="a"/>
    <w:link w:val="a7"/>
    <w:uiPriority w:val="99"/>
    <w:unhideWhenUsed/>
    <w:rsid w:val="004F1F91"/>
    <w:pPr>
      <w:tabs>
        <w:tab w:val="center" w:pos="4252"/>
        <w:tab w:val="right" w:pos="8504"/>
      </w:tabs>
      <w:snapToGrid w:val="0"/>
    </w:pPr>
  </w:style>
  <w:style w:type="character" w:customStyle="1" w:styleId="a7">
    <w:name w:val="フッター (文字)"/>
    <w:link w:val="a6"/>
    <w:uiPriority w:val="99"/>
    <w:rsid w:val="004F1F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2022-03-13T04:45:00Z</dcterms:created>
  <dcterms:modified xsi:type="dcterms:W3CDTF">2022-03-13T05:04:00Z</dcterms:modified>
</cp:coreProperties>
</file>