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880" w:rsidRDefault="001F7B47" w:rsidP="00562D80">
      <w:pPr>
        <w:autoSpaceDE w:val="0"/>
        <w:autoSpaceDN w:val="0"/>
        <w:spacing w:line="240" w:lineRule="exact"/>
        <w:rPr>
          <w:lang w:val="en-US"/>
        </w:rPr>
      </w:pPr>
      <w:bookmarkStart w:id="0" w:name="_GoBack"/>
      <w:bookmarkEnd w:id="0"/>
      <w:r w:rsidRPr="001F7B47">
        <w:rPr>
          <w:rFonts w:hint="eastAsia"/>
          <w:lang w:val="en-US"/>
        </w:rPr>
        <w:t>様式第９号（規格Ａ４）（第７条関係）</w:t>
      </w:r>
    </w:p>
    <w:p w:rsidR="001F7B47" w:rsidRPr="00607880" w:rsidRDefault="001F7B47" w:rsidP="00562D80">
      <w:pPr>
        <w:autoSpaceDE w:val="0"/>
        <w:autoSpaceDN w:val="0"/>
        <w:spacing w:line="240" w:lineRule="exact"/>
        <w:rPr>
          <w:rFonts w:hint="eastAsia"/>
          <w:lang w:val="en-US"/>
        </w:rPr>
      </w:pPr>
    </w:p>
    <w:p w:rsidR="00607880" w:rsidRPr="00607880" w:rsidRDefault="0095359F" w:rsidP="00607880">
      <w:pPr>
        <w:autoSpaceDE w:val="0"/>
        <w:autoSpaceDN w:val="0"/>
        <w:jc w:val="center"/>
        <w:rPr>
          <w:lang w:val="en-US"/>
        </w:rPr>
      </w:pPr>
      <w:r w:rsidRPr="0095359F">
        <w:rPr>
          <w:rFonts w:hint="eastAsia"/>
          <w:lang w:val="en-US"/>
        </w:rPr>
        <w:t>供給条件変更認可申請書</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607880" w:rsidRDefault="00607880" w:rsidP="00607880">
      <w:pPr>
        <w:wordWrap w:val="0"/>
        <w:autoSpaceDE w:val="0"/>
        <w:autoSpaceDN w:val="0"/>
        <w:jc w:val="right"/>
        <w:rPr>
          <w:lang w:val="en-US"/>
        </w:rPr>
      </w:pPr>
      <w:r w:rsidRPr="00607880">
        <w:rPr>
          <w:rFonts w:hint="eastAsia"/>
          <w:lang w:val="en-US"/>
        </w:rPr>
        <w:t>年</w:t>
      </w:r>
      <w:r>
        <w:rPr>
          <w:rFonts w:hint="eastAsia"/>
          <w:lang w:val="en-US"/>
        </w:rPr>
        <w:t xml:space="preserve">　　</w:t>
      </w:r>
      <w:r w:rsidRPr="00607880">
        <w:rPr>
          <w:rFonts w:hint="eastAsia"/>
          <w:lang w:val="en-US"/>
        </w:rPr>
        <w:t>月</w:t>
      </w:r>
      <w:r>
        <w:rPr>
          <w:rFonts w:hint="eastAsia"/>
          <w:lang w:val="en-US"/>
        </w:rPr>
        <w:t xml:space="preserve">　　</w:t>
      </w:r>
      <w:r w:rsidRPr="00607880">
        <w:rPr>
          <w:rFonts w:hint="eastAsia"/>
          <w:lang w:val="en-US"/>
        </w:rPr>
        <w:t>日</w:t>
      </w:r>
      <w:r>
        <w:rPr>
          <w:rFonts w:hint="eastAsia"/>
          <w:lang w:val="en-US"/>
        </w:rPr>
        <w:t xml:space="preserve">　</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607880" w:rsidRDefault="00607880" w:rsidP="00607880">
      <w:pPr>
        <w:autoSpaceDE w:val="0"/>
        <w:autoSpaceDN w:val="0"/>
        <w:ind w:firstLineChars="200" w:firstLine="386"/>
        <w:rPr>
          <w:lang w:val="en-US"/>
        </w:rPr>
      </w:pPr>
      <w:r w:rsidRPr="00607880">
        <w:rPr>
          <w:rFonts w:hint="eastAsia"/>
          <w:lang w:val="en-US"/>
        </w:rPr>
        <w:t>群馬県知事</w:t>
      </w:r>
      <w:r>
        <w:rPr>
          <w:rFonts w:hint="eastAsia"/>
          <w:lang w:val="en-US"/>
        </w:rPr>
        <w:t xml:space="preserve">　</w:t>
      </w:r>
      <w:r w:rsidRPr="00607880">
        <w:rPr>
          <w:rFonts w:hint="eastAsia"/>
          <w:lang w:val="en-US"/>
        </w:rPr>
        <w:t>あて</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95359F" w:rsidRDefault="0095359F" w:rsidP="0095359F">
      <w:pPr>
        <w:wordWrap w:val="0"/>
        <w:autoSpaceDE w:val="0"/>
        <w:autoSpaceDN w:val="0"/>
        <w:jc w:val="right"/>
        <w:rPr>
          <w:lang w:val="en-US"/>
        </w:rPr>
      </w:pPr>
      <w:r w:rsidRPr="00607880">
        <w:rPr>
          <w:rFonts w:hint="eastAsia"/>
          <w:lang w:val="en-US"/>
        </w:rPr>
        <w:t>住</w:t>
      </w:r>
      <w:r>
        <w:rPr>
          <w:rFonts w:hint="eastAsia"/>
          <w:lang w:val="en-US"/>
        </w:rPr>
        <w:t xml:space="preserve">　</w:t>
      </w:r>
      <w:r w:rsidRPr="00607880">
        <w:rPr>
          <w:rFonts w:hint="eastAsia"/>
          <w:lang w:val="en-US"/>
        </w:rPr>
        <w:t>所</w:t>
      </w:r>
      <w:r>
        <w:rPr>
          <w:rFonts w:hint="eastAsia"/>
          <w:lang w:val="en-US"/>
        </w:rPr>
        <w:t xml:space="preserve">　　　　　　　　　　　　　　　　　　</w:t>
      </w:r>
    </w:p>
    <w:p w:rsidR="0095359F" w:rsidRPr="00607880" w:rsidRDefault="0095359F" w:rsidP="0095359F">
      <w:pPr>
        <w:autoSpaceDE w:val="0"/>
        <w:autoSpaceDN w:val="0"/>
        <w:jc w:val="right"/>
        <w:rPr>
          <w:lang w:val="en-US"/>
        </w:rPr>
      </w:pPr>
    </w:p>
    <w:p w:rsidR="0095359F" w:rsidRPr="00607880" w:rsidRDefault="0095359F" w:rsidP="0095359F">
      <w:pPr>
        <w:wordWrap w:val="0"/>
        <w:autoSpaceDE w:val="0"/>
        <w:autoSpaceDN w:val="0"/>
        <w:jc w:val="right"/>
        <w:rPr>
          <w:lang w:val="en-US"/>
        </w:rPr>
      </w:pPr>
      <w:r w:rsidRPr="00607880">
        <w:rPr>
          <w:rFonts w:hint="eastAsia"/>
          <w:lang w:val="en-US"/>
        </w:rPr>
        <w:t>氏</w:t>
      </w:r>
      <w:r>
        <w:rPr>
          <w:rFonts w:hint="eastAsia"/>
          <w:lang w:val="en-US"/>
        </w:rPr>
        <w:t xml:space="preserve">　</w:t>
      </w:r>
      <w:r w:rsidRPr="00607880">
        <w:rPr>
          <w:rFonts w:hint="eastAsia"/>
          <w:lang w:val="en-US"/>
        </w:rPr>
        <w:t>名</w:t>
      </w:r>
      <w:r>
        <w:rPr>
          <w:rFonts w:hint="eastAsia"/>
          <w:lang w:val="en-US"/>
        </w:rPr>
        <w:t xml:space="preserve">　　　　　　　　　　　　　</w:t>
      </w:r>
      <w:r w:rsidR="001F7B47">
        <w:rPr>
          <w:rFonts w:hint="eastAsia"/>
          <w:lang w:val="en-US"/>
        </w:rPr>
        <w:t xml:space="preserve">　</w:t>
      </w:r>
      <w:r>
        <w:rPr>
          <w:rFonts w:hint="eastAsia"/>
          <w:lang w:val="en-US"/>
        </w:rPr>
        <w:t xml:space="preserve">　　　　</w:t>
      </w:r>
    </w:p>
    <w:p w:rsidR="0095359F" w:rsidRPr="00607880" w:rsidRDefault="0095359F" w:rsidP="0095359F">
      <w:pPr>
        <w:autoSpaceDE w:val="0"/>
        <w:autoSpaceDN w:val="0"/>
        <w:spacing w:line="240" w:lineRule="exact"/>
        <w:rPr>
          <w:lang w:val="en-US"/>
        </w:rPr>
      </w:pPr>
    </w:p>
    <w:p w:rsidR="0095359F" w:rsidRPr="00607880" w:rsidRDefault="00790EE6" w:rsidP="0095359F">
      <w:pPr>
        <w:autoSpaceDE w:val="0"/>
        <w:autoSpaceDN w:val="0"/>
        <w:ind w:leftChars="2999" w:left="5781"/>
        <w:rPr>
          <w:lang w:val="en-US"/>
        </w:rPr>
      </w:pPr>
      <w:r>
        <w:rPr>
          <w:noProof/>
        </w:rPr>
        <mc:AlternateContent>
          <mc:Choice Requires="wps">
            <w:drawing>
              <wp:anchor distT="0" distB="0" distL="114300" distR="114300" simplePos="0" relativeHeight="251657728" behindDoc="0" locked="1" layoutInCell="1" allowOverlap="1">
                <wp:simplePos x="0" y="0"/>
                <wp:positionH relativeFrom="column">
                  <wp:posOffset>3592830</wp:posOffset>
                </wp:positionH>
                <wp:positionV relativeFrom="paragraph">
                  <wp:posOffset>-12700</wp:posOffset>
                </wp:positionV>
                <wp:extent cx="2413635" cy="420370"/>
                <wp:effectExtent l="7620" t="13970"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4203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9F9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9pt;margin-top:-1pt;width:190.05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h8iAIAAB8FAAAOAAAAZHJzL2Uyb0RvYy54bWysVNuO2yAQfa/Uf0C8Z32J1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" strokeweight=".5pt">
                <v:textbox inset="5.85pt,.7pt,5.85pt,.7pt"/>
                <w10:anchorlock/>
              </v:shape>
            </w:pict>
          </mc:Fallback>
        </mc:AlternateContent>
      </w:r>
      <w:r w:rsidR="0095359F" w:rsidRPr="00607880">
        <w:rPr>
          <w:rFonts w:hint="eastAsia"/>
          <w:lang w:val="en-US"/>
        </w:rPr>
        <w:t>法人又は組合にあっては、主たる事務所</w:t>
      </w:r>
      <w:r w:rsidR="0095359F">
        <w:rPr>
          <w:lang w:val="en-US"/>
        </w:rPr>
        <w:br/>
      </w:r>
      <w:r w:rsidR="0095359F" w:rsidRPr="00607880">
        <w:rPr>
          <w:rFonts w:hint="eastAsia"/>
          <w:lang w:val="en-US"/>
        </w:rPr>
        <w:t>の所在地及び名称並びに代表者の氏名</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DE2F6E" w:rsidRDefault="005F43E9" w:rsidP="005F43E9">
      <w:pPr>
        <w:autoSpaceDE w:val="0"/>
        <w:autoSpaceDN w:val="0"/>
        <w:ind w:leftChars="98" w:left="189" w:firstLineChars="496" w:firstLine="936"/>
        <w:rPr>
          <w:spacing w:val="-2"/>
          <w:lang w:val="en-US"/>
        </w:rPr>
      </w:pPr>
      <w:r w:rsidRPr="005F43E9">
        <w:rPr>
          <w:rFonts w:hint="eastAsia"/>
          <w:spacing w:val="-2"/>
          <w:lang w:val="en-US"/>
        </w:rPr>
        <w:t>年</w:t>
      </w:r>
      <w:r>
        <w:rPr>
          <w:rFonts w:hint="eastAsia"/>
          <w:spacing w:val="-2"/>
          <w:lang w:val="en-US"/>
        </w:rPr>
        <w:t xml:space="preserve">　　</w:t>
      </w:r>
      <w:r w:rsidRPr="005F43E9">
        <w:rPr>
          <w:rFonts w:hint="eastAsia"/>
          <w:spacing w:val="-2"/>
          <w:lang w:val="en-US"/>
        </w:rPr>
        <w:t>月</w:t>
      </w:r>
      <w:r>
        <w:rPr>
          <w:rFonts w:hint="eastAsia"/>
          <w:spacing w:val="-2"/>
          <w:lang w:val="en-US"/>
        </w:rPr>
        <w:t xml:space="preserve">　　</w:t>
      </w:r>
      <w:r w:rsidRPr="005F43E9">
        <w:rPr>
          <w:rFonts w:hint="eastAsia"/>
          <w:spacing w:val="-2"/>
          <w:lang w:val="en-US"/>
        </w:rPr>
        <w:t>日群馬県指令第</w:t>
      </w:r>
      <w:r>
        <w:rPr>
          <w:rFonts w:hint="eastAsia"/>
          <w:spacing w:val="-2"/>
          <w:lang w:val="en-US"/>
        </w:rPr>
        <w:t xml:space="preserve">　　　　　　</w:t>
      </w:r>
      <w:r w:rsidRPr="005F43E9">
        <w:rPr>
          <w:rFonts w:hint="eastAsia"/>
          <w:spacing w:val="-2"/>
          <w:lang w:val="en-US"/>
        </w:rPr>
        <w:t>号により経営の認可を受けた水道事業の供給条件変更の認可を受けたいので、水道法第１４条第６項の規定により関係書類を添えて申請します。</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ind w:firstLineChars="100" w:firstLine="193"/>
        <w:rPr>
          <w:lang w:val="en-US"/>
        </w:rPr>
      </w:pPr>
      <w:r w:rsidRPr="00607880">
        <w:rPr>
          <w:rFonts w:hint="eastAsia"/>
          <w:lang w:val="en-US"/>
        </w:rPr>
        <w:t>１</w:t>
      </w:r>
      <w:r w:rsidR="00562D80">
        <w:rPr>
          <w:rFonts w:hint="eastAsia"/>
          <w:lang w:val="en-US"/>
        </w:rPr>
        <w:t xml:space="preserve">　</w:t>
      </w:r>
      <w:r w:rsidR="00A2711F" w:rsidRPr="00A2711F">
        <w:rPr>
          <w:rFonts w:hint="eastAsia"/>
          <w:lang w:val="en-US"/>
        </w:rPr>
        <w:t>水道事業の名称</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9F780E" w:rsidRPr="009F780E" w:rsidRDefault="00607880" w:rsidP="00DE2F6E">
      <w:pPr>
        <w:autoSpaceDE w:val="0"/>
        <w:autoSpaceDN w:val="0"/>
        <w:spacing w:line="240" w:lineRule="exact"/>
        <w:ind w:firstLineChars="100" w:firstLine="193"/>
        <w:rPr>
          <w:lang w:val="en-US"/>
        </w:rPr>
      </w:pPr>
      <w:r w:rsidRPr="00607880">
        <w:rPr>
          <w:rFonts w:hint="eastAsia"/>
          <w:lang w:val="en-US"/>
        </w:rPr>
        <w:t>２</w:t>
      </w:r>
      <w:r w:rsidR="00562D80">
        <w:rPr>
          <w:rFonts w:hint="eastAsia"/>
          <w:lang w:val="en-US"/>
        </w:rPr>
        <w:t xml:space="preserve">　</w:t>
      </w:r>
      <w:r w:rsidR="005F43E9">
        <w:rPr>
          <w:rFonts w:hint="eastAsia"/>
          <w:lang w:val="en-US"/>
        </w:rPr>
        <w:t>変更事項</w:t>
      </w:r>
    </w:p>
    <w:p w:rsidR="009F780E" w:rsidRDefault="009F780E" w:rsidP="009F780E">
      <w:pPr>
        <w:autoSpaceDE w:val="0"/>
        <w:autoSpaceDN w:val="0"/>
        <w:spacing w:line="240" w:lineRule="exact"/>
        <w:rPr>
          <w:lang w:val="en-US"/>
        </w:rPr>
      </w:pPr>
    </w:p>
    <w:p w:rsidR="00DE2F6E" w:rsidRPr="009F780E" w:rsidRDefault="00DE2F6E" w:rsidP="009F780E">
      <w:pPr>
        <w:autoSpaceDE w:val="0"/>
        <w:autoSpaceDN w:val="0"/>
        <w:spacing w:line="240" w:lineRule="exact"/>
        <w:rPr>
          <w:lang w:val="en-US"/>
        </w:rPr>
      </w:pPr>
    </w:p>
    <w:p w:rsidR="009F780E" w:rsidRPr="009F780E" w:rsidRDefault="009F780E" w:rsidP="009F780E">
      <w:pPr>
        <w:autoSpaceDE w:val="0"/>
        <w:autoSpaceDN w:val="0"/>
        <w:spacing w:line="240" w:lineRule="exact"/>
        <w:rPr>
          <w:lang w:val="en-US"/>
        </w:rPr>
      </w:pPr>
    </w:p>
    <w:p w:rsidR="009F780E" w:rsidRPr="009F780E" w:rsidRDefault="009F780E" w:rsidP="009F780E">
      <w:pPr>
        <w:autoSpaceDE w:val="0"/>
        <w:autoSpaceDN w:val="0"/>
        <w:spacing w:line="240" w:lineRule="exact"/>
        <w:ind w:firstLineChars="100" w:firstLine="193"/>
        <w:rPr>
          <w:lang w:val="en-US"/>
        </w:rPr>
      </w:pPr>
      <w:r w:rsidRPr="009F780E">
        <w:rPr>
          <w:rFonts w:hint="eastAsia"/>
          <w:lang w:val="en-US"/>
        </w:rPr>
        <w:t>３</w:t>
      </w:r>
      <w:r>
        <w:rPr>
          <w:rFonts w:hint="eastAsia"/>
          <w:lang w:val="en-US"/>
        </w:rPr>
        <w:t xml:space="preserve">　</w:t>
      </w:r>
      <w:r w:rsidR="005F43E9">
        <w:rPr>
          <w:rFonts w:hint="eastAsia"/>
          <w:lang w:val="en-US"/>
        </w:rPr>
        <w:t>変更したい理由</w:t>
      </w:r>
    </w:p>
    <w:p w:rsidR="00607880" w:rsidRDefault="00607880" w:rsidP="00A2711F">
      <w:pPr>
        <w:autoSpaceDE w:val="0"/>
        <w:autoSpaceDN w:val="0"/>
        <w:rPr>
          <w:lang w:val="en-US"/>
        </w:rPr>
      </w:pPr>
    </w:p>
    <w:p w:rsidR="005D4626" w:rsidRDefault="005D4626" w:rsidP="005D4626">
      <w:pPr>
        <w:autoSpaceDE w:val="0"/>
        <w:autoSpaceDN w:val="0"/>
        <w:spacing w:line="240" w:lineRule="exact"/>
        <w:rPr>
          <w:lang w:val="en-US"/>
        </w:rPr>
      </w:pPr>
    </w:p>
    <w:p w:rsidR="005F43E9" w:rsidRDefault="005F43E9" w:rsidP="005D4626">
      <w:pPr>
        <w:autoSpaceDE w:val="0"/>
        <w:autoSpaceDN w:val="0"/>
        <w:spacing w:line="240" w:lineRule="exact"/>
        <w:rPr>
          <w:lang w:val="en-US"/>
        </w:rPr>
      </w:pPr>
    </w:p>
    <w:p w:rsidR="005F43E9" w:rsidRDefault="005F43E9" w:rsidP="005F43E9">
      <w:pPr>
        <w:autoSpaceDE w:val="0"/>
        <w:autoSpaceDN w:val="0"/>
        <w:spacing w:line="240" w:lineRule="exact"/>
        <w:ind w:firstLineChars="100" w:firstLine="193"/>
        <w:rPr>
          <w:lang w:val="en-US"/>
        </w:rPr>
      </w:pPr>
      <w:r w:rsidRPr="005F43E9">
        <w:rPr>
          <w:rFonts w:hint="eastAsia"/>
          <w:lang w:val="en-US"/>
        </w:rPr>
        <w:t>４</w:t>
      </w:r>
      <w:r>
        <w:rPr>
          <w:rFonts w:hint="eastAsia"/>
          <w:lang w:val="en-US"/>
        </w:rPr>
        <w:t xml:space="preserve">　</w:t>
      </w:r>
      <w:r w:rsidRPr="005F43E9">
        <w:rPr>
          <w:rFonts w:hint="eastAsia"/>
          <w:lang w:val="en-US"/>
        </w:rPr>
        <w:t>変更予定年月日</w:t>
      </w:r>
    </w:p>
    <w:p w:rsidR="00A2711F" w:rsidRDefault="00A2711F" w:rsidP="005D4626">
      <w:pPr>
        <w:autoSpaceDE w:val="0"/>
        <w:autoSpaceDN w:val="0"/>
        <w:spacing w:line="240" w:lineRule="exact"/>
        <w:rPr>
          <w:lang w:val="en-US"/>
        </w:rPr>
      </w:pPr>
    </w:p>
    <w:p w:rsidR="005F43E9" w:rsidRDefault="005F43E9" w:rsidP="005D4626">
      <w:pPr>
        <w:autoSpaceDE w:val="0"/>
        <w:autoSpaceDN w:val="0"/>
        <w:spacing w:line="240" w:lineRule="exact"/>
        <w:rPr>
          <w:lang w:val="en-US"/>
        </w:rPr>
      </w:pPr>
    </w:p>
    <w:p w:rsidR="005F43E9" w:rsidRDefault="005F43E9" w:rsidP="005D4626">
      <w:pPr>
        <w:autoSpaceDE w:val="0"/>
        <w:autoSpaceDN w:val="0"/>
        <w:spacing w:line="240" w:lineRule="exact"/>
        <w:rPr>
          <w:lang w:val="en-US"/>
        </w:rPr>
      </w:pPr>
    </w:p>
    <w:p w:rsidR="00A2711F" w:rsidRPr="00A2711F" w:rsidRDefault="00A2711F" w:rsidP="00A2711F">
      <w:pPr>
        <w:autoSpaceDE w:val="0"/>
        <w:autoSpaceDN w:val="0"/>
        <w:ind w:firstLineChars="100" w:firstLine="193"/>
        <w:rPr>
          <w:lang w:val="en-US"/>
        </w:rPr>
      </w:pPr>
      <w:r w:rsidRPr="00A2711F">
        <w:rPr>
          <w:rFonts w:hint="eastAsia"/>
          <w:lang w:val="en-US"/>
        </w:rPr>
        <w:t>添付書類</w:t>
      </w:r>
    </w:p>
    <w:p w:rsidR="005F43E9" w:rsidRPr="005F43E9" w:rsidRDefault="005F43E9" w:rsidP="005F43E9">
      <w:pPr>
        <w:autoSpaceDE w:val="0"/>
        <w:autoSpaceDN w:val="0"/>
        <w:ind w:firstLineChars="100" w:firstLine="193"/>
        <w:rPr>
          <w:lang w:val="en-US"/>
        </w:rPr>
      </w:pPr>
      <w:r w:rsidRPr="005F43E9">
        <w:rPr>
          <w:rFonts w:hint="eastAsia"/>
          <w:lang w:val="en-US"/>
        </w:rPr>
        <w:t>１</w:t>
      </w:r>
      <w:r>
        <w:rPr>
          <w:rFonts w:hint="eastAsia"/>
          <w:lang w:val="en-US"/>
        </w:rPr>
        <w:t xml:space="preserve">　</w:t>
      </w:r>
      <w:r w:rsidRPr="005F43E9">
        <w:rPr>
          <w:rFonts w:hint="eastAsia"/>
          <w:lang w:val="en-US"/>
        </w:rPr>
        <w:t>供給条件の新旧対照表</w:t>
      </w:r>
    </w:p>
    <w:p w:rsidR="005F43E9" w:rsidRPr="005F43E9" w:rsidRDefault="005F43E9" w:rsidP="005F43E9">
      <w:pPr>
        <w:autoSpaceDE w:val="0"/>
        <w:autoSpaceDN w:val="0"/>
        <w:ind w:firstLineChars="100" w:firstLine="193"/>
        <w:rPr>
          <w:lang w:val="en-US"/>
        </w:rPr>
      </w:pPr>
      <w:r w:rsidRPr="005F43E9">
        <w:rPr>
          <w:rFonts w:hint="eastAsia"/>
          <w:lang w:val="en-US"/>
        </w:rPr>
        <w:t>２</w:t>
      </w:r>
      <w:r>
        <w:rPr>
          <w:rFonts w:hint="eastAsia"/>
          <w:lang w:val="en-US"/>
        </w:rPr>
        <w:t xml:space="preserve">　</w:t>
      </w:r>
      <w:r w:rsidRPr="005F43E9">
        <w:rPr>
          <w:rFonts w:hint="eastAsia"/>
          <w:lang w:val="en-US"/>
        </w:rPr>
        <w:t>変更後の料金の算出根拠（料金変更の場合に限る。）</w:t>
      </w:r>
    </w:p>
    <w:p w:rsidR="00A2711F" w:rsidRDefault="005F43E9" w:rsidP="005F43E9">
      <w:pPr>
        <w:autoSpaceDE w:val="0"/>
        <w:autoSpaceDN w:val="0"/>
        <w:ind w:firstLineChars="100" w:firstLine="193"/>
        <w:rPr>
          <w:lang w:val="en-US"/>
        </w:rPr>
      </w:pPr>
      <w:r w:rsidRPr="005F43E9">
        <w:rPr>
          <w:rFonts w:hint="eastAsia"/>
          <w:lang w:val="en-US"/>
        </w:rPr>
        <w:t>３</w:t>
      </w:r>
      <w:r>
        <w:rPr>
          <w:rFonts w:hint="eastAsia"/>
          <w:lang w:val="en-US"/>
        </w:rPr>
        <w:t xml:space="preserve">　</w:t>
      </w:r>
      <w:r w:rsidRPr="005F43E9">
        <w:rPr>
          <w:rFonts w:hint="eastAsia"/>
          <w:lang w:val="en-US"/>
        </w:rPr>
        <w:t>変更後の経常収支の概算（料金変更の場合に限る。）</w:t>
      </w:r>
    </w:p>
    <w:p w:rsidR="005F43E9" w:rsidRPr="00607880" w:rsidRDefault="005F43E9" w:rsidP="005F43E9">
      <w:pPr>
        <w:autoSpaceDE w:val="0"/>
        <w:autoSpaceDN w:val="0"/>
        <w:rPr>
          <w:lang w:val="en-US"/>
        </w:rPr>
      </w:pPr>
    </w:p>
    <w:sectPr w:rsidR="005F43E9" w:rsidRPr="00607880" w:rsidSect="00DD6A39">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FD4" w:rsidRDefault="00C70FD4" w:rsidP="00E810E0">
      <w:r>
        <w:separator/>
      </w:r>
    </w:p>
  </w:endnote>
  <w:endnote w:type="continuationSeparator" w:id="0">
    <w:p w:rsidR="00C70FD4" w:rsidRDefault="00C70FD4" w:rsidP="00E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FD4" w:rsidRDefault="00C70FD4" w:rsidP="00E810E0">
      <w:r>
        <w:separator/>
      </w:r>
    </w:p>
  </w:footnote>
  <w:footnote w:type="continuationSeparator" w:id="0">
    <w:p w:rsidR="00C70FD4" w:rsidRDefault="00C70FD4" w:rsidP="00E8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2"/>
    <w:rsid w:val="00007955"/>
    <w:rsid w:val="00017CCC"/>
    <w:rsid w:val="000621DC"/>
    <w:rsid w:val="00077E63"/>
    <w:rsid w:val="0008182D"/>
    <w:rsid w:val="000959E7"/>
    <w:rsid w:val="000C7E6B"/>
    <w:rsid w:val="000D1DC7"/>
    <w:rsid w:val="000E6116"/>
    <w:rsid w:val="00115793"/>
    <w:rsid w:val="001240FD"/>
    <w:rsid w:val="001326F6"/>
    <w:rsid w:val="00137D7D"/>
    <w:rsid w:val="0019671B"/>
    <w:rsid w:val="001A0593"/>
    <w:rsid w:val="001B2DE2"/>
    <w:rsid w:val="001C01A0"/>
    <w:rsid w:val="001E031B"/>
    <w:rsid w:val="001F7B47"/>
    <w:rsid w:val="002238BF"/>
    <w:rsid w:val="00227396"/>
    <w:rsid w:val="00257639"/>
    <w:rsid w:val="002659E5"/>
    <w:rsid w:val="00274E3D"/>
    <w:rsid w:val="002D6603"/>
    <w:rsid w:val="003C0BCA"/>
    <w:rsid w:val="003D2FC5"/>
    <w:rsid w:val="004307B2"/>
    <w:rsid w:val="00442D8C"/>
    <w:rsid w:val="00457A9A"/>
    <w:rsid w:val="00457F83"/>
    <w:rsid w:val="00562D80"/>
    <w:rsid w:val="005714F9"/>
    <w:rsid w:val="00582314"/>
    <w:rsid w:val="005A6480"/>
    <w:rsid w:val="005D4626"/>
    <w:rsid w:val="005F0D1D"/>
    <w:rsid w:val="005F43E9"/>
    <w:rsid w:val="00607880"/>
    <w:rsid w:val="006627D9"/>
    <w:rsid w:val="006A3E5E"/>
    <w:rsid w:val="006D5452"/>
    <w:rsid w:val="00714D5A"/>
    <w:rsid w:val="00761619"/>
    <w:rsid w:val="00790EE6"/>
    <w:rsid w:val="0079363C"/>
    <w:rsid w:val="00804717"/>
    <w:rsid w:val="0082221F"/>
    <w:rsid w:val="00873CE3"/>
    <w:rsid w:val="008A57D6"/>
    <w:rsid w:val="008F3D75"/>
    <w:rsid w:val="00932BC6"/>
    <w:rsid w:val="0095359F"/>
    <w:rsid w:val="0097679B"/>
    <w:rsid w:val="009B5A4B"/>
    <w:rsid w:val="009C2DF1"/>
    <w:rsid w:val="009F0839"/>
    <w:rsid w:val="009F6522"/>
    <w:rsid w:val="009F780E"/>
    <w:rsid w:val="00A2711F"/>
    <w:rsid w:val="00A73009"/>
    <w:rsid w:val="00A7616F"/>
    <w:rsid w:val="00A93656"/>
    <w:rsid w:val="00AC2DE2"/>
    <w:rsid w:val="00AC741A"/>
    <w:rsid w:val="00B825EF"/>
    <w:rsid w:val="00BB363B"/>
    <w:rsid w:val="00C12ADD"/>
    <w:rsid w:val="00C70FD4"/>
    <w:rsid w:val="00CE52CA"/>
    <w:rsid w:val="00D47E17"/>
    <w:rsid w:val="00D61871"/>
    <w:rsid w:val="00D719D4"/>
    <w:rsid w:val="00D75D4D"/>
    <w:rsid w:val="00DA06B8"/>
    <w:rsid w:val="00DA53BE"/>
    <w:rsid w:val="00DD0A4A"/>
    <w:rsid w:val="00DD43EA"/>
    <w:rsid w:val="00DD6A39"/>
    <w:rsid w:val="00DE1CBF"/>
    <w:rsid w:val="00DE2F6E"/>
    <w:rsid w:val="00E03097"/>
    <w:rsid w:val="00E212A4"/>
    <w:rsid w:val="00E35714"/>
    <w:rsid w:val="00E52C26"/>
    <w:rsid w:val="00E810E0"/>
    <w:rsid w:val="00E84CA0"/>
    <w:rsid w:val="00EA4E13"/>
    <w:rsid w:val="00EA6D4A"/>
    <w:rsid w:val="00EB7140"/>
    <w:rsid w:val="00EF0995"/>
    <w:rsid w:val="00F12C40"/>
    <w:rsid w:val="00F67092"/>
    <w:rsid w:val="00F82A56"/>
    <w:rsid w:val="00FB3511"/>
    <w:rsid w:val="00FD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A6F9C803-F286-4221-BDE9-3B78D41F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8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D47E17"/>
  </w:style>
  <w:style w:type="character" w:customStyle="1" w:styleId="a5">
    <w:name w:val="日付 (文字)"/>
    <w:link w:val="a4"/>
    <w:uiPriority w:val="99"/>
    <w:semiHidden/>
    <w:locked/>
    <w:rPr>
      <w:rFonts w:ascii="ＭＳ 明朝" w:cs="Times New Roman"/>
      <w:sz w:val="24"/>
      <w:szCs w:val="24"/>
    </w:rPr>
  </w:style>
  <w:style w:type="paragraph" w:styleId="a6">
    <w:name w:val="header"/>
    <w:basedOn w:val="a"/>
    <w:link w:val="a7"/>
    <w:uiPriority w:val="99"/>
    <w:semiHidden/>
    <w:rsid w:val="00E810E0"/>
    <w:pPr>
      <w:tabs>
        <w:tab w:val="center" w:pos="4252"/>
        <w:tab w:val="right" w:pos="8504"/>
      </w:tabs>
      <w:snapToGrid w:val="0"/>
    </w:pPr>
  </w:style>
  <w:style w:type="character" w:customStyle="1" w:styleId="a7">
    <w:name w:val="ヘッダー (文字)"/>
    <w:link w:val="a6"/>
    <w:uiPriority w:val="99"/>
    <w:semiHidden/>
    <w:locked/>
    <w:rsid w:val="00E810E0"/>
    <w:rPr>
      <w:rFonts w:ascii="ＭＳ 明朝" w:cs="Times New Roman"/>
      <w:sz w:val="24"/>
      <w:szCs w:val="24"/>
    </w:rPr>
  </w:style>
  <w:style w:type="paragraph" w:styleId="a8">
    <w:name w:val="footer"/>
    <w:basedOn w:val="a"/>
    <w:link w:val="a9"/>
    <w:uiPriority w:val="99"/>
    <w:semiHidden/>
    <w:rsid w:val="00E810E0"/>
    <w:pPr>
      <w:tabs>
        <w:tab w:val="center" w:pos="4252"/>
        <w:tab w:val="right" w:pos="8504"/>
      </w:tabs>
      <w:snapToGrid w:val="0"/>
    </w:pPr>
  </w:style>
  <w:style w:type="character" w:customStyle="1" w:styleId="a9">
    <w:name w:val="フッター (文字)"/>
    <w:link w:val="a8"/>
    <w:uiPriority w:val="99"/>
    <w:semiHidden/>
    <w:locked/>
    <w:rsid w:val="00E810E0"/>
    <w:rPr>
      <w:rFonts w:ascii="ＭＳ 明朝" w:cs="Times New Roman"/>
      <w:sz w:val="24"/>
      <w:szCs w:val="24"/>
    </w:rPr>
  </w:style>
  <w:style w:type="paragraph" w:styleId="aa">
    <w:name w:val="Balloon Text"/>
    <w:basedOn w:val="a"/>
    <w:link w:val="ab"/>
    <w:uiPriority w:val="99"/>
    <w:semiHidden/>
    <w:rsid w:val="00714D5A"/>
    <w:rPr>
      <w:rFonts w:ascii="Arial" w:eastAsia="ＭＳ ゴシック" w:hAnsi="Arial"/>
      <w:sz w:val="18"/>
      <w:szCs w:val="18"/>
    </w:rPr>
  </w:style>
  <w:style w:type="character" w:customStyle="1" w:styleId="ab">
    <w:name w:val="吹き出し (文字)"/>
    <w:link w:val="aa"/>
    <w:uiPriority w:val="99"/>
    <w:semiHidden/>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2011-03-15T01:30:00Z</cp:lastPrinted>
  <dcterms:created xsi:type="dcterms:W3CDTF">2021-03-15T05:11:00Z</dcterms:created>
  <dcterms:modified xsi:type="dcterms:W3CDTF">2021-03-15T05:11:00Z</dcterms:modified>
</cp:coreProperties>
</file>