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DF" w:rsidRDefault="004912DF">
      <w:pPr>
        <w:rPr>
          <w:spacing w:val="8"/>
        </w:rPr>
      </w:pPr>
      <w:r w:rsidRPr="00914577">
        <w:rPr>
          <w:rFonts w:cs="ＭＳ 明朝" w:hint="eastAsia"/>
          <w:shd w:val="pct15" w:color="auto" w:fill="FFFFFF"/>
        </w:rPr>
        <w:t>訪問入浴介護の運営規程の参考例</w:t>
      </w:r>
      <w:r w:rsidR="00914577" w:rsidRPr="00914577">
        <w:rPr>
          <w:rFonts w:cs="ＭＳ 明朝" w:hint="eastAsia"/>
          <w:shd w:val="pct15" w:color="auto" w:fill="FFFFFF"/>
        </w:rPr>
        <w:t xml:space="preserve">　※これら以外の項目も必要に応じて記載してください</w:t>
      </w:r>
    </w:p>
    <w:p w:rsidR="004912DF" w:rsidRDefault="004912DF">
      <w:pPr>
        <w:rPr>
          <w:spacing w:val="8"/>
        </w:rPr>
      </w:pPr>
    </w:p>
    <w:p w:rsidR="004912DF" w:rsidRPr="00D77ED1" w:rsidRDefault="004912DF">
      <w:pPr>
        <w:jc w:val="center"/>
        <w:rPr>
          <w:b/>
          <w:spacing w:val="8"/>
        </w:rPr>
      </w:pPr>
      <w:r w:rsidRPr="00D77ED1">
        <w:rPr>
          <w:rFonts w:cs="ＭＳ 明朝" w:hint="eastAsia"/>
          <w:b/>
        </w:rPr>
        <w:t>○○事業所指定訪問入浴介護事業運営規程</w:t>
      </w:r>
    </w:p>
    <w:p w:rsidR="004912DF" w:rsidRDefault="004912DF">
      <w:pPr>
        <w:rPr>
          <w:spacing w:val="8"/>
        </w:rPr>
      </w:pPr>
    </w:p>
    <w:p w:rsidR="004912DF" w:rsidRDefault="004912DF">
      <w:pPr>
        <w:rPr>
          <w:spacing w:val="8"/>
        </w:rPr>
      </w:pPr>
      <w:r>
        <w:rPr>
          <w:rFonts w:cs="ＭＳ 明朝" w:hint="eastAsia"/>
        </w:rPr>
        <w:t xml:space="preserve">　（事業の目的）</w:t>
      </w:r>
    </w:p>
    <w:p w:rsidR="004912DF" w:rsidRDefault="004912DF">
      <w:pPr>
        <w:ind w:left="226" w:hangingChars="100" w:hanging="226"/>
        <w:rPr>
          <w:rFonts w:cs="ＭＳ 明朝"/>
        </w:rPr>
      </w:pPr>
      <w:r>
        <w:rPr>
          <w:rFonts w:cs="ＭＳ 明朝" w:hint="eastAsia"/>
        </w:rPr>
        <w:t>第１条　＊＊</w:t>
      </w:r>
      <w:r w:rsidR="00E43828" w:rsidRPr="00E43828">
        <w:rPr>
          <w:rFonts w:cs="ＭＳ 明朝" w:hint="eastAsia"/>
          <w:color w:val="FF0000"/>
        </w:rPr>
        <w:t>（</w:t>
      </w:r>
      <w:r w:rsidRPr="00E43828">
        <w:rPr>
          <w:rFonts w:cs="ＭＳ 明朝" w:hint="eastAsia"/>
          <w:color w:val="FF0000"/>
        </w:rPr>
        <w:t>法人</w:t>
      </w:r>
      <w:r w:rsidR="00E43828" w:rsidRPr="00E43828">
        <w:rPr>
          <w:rFonts w:cs="ＭＳ 明朝" w:hint="eastAsia"/>
          <w:color w:val="FF0000"/>
        </w:rPr>
        <w:t>名）</w:t>
      </w:r>
      <w:r>
        <w:rPr>
          <w:rFonts w:cs="ＭＳ 明朝" w:hint="eastAsia"/>
        </w:rPr>
        <w:t>が開設する○○事業所（以下「事業所」という。）が行う指定訪問　入浴介護の事業（以下「事業」という。）の適正な運営を確保するために人員及び管理　運営に関する事項を定め、事業所の看護職員及び介護職員（以下「看護職員等」という。）　が、要介護状態又は要支援状態にある高齢者等（以下「要介護者等」という。）に対し、　適正な指定訪問入浴介護を提供することを目的とする。</w:t>
      </w:r>
    </w:p>
    <w:p w:rsidR="00B04EC5" w:rsidRPr="00B04EC5" w:rsidRDefault="00B04EC5">
      <w:pPr>
        <w:ind w:left="242" w:hangingChars="100" w:hanging="242"/>
        <w:rPr>
          <w:spacing w:val="8"/>
        </w:rPr>
      </w:pPr>
    </w:p>
    <w:p w:rsidR="004912DF" w:rsidRDefault="004912DF">
      <w:pPr>
        <w:rPr>
          <w:spacing w:val="8"/>
        </w:rPr>
      </w:pPr>
      <w:r>
        <w:rPr>
          <w:rFonts w:cs="ＭＳ 明朝" w:hint="eastAsia"/>
        </w:rPr>
        <w:t xml:space="preserve">　（運営の方針）</w:t>
      </w:r>
    </w:p>
    <w:p w:rsidR="004912DF" w:rsidRDefault="004912DF">
      <w:pPr>
        <w:ind w:left="226" w:hangingChars="100" w:hanging="226"/>
        <w:rPr>
          <w:spacing w:val="8"/>
        </w:rPr>
      </w:pPr>
      <w:r>
        <w:rPr>
          <w:rFonts w:cs="ＭＳ 明朝" w:hint="eastAsia"/>
        </w:rPr>
        <w:t>第２条　事業所の看護職員等は、要介護者等の心身の特性を踏まえて、その有する能力に　応じ自立した日常生活を営むことができるよう、居宅における入浴の援助を行うことに　よって、利用者の身体の清潔の保持、心身機能の維持等を図るものとする。</w:t>
      </w:r>
    </w:p>
    <w:p w:rsidR="004912DF" w:rsidRDefault="004912DF">
      <w:pPr>
        <w:ind w:left="226" w:hangingChars="100" w:hanging="226"/>
        <w:rPr>
          <w:rFonts w:cs="ＭＳ 明朝"/>
        </w:rPr>
      </w:pPr>
      <w:r>
        <w:rPr>
          <w:rFonts w:cs="ＭＳ 明朝" w:hint="eastAsia"/>
        </w:rPr>
        <w:t>２　事業の実施に当たっては、関係市町村、地域の保健・医療・福祉サービスとの綿密な　連携を図り、総合的なサービスの提供に努めるものとする。</w:t>
      </w:r>
    </w:p>
    <w:p w:rsidR="00B04EC5" w:rsidRDefault="00B04EC5">
      <w:pPr>
        <w:ind w:left="242" w:hangingChars="100" w:hanging="242"/>
        <w:rPr>
          <w:spacing w:val="8"/>
        </w:rPr>
      </w:pPr>
    </w:p>
    <w:p w:rsidR="004912DF" w:rsidRDefault="004912DF">
      <w:pPr>
        <w:rPr>
          <w:spacing w:val="8"/>
        </w:rPr>
      </w:pPr>
      <w:r>
        <w:rPr>
          <w:rFonts w:cs="ＭＳ 明朝" w:hint="eastAsia"/>
        </w:rPr>
        <w:t xml:space="preserve">　（事業所の名称等）</w:t>
      </w:r>
    </w:p>
    <w:p w:rsidR="004912DF" w:rsidRDefault="004912DF">
      <w:pPr>
        <w:rPr>
          <w:spacing w:val="8"/>
        </w:rPr>
      </w:pPr>
      <w:r>
        <w:rPr>
          <w:rFonts w:cs="ＭＳ 明朝" w:hint="eastAsia"/>
        </w:rPr>
        <w:t>第３条　事業を行う事業所の名称及び所在地は、次のとおりとする。</w:t>
      </w:r>
    </w:p>
    <w:p w:rsidR="004912DF" w:rsidRDefault="004912DF">
      <w:pPr>
        <w:rPr>
          <w:spacing w:val="8"/>
        </w:rPr>
      </w:pPr>
      <w:r>
        <w:rPr>
          <w:rFonts w:cs="ＭＳ 明朝" w:hint="eastAsia"/>
        </w:rPr>
        <w:t xml:space="preserve">　一　名称　　○○事業所</w:t>
      </w:r>
    </w:p>
    <w:p w:rsidR="004912DF" w:rsidRDefault="004912DF">
      <w:pPr>
        <w:rPr>
          <w:rFonts w:cs="ＭＳ 明朝"/>
        </w:rPr>
      </w:pPr>
      <w:r>
        <w:rPr>
          <w:rFonts w:cs="ＭＳ 明朝" w:hint="eastAsia"/>
        </w:rPr>
        <w:t xml:space="preserve">　二　所在地　○○市○○・・・・</w:t>
      </w:r>
    </w:p>
    <w:p w:rsidR="00B04EC5" w:rsidRDefault="00B04EC5">
      <w:pPr>
        <w:rPr>
          <w:spacing w:val="8"/>
        </w:rPr>
      </w:pPr>
    </w:p>
    <w:p w:rsidR="004912DF" w:rsidRDefault="004912DF">
      <w:pPr>
        <w:rPr>
          <w:spacing w:val="8"/>
        </w:rPr>
      </w:pPr>
      <w:r>
        <w:rPr>
          <w:rFonts w:cs="ＭＳ 明朝" w:hint="eastAsia"/>
        </w:rPr>
        <w:t xml:space="preserve">　（職員の職種、員数及び職務内容）</w:t>
      </w:r>
    </w:p>
    <w:p w:rsidR="004912DF" w:rsidRDefault="004912DF">
      <w:pPr>
        <w:rPr>
          <w:spacing w:val="8"/>
        </w:rPr>
      </w:pPr>
      <w:r>
        <w:rPr>
          <w:rFonts w:cs="ＭＳ 明朝" w:hint="eastAsia"/>
        </w:rPr>
        <w:t>第４条　事業所に勤務する職種、員数及び職務内容は次のとおりとする。</w:t>
      </w:r>
    </w:p>
    <w:p w:rsidR="00B04EC5" w:rsidRDefault="004912DF">
      <w:pPr>
        <w:rPr>
          <w:rFonts w:cs="ＭＳ 明朝"/>
        </w:rPr>
      </w:pPr>
      <w:r>
        <w:rPr>
          <w:rFonts w:cs="ＭＳ 明朝" w:hint="eastAsia"/>
        </w:rPr>
        <w:t xml:space="preserve">　一　管理者　１名</w:t>
      </w:r>
    </w:p>
    <w:p w:rsidR="004912DF" w:rsidRDefault="004912DF" w:rsidP="0020775F">
      <w:pPr>
        <w:ind w:left="452" w:hangingChars="200" w:hanging="452"/>
        <w:rPr>
          <w:spacing w:val="8"/>
        </w:rPr>
      </w:pPr>
      <w:r>
        <w:rPr>
          <w:rFonts w:cs="ＭＳ 明朝" w:hint="eastAsia"/>
        </w:rPr>
        <w:t xml:space="preserve">　　　管理者は、事業所の従業者に対する管理及び業務の管理を一元的に行うものとする。</w:t>
      </w:r>
    </w:p>
    <w:p w:rsidR="004912DF" w:rsidRDefault="004912DF" w:rsidP="00B04EC5">
      <w:pPr>
        <w:rPr>
          <w:rFonts w:cs="ＭＳ 明朝"/>
        </w:rPr>
      </w:pPr>
      <w:r>
        <w:rPr>
          <w:rFonts w:cs="ＭＳ 明朝" w:hint="eastAsia"/>
        </w:rPr>
        <w:t xml:space="preserve">　二　看護職員　</w:t>
      </w:r>
      <w:r w:rsidR="00B04EC5">
        <w:rPr>
          <w:rFonts w:cs="ＭＳ 明朝" w:hint="eastAsia"/>
        </w:rPr>
        <w:t>○名以上</w:t>
      </w:r>
    </w:p>
    <w:p w:rsidR="002B668C" w:rsidRPr="002B668C" w:rsidRDefault="002B668C" w:rsidP="00B04EC5">
      <w:pPr>
        <w:rPr>
          <w:spacing w:val="8"/>
        </w:rPr>
      </w:pPr>
      <w:r>
        <w:rPr>
          <w:rFonts w:cs="ＭＳ 明朝" w:hint="eastAsia"/>
        </w:rPr>
        <w:t xml:space="preserve">　　　介護職員　○名以上</w:t>
      </w:r>
    </w:p>
    <w:p w:rsidR="004912DF" w:rsidRDefault="004912DF">
      <w:pPr>
        <w:rPr>
          <w:spacing w:val="8"/>
        </w:rPr>
      </w:pPr>
      <w:r>
        <w:rPr>
          <w:rFonts w:cs="ＭＳ 明朝" w:hint="eastAsia"/>
        </w:rPr>
        <w:t xml:space="preserve">　　　看護職員及び介護職員は、指定訪問入浴介護の提供に当たる。</w:t>
      </w:r>
    </w:p>
    <w:p w:rsidR="004912DF" w:rsidRDefault="002B668C">
      <w:pPr>
        <w:rPr>
          <w:spacing w:val="8"/>
        </w:rPr>
      </w:pPr>
      <w:r>
        <w:rPr>
          <w:rFonts w:cs="ＭＳ 明朝" w:hint="eastAsia"/>
        </w:rPr>
        <w:t xml:space="preserve">　三</w:t>
      </w:r>
      <w:r w:rsidR="004912DF">
        <w:rPr>
          <w:rFonts w:cs="ＭＳ 明朝" w:hint="eastAsia"/>
        </w:rPr>
        <w:t xml:space="preserve">　事務職員　○名</w:t>
      </w:r>
      <w:r w:rsidR="00B04EC5">
        <w:rPr>
          <w:rFonts w:cs="ＭＳ 明朝" w:hint="eastAsia"/>
        </w:rPr>
        <w:t>以上</w:t>
      </w:r>
    </w:p>
    <w:p w:rsidR="004912DF" w:rsidRDefault="004912DF">
      <w:pPr>
        <w:rPr>
          <w:rFonts w:cs="ＭＳ 明朝"/>
        </w:rPr>
      </w:pPr>
      <w:r>
        <w:rPr>
          <w:rFonts w:cs="ＭＳ 明朝" w:hint="eastAsia"/>
        </w:rPr>
        <w:t xml:space="preserve">　　　事務職員は、必要な事務を行う。</w:t>
      </w:r>
    </w:p>
    <w:p w:rsidR="00B04EC5" w:rsidRDefault="00B04EC5">
      <w:pPr>
        <w:rPr>
          <w:spacing w:val="8"/>
        </w:rPr>
      </w:pPr>
    </w:p>
    <w:p w:rsidR="004912DF" w:rsidRDefault="004912DF">
      <w:pPr>
        <w:rPr>
          <w:spacing w:val="8"/>
        </w:rPr>
      </w:pPr>
      <w:r>
        <w:rPr>
          <w:rFonts w:cs="ＭＳ 明朝" w:hint="eastAsia"/>
        </w:rPr>
        <w:t xml:space="preserve">　　（営業日及び営業時間）</w:t>
      </w:r>
    </w:p>
    <w:p w:rsidR="004912DF" w:rsidRDefault="004912DF">
      <w:pPr>
        <w:rPr>
          <w:spacing w:val="8"/>
        </w:rPr>
      </w:pPr>
      <w:r>
        <w:rPr>
          <w:rFonts w:cs="ＭＳ 明朝" w:hint="eastAsia"/>
        </w:rPr>
        <w:t>第５条　事務所の営業日及び営業時間は、次のとおりとする。</w:t>
      </w:r>
    </w:p>
    <w:p w:rsidR="004912DF" w:rsidRDefault="004912DF">
      <w:pPr>
        <w:ind w:left="452" w:hangingChars="200" w:hanging="452"/>
        <w:rPr>
          <w:spacing w:val="8"/>
        </w:rPr>
      </w:pPr>
      <w:r>
        <w:rPr>
          <w:rFonts w:cs="ＭＳ 明朝" w:hint="eastAsia"/>
        </w:rPr>
        <w:t xml:space="preserve">　一　営業日　月曜日から金曜日までとする。ただし、国民の祝日及び１２月２９日から　　１月３日までを除く。</w:t>
      </w:r>
      <w:r w:rsidR="00D66748" w:rsidRPr="00806F01">
        <w:rPr>
          <w:rFonts w:hint="eastAsia"/>
          <w:color w:val="FF0000"/>
          <w:sz w:val="18"/>
          <w:szCs w:val="18"/>
        </w:rPr>
        <w:t>※「年末年始は休業」のようなあいまいな表現は不可</w:t>
      </w:r>
    </w:p>
    <w:p w:rsidR="004912DF" w:rsidRDefault="004912DF">
      <w:pPr>
        <w:rPr>
          <w:rFonts w:cs="ＭＳ 明朝"/>
        </w:rPr>
      </w:pPr>
      <w:r>
        <w:rPr>
          <w:rFonts w:cs="ＭＳ 明朝" w:hint="eastAsia"/>
        </w:rPr>
        <w:t xml:space="preserve">　二　営業時間　午前○時から午後○時までとする。</w:t>
      </w:r>
    </w:p>
    <w:p w:rsidR="00B04EC5" w:rsidRDefault="00B04EC5">
      <w:pPr>
        <w:rPr>
          <w:spacing w:val="8"/>
        </w:rPr>
      </w:pPr>
    </w:p>
    <w:p w:rsidR="004912DF" w:rsidRDefault="004912DF">
      <w:pPr>
        <w:rPr>
          <w:spacing w:val="8"/>
        </w:rPr>
      </w:pPr>
      <w:r>
        <w:rPr>
          <w:rFonts w:cs="ＭＳ 明朝" w:hint="eastAsia"/>
        </w:rPr>
        <w:t xml:space="preserve">　　（訪問入浴介護の内容）</w:t>
      </w:r>
    </w:p>
    <w:p w:rsidR="004912DF" w:rsidRDefault="004912DF">
      <w:pPr>
        <w:rPr>
          <w:spacing w:val="8"/>
        </w:rPr>
      </w:pPr>
      <w:r>
        <w:rPr>
          <w:rFonts w:cs="ＭＳ 明朝" w:hint="eastAsia"/>
        </w:rPr>
        <w:t>第６条　指定訪問入浴介護の内容は、次のとおりとする。</w:t>
      </w:r>
    </w:p>
    <w:p w:rsidR="004912DF" w:rsidRDefault="004912DF">
      <w:pPr>
        <w:rPr>
          <w:spacing w:val="8"/>
        </w:rPr>
      </w:pPr>
      <w:r>
        <w:rPr>
          <w:rFonts w:cs="ＭＳ 明朝" w:hint="eastAsia"/>
        </w:rPr>
        <w:t xml:space="preserve">　一　利用者の居宅を入浴車で訪問し、浴槽を提供して行う入浴介護</w:t>
      </w:r>
    </w:p>
    <w:p w:rsidR="00B04EC5" w:rsidRPr="00B04EC5" w:rsidRDefault="004912DF">
      <w:pPr>
        <w:rPr>
          <w:rFonts w:cs="ＭＳ 明朝"/>
        </w:rPr>
      </w:pPr>
      <w:r>
        <w:rPr>
          <w:rFonts w:cs="ＭＳ 明朝" w:hint="eastAsia"/>
        </w:rPr>
        <w:t xml:space="preserve">　二　相談援助業務</w:t>
      </w:r>
    </w:p>
    <w:p w:rsidR="004912DF" w:rsidRDefault="004912DF">
      <w:pPr>
        <w:rPr>
          <w:rFonts w:cs="ＭＳ 明朝"/>
        </w:rPr>
      </w:pPr>
      <w:r>
        <w:rPr>
          <w:rFonts w:cs="ＭＳ 明朝" w:hint="eastAsia"/>
        </w:rPr>
        <w:lastRenderedPageBreak/>
        <w:t xml:space="preserve">　三　その他利用者に対する便宜の提供</w:t>
      </w:r>
    </w:p>
    <w:p w:rsidR="00B04EC5" w:rsidRDefault="00B04EC5">
      <w:pPr>
        <w:rPr>
          <w:spacing w:val="8"/>
        </w:rPr>
      </w:pPr>
    </w:p>
    <w:p w:rsidR="004912DF" w:rsidRDefault="004912DF">
      <w:pPr>
        <w:rPr>
          <w:spacing w:val="8"/>
        </w:rPr>
      </w:pPr>
      <w:r>
        <w:rPr>
          <w:rFonts w:cs="ＭＳ 明朝" w:hint="eastAsia"/>
        </w:rPr>
        <w:t xml:space="preserve">　　（利用料等）</w:t>
      </w:r>
    </w:p>
    <w:p w:rsidR="00B04EC5" w:rsidRDefault="004912DF" w:rsidP="00B04EC5">
      <w:pPr>
        <w:ind w:left="226" w:hanging="226"/>
        <w:rPr>
          <w:spacing w:val="8"/>
        </w:rPr>
      </w:pPr>
      <w:r>
        <w:rPr>
          <w:rFonts w:cs="ＭＳ 明朝" w:hint="eastAsia"/>
        </w:rPr>
        <w:t>第７条　指定訪問入浴介護を提供したときの利用料の額は、介護報酬告示上の額とし、当　該指定訪問</w:t>
      </w:r>
      <w:r w:rsidR="00742510">
        <w:rPr>
          <w:rFonts w:cs="ＭＳ 明朝" w:hint="eastAsia"/>
        </w:rPr>
        <w:t>入浴</w:t>
      </w:r>
      <w:r>
        <w:rPr>
          <w:rFonts w:cs="ＭＳ 明朝" w:hint="eastAsia"/>
        </w:rPr>
        <w:t>介護が、法定代理受領サービスであるときは、</w:t>
      </w:r>
      <w:r w:rsidR="00B04EC5" w:rsidRPr="00D92465">
        <w:rPr>
          <w:rFonts w:hint="eastAsia"/>
        </w:rPr>
        <w:t>介護保険負担割合証に記載の負担割合に応じた額とする。</w:t>
      </w:r>
    </w:p>
    <w:p w:rsidR="004912DF" w:rsidRDefault="004912DF" w:rsidP="00B04EC5">
      <w:pPr>
        <w:ind w:left="226" w:hangingChars="100" w:hanging="226"/>
        <w:rPr>
          <w:spacing w:val="8"/>
        </w:rPr>
      </w:pPr>
      <w:r>
        <w:rPr>
          <w:rFonts w:cs="ＭＳ 明朝" w:hint="eastAsia"/>
        </w:rPr>
        <w:t>２　次条の通常の事業の実施地域を越えて行う指定訪問入浴介護に要した交通費は、次の　額を徴収する。</w:t>
      </w:r>
    </w:p>
    <w:p w:rsidR="004912DF" w:rsidRDefault="004912DF">
      <w:pPr>
        <w:rPr>
          <w:spacing w:val="8"/>
        </w:rPr>
      </w:pPr>
      <w:r>
        <w:rPr>
          <w:rFonts w:cs="ＭＳ 明朝" w:hint="eastAsia"/>
        </w:rPr>
        <w:t xml:space="preserve">　一　おおむね片道○○キロメートル未満は、△△円。</w:t>
      </w:r>
    </w:p>
    <w:p w:rsidR="004912DF" w:rsidRDefault="004912DF">
      <w:pPr>
        <w:ind w:left="452" w:hangingChars="200" w:hanging="452"/>
        <w:rPr>
          <w:spacing w:val="8"/>
        </w:rPr>
      </w:pPr>
      <w:r>
        <w:rPr>
          <w:rFonts w:cs="ＭＳ 明朝" w:hint="eastAsia"/>
        </w:rPr>
        <w:t xml:space="preserve">　二　おおむね片道○○キロメートル以上は、前号の額に◎◎キロメートルにつき□□　　円を加えた額。</w:t>
      </w:r>
    </w:p>
    <w:p w:rsidR="004912DF" w:rsidRDefault="004912DF">
      <w:pPr>
        <w:ind w:left="226" w:hangingChars="100" w:hanging="226"/>
        <w:rPr>
          <w:spacing w:val="8"/>
        </w:rPr>
      </w:pPr>
      <w:r>
        <w:rPr>
          <w:rFonts w:cs="ＭＳ 明朝" w:hint="eastAsia"/>
        </w:rPr>
        <w:t>３　利用者の選定により、特別な浴槽水及び入浴剤等を使用して行う指定訪問入浴介護を　提供した費用として、その実費を徴収する。</w:t>
      </w:r>
    </w:p>
    <w:p w:rsidR="004912DF" w:rsidRDefault="004912DF">
      <w:pPr>
        <w:ind w:left="226" w:hangingChars="100" w:hanging="226"/>
        <w:rPr>
          <w:rFonts w:cs="ＭＳ 明朝"/>
        </w:rPr>
      </w:pPr>
      <w:r>
        <w:rPr>
          <w:rFonts w:cs="ＭＳ 明朝" w:hint="eastAsia"/>
        </w:rPr>
        <w:t>４　前２項に係る費用の支払を受ける場合には、利用者又はその家族に対して事前に文書　で説明した上で、支払に同意する旨の文書に署名（記名押印）を受けることとする。</w:t>
      </w:r>
    </w:p>
    <w:p w:rsidR="00B04EC5" w:rsidRDefault="00B04EC5">
      <w:pPr>
        <w:ind w:left="242" w:hangingChars="100" w:hanging="242"/>
        <w:rPr>
          <w:spacing w:val="8"/>
        </w:rPr>
      </w:pPr>
    </w:p>
    <w:p w:rsidR="004912DF" w:rsidRDefault="004912DF">
      <w:pPr>
        <w:rPr>
          <w:spacing w:val="8"/>
        </w:rPr>
      </w:pPr>
      <w:r>
        <w:rPr>
          <w:rFonts w:cs="ＭＳ 明朝" w:hint="eastAsia"/>
        </w:rPr>
        <w:t xml:space="preserve">　（通常の事業の実施地域）</w:t>
      </w:r>
    </w:p>
    <w:p w:rsidR="004912DF" w:rsidRDefault="004912DF">
      <w:pPr>
        <w:rPr>
          <w:rFonts w:cs="ＭＳ 明朝"/>
        </w:rPr>
      </w:pPr>
      <w:r>
        <w:rPr>
          <w:rFonts w:cs="ＭＳ 明朝" w:hint="eastAsia"/>
        </w:rPr>
        <w:t>第８条　通常の事業の実施地域は、○○市及び◎◎町の区域とする。</w:t>
      </w:r>
    </w:p>
    <w:p w:rsidR="00D66748" w:rsidRDefault="00D66748">
      <w:pPr>
        <w:rPr>
          <w:rFonts w:cs="ＭＳ 明朝"/>
        </w:rPr>
      </w:pPr>
      <w:r w:rsidRPr="00806F01">
        <w:rPr>
          <w:rFonts w:hint="eastAsia"/>
          <w:color w:val="FF0000"/>
          <w:sz w:val="18"/>
          <w:szCs w:val="18"/>
        </w:rPr>
        <w:t>※「事業所から</w:t>
      </w:r>
      <w:r w:rsidRPr="00806F01">
        <w:rPr>
          <w:rFonts w:hint="eastAsia"/>
          <w:color w:val="FF0000"/>
          <w:sz w:val="18"/>
          <w:szCs w:val="18"/>
        </w:rPr>
        <w:t>10km</w:t>
      </w:r>
      <w:r w:rsidRPr="00806F01">
        <w:rPr>
          <w:rFonts w:hint="eastAsia"/>
          <w:color w:val="FF0000"/>
          <w:sz w:val="18"/>
          <w:szCs w:val="18"/>
        </w:rPr>
        <w:t>」のようなあいまいな表現は不可。客観的に区域が特定できるように設定すること</w:t>
      </w:r>
    </w:p>
    <w:p w:rsidR="00B04EC5" w:rsidRDefault="00B04EC5">
      <w:pPr>
        <w:rPr>
          <w:spacing w:val="8"/>
        </w:rPr>
      </w:pPr>
    </w:p>
    <w:p w:rsidR="00D66748" w:rsidRPr="00275328" w:rsidRDefault="00D66748" w:rsidP="00D66748">
      <w:pPr>
        <w:rPr>
          <w:rFonts w:ascii="ＭＳ 明朝" w:hAnsi="ＭＳ 明朝"/>
          <w:color w:val="auto"/>
          <w:spacing w:val="8"/>
        </w:rPr>
      </w:pPr>
      <w:r w:rsidRPr="00275328">
        <w:rPr>
          <w:rFonts w:ascii="ＭＳ 明朝" w:hAnsi="ＭＳ 明朝" w:hint="eastAsia"/>
          <w:color w:val="auto"/>
          <w:spacing w:val="8"/>
        </w:rPr>
        <w:t>（衛生管理等）</w:t>
      </w:r>
    </w:p>
    <w:p w:rsidR="00D66748" w:rsidRPr="00275328" w:rsidRDefault="00D66748" w:rsidP="00D66748">
      <w:pPr>
        <w:ind w:left="242" w:hangingChars="100" w:hanging="242"/>
        <w:rPr>
          <w:color w:val="auto"/>
          <w:spacing w:val="8"/>
        </w:rPr>
      </w:pPr>
      <w:r w:rsidRPr="00275328">
        <w:rPr>
          <w:rFonts w:hint="eastAsia"/>
          <w:color w:val="auto"/>
          <w:spacing w:val="8"/>
        </w:rPr>
        <w:t>第</w:t>
      </w:r>
      <w:r w:rsidR="0020775F" w:rsidRPr="00275328">
        <w:rPr>
          <w:rFonts w:hint="eastAsia"/>
          <w:color w:val="auto"/>
          <w:spacing w:val="8"/>
        </w:rPr>
        <w:t>９</w:t>
      </w:r>
      <w:r w:rsidRPr="00275328">
        <w:rPr>
          <w:rFonts w:hint="eastAsia"/>
          <w:color w:val="auto"/>
          <w:spacing w:val="8"/>
        </w:rPr>
        <w:t>条　事業所は、利用者の使用する施設、食器その他の設備又は飲用に供する水について、衛生的な管理に努めるとともに、衛生上必要な措置を講ずるものとする。</w:t>
      </w:r>
    </w:p>
    <w:p w:rsidR="00D66748" w:rsidRPr="00275328" w:rsidRDefault="00D66748" w:rsidP="00D66748">
      <w:pPr>
        <w:ind w:left="242" w:hangingChars="100" w:hanging="242"/>
        <w:rPr>
          <w:color w:val="auto"/>
          <w:spacing w:val="8"/>
        </w:rPr>
      </w:pPr>
      <w:r w:rsidRPr="00275328">
        <w:rPr>
          <w:rFonts w:hint="eastAsia"/>
          <w:color w:val="auto"/>
          <w:spacing w:val="8"/>
        </w:rPr>
        <w:t>２　事業所は、事業所において感染症が発生し、又はまん延しないように次の各号に掲げる措置を講じるものとする。</w:t>
      </w:r>
    </w:p>
    <w:p w:rsidR="00D66748" w:rsidRPr="00275328" w:rsidRDefault="00D66748" w:rsidP="00D66748">
      <w:pPr>
        <w:ind w:left="484" w:hangingChars="200" w:hanging="484"/>
        <w:rPr>
          <w:color w:val="auto"/>
          <w:spacing w:val="8"/>
        </w:rPr>
      </w:pPr>
      <w:r w:rsidRPr="00275328">
        <w:rPr>
          <w:rFonts w:hint="eastAsia"/>
          <w:color w:val="auto"/>
          <w:spacing w:val="8"/>
        </w:rPr>
        <w:t xml:space="preserve">　一　事業所における感染症の予防及びまん延の防止のための対策を検討する委員会をおおむね６月に１回以上開催するとともに、その結果について、従業者に周知徹底を図る。</w:t>
      </w:r>
    </w:p>
    <w:p w:rsidR="00D66748" w:rsidRPr="00275328" w:rsidRDefault="00D66748" w:rsidP="00D66748">
      <w:pPr>
        <w:rPr>
          <w:color w:val="auto"/>
          <w:spacing w:val="8"/>
        </w:rPr>
      </w:pPr>
      <w:r w:rsidRPr="00275328">
        <w:rPr>
          <w:rFonts w:hint="eastAsia"/>
          <w:color w:val="auto"/>
          <w:spacing w:val="8"/>
        </w:rPr>
        <w:t xml:space="preserve">　二　事業所における感染症の予防及びまん延の防止のための指針を整備する。</w:t>
      </w:r>
    </w:p>
    <w:p w:rsidR="00D66748" w:rsidRDefault="00D66748" w:rsidP="00D66748">
      <w:pPr>
        <w:ind w:left="484" w:hangingChars="200" w:hanging="484"/>
        <w:rPr>
          <w:color w:val="auto"/>
          <w:spacing w:val="8"/>
        </w:rPr>
      </w:pPr>
      <w:r w:rsidRPr="00275328">
        <w:rPr>
          <w:rFonts w:hint="eastAsia"/>
          <w:color w:val="auto"/>
          <w:spacing w:val="8"/>
        </w:rPr>
        <w:t xml:space="preserve">　三　事業所において、従業者に対し、感染症の予防及びまん延の防止のための研修及び訓練を定期的に実施する。</w:t>
      </w:r>
    </w:p>
    <w:p w:rsidR="00D66748" w:rsidRDefault="00D66748" w:rsidP="00D66748">
      <w:pPr>
        <w:rPr>
          <w:spacing w:val="8"/>
        </w:rPr>
      </w:pPr>
    </w:p>
    <w:p w:rsidR="004912DF" w:rsidRDefault="004912DF">
      <w:pPr>
        <w:rPr>
          <w:spacing w:val="8"/>
        </w:rPr>
      </w:pPr>
      <w:r>
        <w:rPr>
          <w:rFonts w:cs="ＭＳ 明朝" w:hint="eastAsia"/>
        </w:rPr>
        <w:t xml:space="preserve">　（サービスの利用に当たっての留意事項）</w:t>
      </w:r>
    </w:p>
    <w:p w:rsidR="004912DF" w:rsidRDefault="004912DF">
      <w:pPr>
        <w:rPr>
          <w:spacing w:val="8"/>
        </w:rPr>
      </w:pPr>
      <w:r>
        <w:rPr>
          <w:rFonts w:cs="ＭＳ 明朝" w:hint="eastAsia"/>
        </w:rPr>
        <w:t>第</w:t>
      </w:r>
      <w:r w:rsidR="0020775F">
        <w:rPr>
          <w:rFonts w:cs="ＭＳ 明朝" w:hint="eastAsia"/>
        </w:rPr>
        <w:t>１０</w:t>
      </w:r>
      <w:r>
        <w:rPr>
          <w:rFonts w:cs="ＭＳ 明朝" w:hint="eastAsia"/>
        </w:rPr>
        <w:t>条　利用者は指定訪問入浴介護の提供を受ける際には、次に掲げる事項に留意する。</w:t>
      </w:r>
    </w:p>
    <w:p w:rsidR="004912DF" w:rsidRDefault="004912DF">
      <w:pPr>
        <w:rPr>
          <w:spacing w:val="8"/>
        </w:rPr>
      </w:pPr>
      <w:r>
        <w:rPr>
          <w:rFonts w:cs="ＭＳ 明朝" w:hint="eastAsia"/>
        </w:rPr>
        <w:t xml:space="preserve">　一　健康状態に異常があるときは、その旨申し出ること。</w:t>
      </w:r>
    </w:p>
    <w:p w:rsidR="004912DF" w:rsidRDefault="004912DF">
      <w:pPr>
        <w:rPr>
          <w:spacing w:val="8"/>
        </w:rPr>
      </w:pPr>
      <w:r>
        <w:rPr>
          <w:rFonts w:cs="ＭＳ 明朝" w:hint="eastAsia"/>
        </w:rPr>
        <w:t xml:space="preserve">　二　サービスの提供を受ける１時間前からは食事を摂取しないこと。</w:t>
      </w:r>
    </w:p>
    <w:p w:rsidR="004912DF" w:rsidRDefault="004912DF">
      <w:pPr>
        <w:rPr>
          <w:rFonts w:cs="ＭＳ 明朝"/>
        </w:rPr>
      </w:pPr>
      <w:r>
        <w:rPr>
          <w:rFonts w:cs="ＭＳ 明朝" w:hint="eastAsia"/>
        </w:rPr>
        <w:t xml:space="preserve">　三　・・・・・</w:t>
      </w:r>
    </w:p>
    <w:p w:rsidR="00B04EC5" w:rsidRDefault="00B04EC5">
      <w:pPr>
        <w:rPr>
          <w:spacing w:val="8"/>
        </w:rPr>
      </w:pPr>
    </w:p>
    <w:p w:rsidR="004912DF" w:rsidRDefault="004912DF">
      <w:pPr>
        <w:rPr>
          <w:spacing w:val="8"/>
        </w:rPr>
      </w:pPr>
      <w:r>
        <w:rPr>
          <w:rFonts w:cs="ＭＳ 明朝" w:hint="eastAsia"/>
        </w:rPr>
        <w:t xml:space="preserve">　（緊急時等における対応方法）</w:t>
      </w:r>
    </w:p>
    <w:p w:rsidR="004912DF" w:rsidRDefault="004912DF">
      <w:pPr>
        <w:ind w:left="226" w:hangingChars="100" w:hanging="226"/>
        <w:rPr>
          <w:rFonts w:cs="ＭＳ 明朝"/>
        </w:rPr>
      </w:pPr>
      <w:r>
        <w:rPr>
          <w:rFonts w:cs="ＭＳ 明朝" w:hint="eastAsia"/>
        </w:rPr>
        <w:t>第１</w:t>
      </w:r>
      <w:r w:rsidR="0020775F">
        <w:rPr>
          <w:rFonts w:cs="ＭＳ 明朝" w:hint="eastAsia"/>
        </w:rPr>
        <w:t>１</w:t>
      </w:r>
      <w:r>
        <w:rPr>
          <w:rFonts w:cs="ＭＳ 明朝" w:hint="eastAsia"/>
        </w:rPr>
        <w:t>条　看護職員等は、訪問入浴介護を実施中に、利用者の病状に急変、その他緊急事　態が生じたときは、速やかに主治医又は協力医療機関に連絡する等必要な措置を講ずる　とともに、管理者に報告しなければならない。</w:t>
      </w:r>
    </w:p>
    <w:p w:rsidR="00B04EC5" w:rsidRDefault="00B04EC5" w:rsidP="00B04EC5">
      <w:pPr>
        <w:ind w:leftChars="100" w:left="226"/>
      </w:pPr>
      <w:r>
        <w:rPr>
          <w:rFonts w:hint="eastAsia"/>
        </w:rPr>
        <w:lastRenderedPageBreak/>
        <w:t>（事故発生時の対応）</w:t>
      </w:r>
    </w:p>
    <w:p w:rsidR="00B04EC5" w:rsidRDefault="00B04EC5" w:rsidP="00B04EC5">
      <w:pPr>
        <w:ind w:left="226" w:hanging="226"/>
      </w:pPr>
      <w:r>
        <w:rPr>
          <w:rFonts w:hint="eastAsia"/>
        </w:rPr>
        <w:t>第１</w:t>
      </w:r>
      <w:r w:rsidR="0020775F">
        <w:rPr>
          <w:rFonts w:hint="eastAsia"/>
        </w:rPr>
        <w:t>２</w:t>
      </w:r>
      <w:r>
        <w:rPr>
          <w:rFonts w:hint="eastAsia"/>
        </w:rPr>
        <w:t>条　利用者に対する訪問入浴介護等の提供により事故が発生した場合は、速やかに県、市町村、利用者の家族、介護支援専門員（介護予防にあっては地域包括支援センター）等に連絡を行うとともに、必要な措置を講じる。</w:t>
      </w:r>
    </w:p>
    <w:p w:rsidR="00B04EC5" w:rsidRDefault="00B04EC5" w:rsidP="00B04EC5">
      <w:pPr>
        <w:ind w:left="226" w:hanging="226"/>
      </w:pPr>
      <w:r>
        <w:rPr>
          <w:rFonts w:hint="eastAsia"/>
        </w:rPr>
        <w:t>２　前項の事故の状況及び事故に際して採った処置を記録する。</w:t>
      </w:r>
    </w:p>
    <w:p w:rsidR="00B04EC5" w:rsidRDefault="00B04EC5" w:rsidP="00B04EC5">
      <w:pPr>
        <w:ind w:left="226" w:hanging="226"/>
      </w:pPr>
      <w:r>
        <w:rPr>
          <w:rFonts w:hint="eastAsia"/>
        </w:rPr>
        <w:t>３　利用者に賠償すべき事故が発生した場合には、損害賠償を速やかに行う。</w:t>
      </w:r>
    </w:p>
    <w:p w:rsidR="00B04EC5" w:rsidRDefault="00B04EC5" w:rsidP="00B04EC5">
      <w:pPr>
        <w:ind w:left="226" w:hanging="226"/>
      </w:pPr>
    </w:p>
    <w:p w:rsidR="00B04EC5" w:rsidRDefault="00B04EC5" w:rsidP="00B04EC5">
      <w:pPr>
        <w:ind w:firstLineChars="100" w:firstLine="226"/>
      </w:pPr>
      <w:r>
        <w:rPr>
          <w:rFonts w:hint="eastAsia"/>
        </w:rPr>
        <w:t>（苦情処理等）</w:t>
      </w:r>
    </w:p>
    <w:p w:rsidR="00B04EC5" w:rsidRDefault="00B04EC5" w:rsidP="00B04EC5">
      <w:pPr>
        <w:ind w:left="226" w:hanging="226"/>
      </w:pPr>
      <w:r>
        <w:rPr>
          <w:rFonts w:hint="eastAsia"/>
        </w:rPr>
        <w:t>第１</w:t>
      </w:r>
      <w:r w:rsidR="0020775F">
        <w:rPr>
          <w:rFonts w:hint="eastAsia"/>
        </w:rPr>
        <w:t>３</w:t>
      </w:r>
      <w:r>
        <w:rPr>
          <w:rFonts w:hint="eastAsia"/>
        </w:rPr>
        <w:t>条　事業所は、提供した訪問入浴介護</w:t>
      </w:r>
      <w:r w:rsidRPr="00BC013C">
        <w:rPr>
          <w:rFonts w:hint="eastAsia"/>
        </w:rPr>
        <w:t>に係る利用者又はその家族からの苦情等に迅速かつ適切に対応するため、苦情等を受け付けるための窓口を設置する。</w:t>
      </w:r>
    </w:p>
    <w:p w:rsidR="00B04EC5" w:rsidRDefault="00B04EC5" w:rsidP="00B04EC5">
      <w:pPr>
        <w:ind w:left="226" w:hanging="226"/>
      </w:pPr>
      <w:r w:rsidRPr="00BC013C">
        <w:rPr>
          <w:rFonts w:hint="eastAsia"/>
        </w:rPr>
        <w:t>２　事業所は、前項の苦情等の内容について記録するものとする。</w:t>
      </w:r>
    </w:p>
    <w:p w:rsidR="00B04EC5" w:rsidRDefault="00B04EC5" w:rsidP="00B04EC5"/>
    <w:p w:rsidR="00742510" w:rsidRDefault="00742510" w:rsidP="00742510">
      <w:pPr>
        <w:ind w:left="226" w:hanging="226"/>
      </w:pPr>
      <w:r>
        <w:rPr>
          <w:rFonts w:hint="eastAsia"/>
        </w:rPr>
        <w:t>（虐待防止に関する事項）</w:t>
      </w:r>
    </w:p>
    <w:p w:rsidR="00742510" w:rsidRDefault="00742510" w:rsidP="00742510">
      <w:pPr>
        <w:ind w:left="226" w:hanging="226"/>
      </w:pPr>
      <w:r>
        <w:rPr>
          <w:rFonts w:hint="eastAsia"/>
        </w:rPr>
        <w:t>第１</w:t>
      </w:r>
      <w:r w:rsidR="0020775F">
        <w:rPr>
          <w:rFonts w:hint="eastAsia"/>
        </w:rPr>
        <w:t>４</w:t>
      </w:r>
      <w:r>
        <w:rPr>
          <w:rFonts w:hint="eastAsia"/>
        </w:rPr>
        <w:t>条</w:t>
      </w:r>
      <w:r>
        <w:t xml:space="preserve"> </w:t>
      </w:r>
      <w:r>
        <w:rPr>
          <w:rFonts w:hint="eastAsia"/>
        </w:rPr>
        <w:t>事業所は、利用者の人権擁護・虐待の防止のため次の措置を講ずるものとする。</w:t>
      </w:r>
    </w:p>
    <w:p w:rsidR="00DF54EE" w:rsidRPr="00275328" w:rsidRDefault="00DF54EE" w:rsidP="00DF54EE">
      <w:pPr>
        <w:ind w:leftChars="100" w:left="452" w:hangingChars="100" w:hanging="226"/>
        <w:rPr>
          <w:rFonts w:cs="ＭＳ 明朝"/>
          <w:color w:val="auto"/>
        </w:rPr>
      </w:pPr>
      <w:r w:rsidRPr="00275328">
        <w:rPr>
          <w:rFonts w:cs="ＭＳ 明朝" w:hint="eastAsia"/>
          <w:color w:val="auto"/>
        </w:rPr>
        <w:t>一　虐待の防止のための対策を検討する委員会を定期的に開催するとともに、その結果について、従業者に周知徹底を図る。</w:t>
      </w:r>
    </w:p>
    <w:p w:rsidR="00DF54EE" w:rsidRPr="00275328" w:rsidRDefault="00DF54EE" w:rsidP="00DF54EE">
      <w:pPr>
        <w:ind w:leftChars="100" w:left="452" w:hangingChars="100" w:hanging="226"/>
        <w:rPr>
          <w:rFonts w:cs="ＭＳ 明朝"/>
          <w:color w:val="auto"/>
        </w:rPr>
      </w:pPr>
      <w:r w:rsidRPr="00275328">
        <w:rPr>
          <w:rFonts w:cs="ＭＳ 明朝" w:hint="eastAsia"/>
          <w:color w:val="auto"/>
        </w:rPr>
        <w:t>二　虐待の防止のための指針を整備する。</w:t>
      </w:r>
    </w:p>
    <w:p w:rsidR="00DF54EE" w:rsidRPr="00275328" w:rsidRDefault="00DF54EE" w:rsidP="00DF54EE">
      <w:pPr>
        <w:ind w:leftChars="100" w:left="452" w:hangingChars="100" w:hanging="226"/>
        <w:rPr>
          <w:rFonts w:cs="ＭＳ 明朝"/>
          <w:color w:val="auto"/>
        </w:rPr>
      </w:pPr>
      <w:r w:rsidRPr="00275328">
        <w:rPr>
          <w:rFonts w:cs="ＭＳ 明朝" w:hint="eastAsia"/>
          <w:color w:val="auto"/>
        </w:rPr>
        <w:t>三　従業者に対し、虐待の防止のための研修を定期的に実施する。</w:t>
      </w:r>
    </w:p>
    <w:p w:rsidR="00DF54EE" w:rsidRPr="00CC6BDC" w:rsidRDefault="00DF54EE" w:rsidP="00DF54EE">
      <w:pPr>
        <w:ind w:leftChars="100" w:left="226"/>
        <w:rPr>
          <w:rFonts w:cs="ＭＳ 明朝"/>
          <w:color w:val="auto"/>
        </w:rPr>
      </w:pPr>
      <w:r w:rsidRPr="00275328">
        <w:rPr>
          <w:rFonts w:cs="ＭＳ 明朝" w:hint="eastAsia"/>
          <w:color w:val="auto"/>
        </w:rPr>
        <w:t>四　前三号に掲げる措置を適切に実施するための担当者を置く。</w:t>
      </w:r>
    </w:p>
    <w:p w:rsidR="00742510" w:rsidRDefault="00742510" w:rsidP="00742510">
      <w:pPr>
        <w:ind w:left="226" w:hanging="226"/>
      </w:pPr>
      <w:r>
        <w:rPr>
          <w:rFonts w:hint="eastAsia"/>
        </w:rPr>
        <w:t>２</w:t>
      </w:r>
      <w:r>
        <w:t xml:space="preserve"> </w:t>
      </w:r>
      <w:r>
        <w:rPr>
          <w:rFonts w:hint="eastAsia"/>
        </w:rPr>
        <w:t>事業所は、指定訪問入浴介護の提供中に、従業者又は養護者（利用者の家族等高齢者を現に養護する者）による虐待を受けたと思われる利用者を発見した場合は、速やかに市町村に通報するものとする。</w:t>
      </w:r>
    </w:p>
    <w:p w:rsidR="00742510" w:rsidRDefault="00742510" w:rsidP="00742510">
      <w:pPr>
        <w:ind w:left="226" w:hanging="226"/>
      </w:pPr>
    </w:p>
    <w:p w:rsidR="00742510" w:rsidRDefault="00742510" w:rsidP="00742510">
      <w:pPr>
        <w:ind w:left="226" w:hanging="226"/>
      </w:pPr>
      <w:r>
        <w:rPr>
          <w:rFonts w:hint="eastAsia"/>
        </w:rPr>
        <w:t>（身体拘束等の原則禁止）</w:t>
      </w:r>
    </w:p>
    <w:p w:rsidR="00742510" w:rsidRDefault="00742510" w:rsidP="00742510">
      <w:pPr>
        <w:ind w:left="226" w:hanging="226"/>
      </w:pPr>
      <w:r>
        <w:rPr>
          <w:rFonts w:hint="eastAsia"/>
        </w:rPr>
        <w:t>第１</w:t>
      </w:r>
      <w:r w:rsidR="0020775F">
        <w:rPr>
          <w:rFonts w:hint="eastAsia"/>
        </w:rPr>
        <w:t>５</w:t>
      </w:r>
      <w:r>
        <w:rPr>
          <w:rFonts w:hint="eastAsia"/>
        </w:rPr>
        <w:t>条　事業所は、サービス提供にあたっては、利用者又は他の利用者の生命又は身体を保護するため緊急やむを得ない場合を除き、身体拘束その他利用者の行動を制限する行為（以下「身体拘束等」という。）を行わない。</w:t>
      </w:r>
    </w:p>
    <w:p w:rsidR="00742510" w:rsidRDefault="00742510" w:rsidP="00DF54EE">
      <w:pPr>
        <w:ind w:left="226" w:hangingChars="100" w:hanging="226"/>
      </w:pPr>
      <w:r>
        <w:rPr>
          <w:rFonts w:hint="eastAsia"/>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rsidR="00DF54EE" w:rsidRDefault="00DF54EE" w:rsidP="00DF54EE">
      <w:pPr>
        <w:ind w:left="226" w:hangingChars="100" w:hanging="226"/>
      </w:pPr>
    </w:p>
    <w:p w:rsidR="00DF54EE" w:rsidRPr="00275328" w:rsidRDefault="00DF54EE" w:rsidP="00DF54EE">
      <w:pPr>
        <w:rPr>
          <w:rFonts w:ascii="ＭＳ 明朝" w:hAnsi="ＭＳ 明朝" w:cs="ＭＳ 明朝"/>
          <w:color w:val="auto"/>
        </w:rPr>
      </w:pPr>
      <w:r w:rsidRPr="00275328">
        <w:rPr>
          <w:rFonts w:ascii="ＭＳ 明朝" w:hAnsi="ＭＳ 明朝" w:cs="ＭＳ 明朝" w:hint="eastAsia"/>
          <w:color w:val="auto"/>
        </w:rPr>
        <w:t>（業務継続計画の策定等）</w:t>
      </w:r>
    </w:p>
    <w:p w:rsidR="00DF54EE" w:rsidRPr="00275328" w:rsidRDefault="00DF54EE" w:rsidP="00DF54EE">
      <w:pPr>
        <w:ind w:left="226" w:hangingChars="100" w:hanging="226"/>
        <w:rPr>
          <w:rFonts w:cs="ＭＳ 明朝"/>
          <w:color w:val="auto"/>
        </w:rPr>
      </w:pPr>
      <w:r w:rsidRPr="00275328">
        <w:rPr>
          <w:rFonts w:cs="ＭＳ 明朝" w:hint="eastAsia"/>
          <w:color w:val="auto"/>
        </w:rPr>
        <w:t>第１</w:t>
      </w:r>
      <w:r w:rsidR="0020775F" w:rsidRPr="00275328">
        <w:rPr>
          <w:rFonts w:cs="ＭＳ 明朝" w:hint="eastAsia"/>
          <w:color w:val="auto"/>
        </w:rPr>
        <w:t>６</w:t>
      </w:r>
      <w:r w:rsidRPr="00275328">
        <w:rPr>
          <w:rFonts w:cs="ＭＳ 明朝" w:hint="eastAsia"/>
          <w:color w:val="auto"/>
        </w:rPr>
        <w:t>条　事業所は、感染症や非常災害の発生時において、利用者に対する指定</w:t>
      </w:r>
      <w:r w:rsidR="008575F6">
        <w:rPr>
          <w:rFonts w:cs="ＭＳ 明朝" w:hint="eastAsia"/>
          <w:color w:val="auto"/>
        </w:rPr>
        <w:t>訪問入浴</w:t>
      </w:r>
      <w:r w:rsidRPr="00275328">
        <w:rPr>
          <w:rFonts w:cs="ＭＳ 明朝" w:hint="eastAsia"/>
          <w:color w:val="auto"/>
        </w:rPr>
        <w:t>介護の提供を継続的に実施するための、及び非常時の体制で早期の業務再開を図るための計画（以下「業務継続計画」という。）を策定し、当該業務継続計画に</w:t>
      </w:r>
      <w:bookmarkStart w:id="0" w:name="_GoBack"/>
      <w:bookmarkEnd w:id="0"/>
      <w:r w:rsidRPr="00275328">
        <w:rPr>
          <w:rFonts w:cs="ＭＳ 明朝" w:hint="eastAsia"/>
          <w:color w:val="auto"/>
        </w:rPr>
        <w:t>従い必要な措置を講じるものとする。</w:t>
      </w:r>
    </w:p>
    <w:p w:rsidR="00DF54EE" w:rsidRPr="00275328" w:rsidRDefault="00DF54EE" w:rsidP="00DF54EE">
      <w:pPr>
        <w:ind w:left="226" w:hangingChars="100" w:hanging="226"/>
        <w:rPr>
          <w:rFonts w:cs="ＭＳ 明朝"/>
          <w:color w:val="auto"/>
        </w:rPr>
      </w:pPr>
      <w:r w:rsidRPr="00275328">
        <w:rPr>
          <w:rFonts w:cs="ＭＳ 明朝" w:hint="eastAsia"/>
          <w:color w:val="auto"/>
        </w:rPr>
        <w:t>２　事業所は、従業者に対し、業務継続計画について周知するとともに、必要な研修及び訓練を定期的に実施するものとする。</w:t>
      </w:r>
    </w:p>
    <w:p w:rsidR="00DF54EE" w:rsidRPr="007E7097" w:rsidRDefault="00DF54EE" w:rsidP="00DF54EE">
      <w:pPr>
        <w:ind w:left="226" w:hangingChars="100" w:hanging="226"/>
      </w:pPr>
      <w:r w:rsidRPr="00275328">
        <w:rPr>
          <w:rFonts w:cs="ＭＳ 明朝" w:hint="eastAsia"/>
          <w:color w:val="auto"/>
        </w:rPr>
        <w:t>３　事業所は、定期的に業務継続計画の見直しを行い、必要に応じて業務継続計画の変更を行うものとする。</w:t>
      </w:r>
    </w:p>
    <w:p w:rsidR="00742510" w:rsidRDefault="00742510" w:rsidP="00B04EC5">
      <w:pPr>
        <w:ind w:left="226" w:hanging="226"/>
      </w:pPr>
    </w:p>
    <w:p w:rsidR="00B04EC5" w:rsidRDefault="00B04EC5" w:rsidP="00B04EC5">
      <w:pPr>
        <w:ind w:left="226" w:hanging="226"/>
      </w:pPr>
      <w:r>
        <w:rPr>
          <w:rFonts w:hint="eastAsia"/>
        </w:rPr>
        <w:t xml:space="preserve">　（個人情報の保護）</w:t>
      </w:r>
    </w:p>
    <w:p w:rsidR="00B04EC5" w:rsidRDefault="00B04EC5" w:rsidP="00B04EC5">
      <w:pPr>
        <w:ind w:left="226" w:hanging="226"/>
      </w:pPr>
      <w:r>
        <w:rPr>
          <w:rFonts w:hint="eastAsia"/>
        </w:rPr>
        <w:t>第１</w:t>
      </w:r>
      <w:r w:rsidR="0020775F">
        <w:rPr>
          <w:rFonts w:hint="eastAsia"/>
        </w:rPr>
        <w:t>７</w:t>
      </w:r>
      <w:r>
        <w:rPr>
          <w:rFonts w:hint="eastAsia"/>
        </w:rPr>
        <w:t>条　利用者又はその家族の個人情報について「個人情報の保護に関する法律」及び</w:t>
      </w:r>
      <w:r>
        <w:rPr>
          <w:rFonts w:hint="eastAsia"/>
        </w:rPr>
        <w:lastRenderedPageBreak/>
        <w:t>厚生労働省が作成した「医療・介護関係事業者における個人情報の適切な取扱いのためのガイダンス」を遵守し適切な取扱いに努めるものとする。</w:t>
      </w:r>
    </w:p>
    <w:p w:rsidR="00B04EC5" w:rsidRDefault="00B04EC5" w:rsidP="00B04EC5">
      <w:pPr>
        <w:ind w:left="226" w:hanging="226"/>
      </w:pPr>
      <w:r>
        <w:rPr>
          <w:rFonts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B04EC5" w:rsidRDefault="00B04EC5" w:rsidP="00B04EC5">
      <w:pPr>
        <w:ind w:left="226" w:hanging="226"/>
      </w:pPr>
      <w:r>
        <w:rPr>
          <w:rFonts w:hint="eastAsia"/>
        </w:rPr>
        <w:t>３　従業者であった者に、業務上知り得た利用者又はその家族の秘密を保持させるため、　従業者でなくなった後においてもこれらの秘密を保持するべき旨を、従業者との雇用契　約の内容とする。</w:t>
      </w:r>
    </w:p>
    <w:p w:rsidR="00B04EC5" w:rsidRDefault="00B04EC5" w:rsidP="00B04EC5">
      <w:pPr>
        <w:rPr>
          <w:spacing w:val="8"/>
        </w:rPr>
      </w:pPr>
    </w:p>
    <w:p w:rsidR="00DF54EE" w:rsidRPr="00275328" w:rsidRDefault="00DF54EE" w:rsidP="00DF54EE">
      <w:pPr>
        <w:ind w:firstLineChars="100" w:firstLine="226"/>
        <w:rPr>
          <w:rFonts w:ascii="ＭＳ 明朝" w:hAnsi="ＭＳ 明朝" w:cs="ＭＳ 明朝"/>
          <w:color w:val="auto"/>
        </w:rPr>
      </w:pPr>
      <w:r w:rsidRPr="00275328">
        <w:rPr>
          <w:rFonts w:ascii="ＭＳ 明朝" w:hAnsi="ＭＳ 明朝" w:cs="ＭＳ 明朝" w:hint="eastAsia"/>
          <w:color w:val="auto"/>
        </w:rPr>
        <w:t>（研修の機会の確保）</w:t>
      </w:r>
    </w:p>
    <w:p w:rsidR="00DF54EE" w:rsidRPr="00275328" w:rsidRDefault="00DF54EE" w:rsidP="00DF54EE">
      <w:pPr>
        <w:ind w:left="226" w:hangingChars="100" w:hanging="226"/>
        <w:rPr>
          <w:rFonts w:cs="ＭＳ 明朝"/>
          <w:color w:val="auto"/>
        </w:rPr>
      </w:pPr>
      <w:r w:rsidRPr="00275328">
        <w:rPr>
          <w:rFonts w:cs="ＭＳ 明朝" w:hint="eastAsia"/>
          <w:color w:val="auto"/>
        </w:rPr>
        <w:t>第</w:t>
      </w:r>
      <w:r w:rsidR="0020775F" w:rsidRPr="00275328">
        <w:rPr>
          <w:rFonts w:cs="ＭＳ 明朝" w:hint="eastAsia"/>
          <w:color w:val="auto"/>
        </w:rPr>
        <w:t>１８</w:t>
      </w:r>
      <w:r w:rsidRPr="00275328">
        <w:rPr>
          <w:rFonts w:cs="ＭＳ 明朝" w:hint="eastAsia"/>
          <w:color w:val="auto"/>
        </w:rPr>
        <w:t>条　事業所は、全ての</w:t>
      </w:r>
      <w:r w:rsidR="0020775F" w:rsidRPr="00275328">
        <w:rPr>
          <w:rFonts w:cs="ＭＳ 明朝" w:hint="eastAsia"/>
          <w:color w:val="auto"/>
        </w:rPr>
        <w:t>訪問入浴</w:t>
      </w:r>
      <w:r w:rsidRPr="00275328">
        <w:rPr>
          <w:rFonts w:cs="ＭＳ 明朝" w:hint="eastAsia"/>
          <w:color w:val="auto"/>
        </w:rPr>
        <w:t>介護従業者（看護師、准看護師、介護福祉士、介護支援専門員、介護保険法第８条第２項に規定する政令で定める者等の資格を有する者その他これに類する者を除く。）に対し、認知症介護の係る基礎的な研修を受講させるために必要な措置を講じるものとする。</w:t>
      </w:r>
    </w:p>
    <w:p w:rsidR="00DF54EE" w:rsidRPr="00275328" w:rsidRDefault="00DF54EE" w:rsidP="00DF54EE">
      <w:pPr>
        <w:ind w:left="226" w:hangingChars="100" w:hanging="226"/>
        <w:rPr>
          <w:rFonts w:cs="ＭＳ 明朝"/>
          <w:color w:val="auto"/>
        </w:rPr>
      </w:pPr>
      <w:r w:rsidRPr="00275328">
        <w:rPr>
          <w:rFonts w:cs="ＭＳ 明朝" w:hint="eastAsia"/>
          <w:color w:val="auto"/>
        </w:rPr>
        <w:t>２　事業所は、従業者の資質の向上を図るため、研修の機会を次のとおり設けるものとし、業務体制の整備を行うものとする。</w:t>
      </w:r>
    </w:p>
    <w:p w:rsidR="00DF54EE" w:rsidRPr="00275328" w:rsidRDefault="00DF54EE" w:rsidP="00DF54EE">
      <w:pPr>
        <w:ind w:firstLineChars="100" w:firstLine="226"/>
        <w:rPr>
          <w:rFonts w:cs="ＭＳ 明朝"/>
          <w:color w:val="auto"/>
        </w:rPr>
      </w:pPr>
      <w:r w:rsidRPr="00275328">
        <w:rPr>
          <w:rFonts w:cs="ＭＳ 明朝" w:hint="eastAsia"/>
          <w:color w:val="auto"/>
        </w:rPr>
        <w:t>一　採用時研修　採用後○か月以内</w:t>
      </w:r>
    </w:p>
    <w:p w:rsidR="00DF54EE" w:rsidRPr="00DF54EE" w:rsidRDefault="00DF54EE" w:rsidP="00DF54EE">
      <w:pPr>
        <w:ind w:firstLineChars="100" w:firstLine="226"/>
        <w:rPr>
          <w:rFonts w:cs="ＭＳ 明朝"/>
          <w:color w:val="auto"/>
        </w:rPr>
      </w:pPr>
      <w:r w:rsidRPr="00275328">
        <w:rPr>
          <w:rFonts w:cs="ＭＳ 明朝" w:hint="eastAsia"/>
          <w:color w:val="auto"/>
        </w:rPr>
        <w:t>二　継続研修　年○回</w:t>
      </w:r>
    </w:p>
    <w:p w:rsidR="00DF54EE" w:rsidRPr="002D0E07" w:rsidRDefault="00DF54EE" w:rsidP="00B04EC5">
      <w:pPr>
        <w:rPr>
          <w:spacing w:val="8"/>
        </w:rPr>
      </w:pPr>
    </w:p>
    <w:p w:rsidR="00B04EC5" w:rsidRDefault="00B04EC5" w:rsidP="00B04EC5">
      <w:pPr>
        <w:rPr>
          <w:spacing w:val="8"/>
        </w:rPr>
      </w:pPr>
      <w:r>
        <w:rPr>
          <w:rFonts w:cs="ＭＳ 明朝" w:hint="eastAsia"/>
        </w:rPr>
        <w:t xml:space="preserve">　（その他運営に関する重要事項）</w:t>
      </w:r>
    </w:p>
    <w:p w:rsidR="00B04EC5" w:rsidRDefault="00B04EC5" w:rsidP="00DF54EE">
      <w:pPr>
        <w:ind w:left="226" w:hangingChars="100" w:hanging="226"/>
        <w:rPr>
          <w:spacing w:val="8"/>
        </w:rPr>
      </w:pPr>
      <w:r>
        <w:rPr>
          <w:rFonts w:cs="ＭＳ 明朝" w:hint="eastAsia"/>
        </w:rPr>
        <w:t>第１</w:t>
      </w:r>
      <w:r w:rsidR="0020775F">
        <w:rPr>
          <w:rFonts w:cs="ＭＳ 明朝" w:hint="eastAsia"/>
        </w:rPr>
        <w:t>９</w:t>
      </w:r>
      <w:r>
        <w:rPr>
          <w:rFonts w:cs="ＭＳ 明朝" w:hint="eastAsia"/>
        </w:rPr>
        <w:t xml:space="preserve">条　</w:t>
      </w:r>
      <w:r w:rsidRPr="001D75D0">
        <w:rPr>
          <w:rFonts w:hint="eastAsia"/>
        </w:rPr>
        <w:t>事業所</w:t>
      </w:r>
      <w:r>
        <w:rPr>
          <w:rFonts w:hint="eastAsia"/>
        </w:rPr>
        <w:t>は、指定訪問入浴介護</w:t>
      </w:r>
      <w:r w:rsidRPr="001D75D0">
        <w:rPr>
          <w:rFonts w:hint="eastAsia"/>
        </w:rPr>
        <w:t>に関する諸記録を整備し、その完結の日から５年間保存するものとする。</w:t>
      </w:r>
    </w:p>
    <w:p w:rsidR="00DF54EE" w:rsidRPr="00275328" w:rsidRDefault="00DF54EE" w:rsidP="00DF54EE">
      <w:pPr>
        <w:ind w:left="226" w:hangingChars="100" w:hanging="226"/>
        <w:rPr>
          <w:rFonts w:cs="ＭＳ 明朝"/>
          <w:color w:val="auto"/>
        </w:rPr>
      </w:pPr>
      <w:r w:rsidRPr="00275328">
        <w:rPr>
          <w:rFonts w:cs="ＭＳ 明朝" w:hint="eastAsia"/>
          <w:color w:val="auto"/>
        </w:rPr>
        <w:t>２　事業所は、適切な指定</w:t>
      </w:r>
      <w:r w:rsidR="0020775F" w:rsidRPr="00275328">
        <w:rPr>
          <w:rFonts w:cs="ＭＳ 明朝" w:hint="eastAsia"/>
          <w:color w:val="auto"/>
        </w:rPr>
        <w:t>訪問入浴</w:t>
      </w:r>
      <w:r w:rsidRPr="00275328">
        <w:rPr>
          <w:rFonts w:cs="ＭＳ 明朝" w:hint="eastAsia"/>
          <w:color w:val="auto"/>
        </w:rPr>
        <w:t>介護の提供を確保する観点から、職場において行われる性的な言動又は優越的な関係を背景とした言動であって業務上必要かつ相当な範囲を超えたものにより</w:t>
      </w:r>
      <w:r w:rsidR="0020775F" w:rsidRPr="00275328">
        <w:rPr>
          <w:rFonts w:cs="ＭＳ 明朝" w:hint="eastAsia"/>
          <w:color w:val="auto"/>
        </w:rPr>
        <w:t>訪問入浴</w:t>
      </w:r>
      <w:r w:rsidRPr="00275328">
        <w:rPr>
          <w:rFonts w:cs="ＭＳ 明朝" w:hint="eastAsia"/>
          <w:color w:val="auto"/>
        </w:rPr>
        <w:t>介護従業者の就業環境が害されることを防止するための方針の明確化等の必要な措置を講じるものとする。</w:t>
      </w:r>
    </w:p>
    <w:p w:rsidR="00B04EC5" w:rsidRDefault="00B04EC5" w:rsidP="00B04EC5">
      <w:pPr>
        <w:ind w:left="226" w:hangingChars="100" w:hanging="226"/>
        <w:rPr>
          <w:spacing w:val="8"/>
        </w:rPr>
      </w:pPr>
      <w:r w:rsidRPr="00275328">
        <w:rPr>
          <w:rFonts w:cs="ＭＳ 明朝" w:hint="eastAsia"/>
        </w:rPr>
        <w:t>３　この規程に定める事項の外、運営に関する重要事項は＊＊と事業所の管理者との協議に基づいて定めるものとする。</w:t>
      </w:r>
    </w:p>
    <w:p w:rsidR="004912DF" w:rsidRPr="00B04EC5" w:rsidRDefault="004912DF">
      <w:pPr>
        <w:rPr>
          <w:spacing w:val="8"/>
        </w:rPr>
      </w:pPr>
    </w:p>
    <w:p w:rsidR="004912DF" w:rsidRDefault="004912DF">
      <w:pPr>
        <w:rPr>
          <w:spacing w:val="8"/>
        </w:rPr>
      </w:pPr>
      <w:r>
        <w:rPr>
          <w:rFonts w:cs="ＭＳ 明朝" w:hint="eastAsia"/>
        </w:rPr>
        <w:t xml:space="preserve">　　附　則</w:t>
      </w:r>
    </w:p>
    <w:p w:rsidR="004912DF" w:rsidRDefault="004912DF">
      <w:pPr>
        <w:rPr>
          <w:spacing w:val="8"/>
        </w:rPr>
      </w:pPr>
      <w:r>
        <w:rPr>
          <w:rFonts w:cs="ＭＳ 明朝" w:hint="eastAsia"/>
        </w:rPr>
        <w:t xml:space="preserve">　この規程は、</w:t>
      </w:r>
      <w:r w:rsidR="0020775F">
        <w:rPr>
          <w:rFonts w:cs="ＭＳ 明朝" w:hint="eastAsia"/>
        </w:rPr>
        <w:t>令和</w:t>
      </w:r>
      <w:r>
        <w:rPr>
          <w:rFonts w:cs="ＭＳ 明朝" w:hint="eastAsia"/>
        </w:rPr>
        <w:t>○年○月○日から施行する。</w:t>
      </w:r>
    </w:p>
    <w:p w:rsidR="004912DF" w:rsidRDefault="0020775F" w:rsidP="0020775F">
      <w:pPr>
        <w:ind w:firstLineChars="100" w:firstLine="196"/>
        <w:rPr>
          <w:spacing w:val="8"/>
        </w:rPr>
      </w:pPr>
      <w:r w:rsidRPr="00CD05A0">
        <w:rPr>
          <w:rFonts w:hint="eastAsia"/>
          <w:color w:val="FF0000"/>
          <w:sz w:val="18"/>
          <w:szCs w:val="18"/>
        </w:rPr>
        <w:t>※以降、運営規程を変更した場合は、改定履歴を追加してください。</w:t>
      </w:r>
    </w:p>
    <w:p w:rsidR="004912DF" w:rsidRDefault="004912DF">
      <w:pPr>
        <w:rPr>
          <w:spacing w:val="8"/>
        </w:rPr>
      </w:pPr>
    </w:p>
    <w:p w:rsidR="004912DF" w:rsidRDefault="004912DF">
      <w:pPr>
        <w:rPr>
          <w:spacing w:val="8"/>
        </w:rPr>
      </w:pPr>
    </w:p>
    <w:sectPr w:rsidR="004912DF">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418" w:bottom="1418" w:left="1418" w:header="1134" w:footer="720" w:gutter="0"/>
      <w:cols w:space="720"/>
      <w:noEndnote/>
      <w:docGrid w:type="linesAndChars" w:linePitch="311"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E1" w:rsidRDefault="00D030E1">
      <w:r>
        <w:separator/>
      </w:r>
    </w:p>
  </w:endnote>
  <w:endnote w:type="continuationSeparator" w:id="0">
    <w:p w:rsidR="00D030E1" w:rsidRDefault="00D0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1" w:rsidRDefault="00AC32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DF" w:rsidRDefault="004912DF">
    <w:pPr>
      <w:textAlignment w:val="auto"/>
      <w:rPr>
        <w:rFonts w:ascii="ＭＳ 明朝"/>
        <w:color w:val="aut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1" w:rsidRDefault="00AC32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E1" w:rsidRDefault="00D030E1">
      <w:r>
        <w:rPr>
          <w:rFonts w:ascii="ＭＳ 明朝"/>
          <w:color w:val="auto"/>
          <w:sz w:val="2"/>
          <w:szCs w:val="2"/>
        </w:rPr>
        <w:continuationSeparator/>
      </w:r>
    </w:p>
  </w:footnote>
  <w:footnote w:type="continuationSeparator" w:id="0">
    <w:p w:rsidR="00D030E1" w:rsidRDefault="00D03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1" w:rsidRDefault="00AC32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1" w:rsidRDefault="00AC32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1" w:rsidRDefault="00AC32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oNotHyphenateCaps/>
  <w:drawingGridHorizontalSpacing w:val="3276"/>
  <w:drawingGridVerticalSpacing w:val="3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F"/>
    <w:rsid w:val="00025E5F"/>
    <w:rsid w:val="001C05A9"/>
    <w:rsid w:val="001D75D0"/>
    <w:rsid w:val="0020775F"/>
    <w:rsid w:val="00275328"/>
    <w:rsid w:val="002B668C"/>
    <w:rsid w:val="002D0E07"/>
    <w:rsid w:val="0031675F"/>
    <w:rsid w:val="004912DF"/>
    <w:rsid w:val="004D5761"/>
    <w:rsid w:val="006D1517"/>
    <w:rsid w:val="00742510"/>
    <w:rsid w:val="007E7097"/>
    <w:rsid w:val="008575F6"/>
    <w:rsid w:val="00914577"/>
    <w:rsid w:val="00A50485"/>
    <w:rsid w:val="00A56277"/>
    <w:rsid w:val="00A63A61"/>
    <w:rsid w:val="00AC3281"/>
    <w:rsid w:val="00B04EC5"/>
    <w:rsid w:val="00B52CA4"/>
    <w:rsid w:val="00B676FF"/>
    <w:rsid w:val="00BC013C"/>
    <w:rsid w:val="00C55A7C"/>
    <w:rsid w:val="00D030E1"/>
    <w:rsid w:val="00D66748"/>
    <w:rsid w:val="00D77ED1"/>
    <w:rsid w:val="00D92465"/>
    <w:rsid w:val="00DF54EE"/>
    <w:rsid w:val="00E43828"/>
    <w:rsid w:val="00F4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EC5"/>
    <w:pPr>
      <w:tabs>
        <w:tab w:val="center" w:pos="4252"/>
        <w:tab w:val="right" w:pos="8504"/>
      </w:tabs>
      <w:snapToGrid w:val="0"/>
    </w:pPr>
  </w:style>
  <w:style w:type="character" w:customStyle="1" w:styleId="a4">
    <w:name w:val="ヘッダー (文字)"/>
    <w:basedOn w:val="a0"/>
    <w:link w:val="a3"/>
    <w:uiPriority w:val="99"/>
    <w:locked/>
    <w:rsid w:val="00B04EC5"/>
    <w:rPr>
      <w:rFonts w:ascii="Times New Roman" w:hAnsi="Times New Roman" w:cs="Times New Roman"/>
      <w:color w:val="000000"/>
      <w:kern w:val="0"/>
    </w:rPr>
  </w:style>
  <w:style w:type="paragraph" w:styleId="a5">
    <w:name w:val="footer"/>
    <w:basedOn w:val="a"/>
    <w:link w:val="a6"/>
    <w:uiPriority w:val="99"/>
    <w:unhideWhenUsed/>
    <w:rsid w:val="00B04EC5"/>
    <w:pPr>
      <w:tabs>
        <w:tab w:val="center" w:pos="4252"/>
        <w:tab w:val="right" w:pos="8504"/>
      </w:tabs>
      <w:snapToGrid w:val="0"/>
    </w:pPr>
  </w:style>
  <w:style w:type="character" w:customStyle="1" w:styleId="a6">
    <w:name w:val="フッター (文字)"/>
    <w:basedOn w:val="a0"/>
    <w:link w:val="a5"/>
    <w:uiPriority w:val="99"/>
    <w:locked/>
    <w:rsid w:val="00B04EC5"/>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2022-01-14T07:13:00Z</dcterms:created>
  <dcterms:modified xsi:type="dcterms:W3CDTF">2022-01-14T08:21:00Z</dcterms:modified>
</cp:coreProperties>
</file>