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6AC" w:rsidRPr="00B26173" w:rsidRDefault="00966AAE" w:rsidP="00966AAE">
      <w:pPr>
        <w:jc w:val="center"/>
        <w:rPr>
          <w:rFonts w:ascii="Meiryo UI" w:eastAsia="Meiryo UI" w:hAnsi="Meiryo UI" w:cs="Meiryo UI"/>
          <w:b/>
          <w:sz w:val="36"/>
          <w:szCs w:val="36"/>
        </w:rPr>
      </w:pPr>
      <w:bookmarkStart w:id="0" w:name="_Toc37317337"/>
      <w:bookmarkStart w:id="1" w:name="_GoBack"/>
      <w:bookmarkEnd w:id="1"/>
      <w:r w:rsidRPr="00B26173">
        <w:rPr>
          <w:rFonts w:ascii="Meiryo UI" w:eastAsia="Meiryo UI" w:hAnsi="Meiryo UI" w:cs="Meiryo UI" w:hint="eastAsia"/>
          <w:b/>
          <w:sz w:val="36"/>
          <w:szCs w:val="36"/>
        </w:rPr>
        <w:t>自然災害発生時における業務継続計画</w:t>
      </w:r>
      <w:r w:rsidR="00F04B00" w:rsidRPr="00B26173">
        <w:rPr>
          <w:rFonts w:ascii="Meiryo UI" w:eastAsia="Meiryo UI" w:hAnsi="Meiryo UI" w:cs="Meiryo UI" w:hint="eastAsia"/>
          <w:b/>
          <w:color w:val="5B9BD5"/>
          <w:sz w:val="36"/>
          <w:szCs w:val="36"/>
        </w:rPr>
        <w:t>（簡易版）</w:t>
      </w:r>
    </w:p>
    <w:p w:rsidR="009D65A3" w:rsidRDefault="009D65A3" w:rsidP="009D65A3">
      <w:pPr>
        <w:rPr>
          <w:rFonts w:ascii="ＭＳ ゴシック" w:eastAsia="ＭＳ ゴシック" w:hAnsi="ＭＳ ゴシック" w:cs="Meiryo UI"/>
          <w:sz w:val="36"/>
          <w:szCs w:val="36"/>
        </w:rPr>
      </w:pPr>
    </w:p>
    <w:p w:rsidR="00A73235" w:rsidRDefault="000616AC" w:rsidP="00A73235">
      <w:pPr>
        <w:jc w:val="center"/>
        <w:rPr>
          <w:rFonts w:ascii="ＭＳ ゴシック" w:eastAsia="ＭＳ ゴシック" w:hAnsi="ＭＳ ゴシック" w:cs="Meiryo UI"/>
          <w:b/>
          <w:color w:val="5B9BD5"/>
          <w:sz w:val="36"/>
          <w:szCs w:val="36"/>
        </w:rPr>
      </w:pPr>
      <w:r w:rsidRPr="002F78E4">
        <w:rPr>
          <w:rFonts w:ascii="Meiryo UI" w:eastAsia="Meiryo UI" w:hAnsi="Meiryo UI" w:cs="Meiryo UI" w:hint="eastAsia"/>
          <w:sz w:val="32"/>
          <w:szCs w:val="32"/>
        </w:rPr>
        <w:t>（障害福祉サービス類型：</w:t>
      </w:r>
      <w:r w:rsidR="00010D2A">
        <w:rPr>
          <w:rFonts w:ascii="Meiryo UI" w:eastAsia="Meiryo UI" w:hAnsi="Meiryo UI" w:cs="Meiryo UI" w:hint="eastAsia"/>
          <w:sz w:val="32"/>
          <w:szCs w:val="32"/>
        </w:rPr>
        <w:t>全サービス共通</w:t>
      </w:r>
      <w:r w:rsidRPr="002F78E4">
        <w:rPr>
          <w:rFonts w:ascii="Meiryo UI" w:eastAsia="Meiryo UI" w:hAnsi="Meiryo UI" w:cs="Meiryo UI" w:hint="eastAsia"/>
          <w:sz w:val="32"/>
          <w:szCs w:val="32"/>
        </w:rPr>
        <w:t>）</w:t>
      </w:r>
    </w:p>
    <w:p w:rsidR="009D65A3" w:rsidRPr="00A73235" w:rsidRDefault="009D65A3" w:rsidP="009D65A3">
      <w:pPr>
        <w:rPr>
          <w:rFonts w:ascii="ＭＳ ゴシック" w:eastAsia="ＭＳ ゴシック" w:hAnsi="ＭＳ ゴシック" w:cs="Meiryo UI"/>
          <w:b/>
          <w:color w:val="5B9BD5"/>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787"/>
        <w:gridCol w:w="1677"/>
        <w:gridCol w:w="3348"/>
      </w:tblGrid>
      <w:tr w:rsidR="00966AAE" w:rsidRPr="00225153" w:rsidTr="009D65A3">
        <w:trPr>
          <w:trHeight w:val="1080"/>
        </w:trPr>
        <w:tc>
          <w:tcPr>
            <w:tcW w:w="1843" w:type="dxa"/>
            <w:tcBorders>
              <w:right w:val="dotted" w:sz="4" w:space="0" w:color="auto"/>
            </w:tcBorders>
            <w:shd w:val="clear" w:color="auto" w:fill="auto"/>
            <w:vAlign w:val="center"/>
          </w:tcPr>
          <w:p w:rsidR="00966AAE" w:rsidRPr="0036137E" w:rsidRDefault="00966AAE" w:rsidP="000A69AD">
            <w:pPr>
              <w:jc w:val="center"/>
              <w:rPr>
                <w:rFonts w:ascii="ＭＳ ゴシック" w:eastAsia="ＭＳ ゴシック" w:hAnsi="ＭＳ ゴシック" w:cs="Meiryo UI"/>
                <w:sz w:val="28"/>
                <w:szCs w:val="28"/>
              </w:rPr>
            </w:pPr>
            <w:r w:rsidRPr="0036137E">
              <w:rPr>
                <w:rFonts w:ascii="ＭＳ ゴシック" w:eastAsia="ＭＳ ゴシック" w:hAnsi="ＭＳ ゴシック" w:cs="Meiryo UI" w:hint="eastAsia"/>
                <w:sz w:val="28"/>
                <w:szCs w:val="28"/>
              </w:rPr>
              <w:t>法人名</w:t>
            </w:r>
          </w:p>
        </w:tc>
        <w:tc>
          <w:tcPr>
            <w:tcW w:w="2835" w:type="dxa"/>
            <w:tcBorders>
              <w:left w:val="dotted" w:sz="4" w:space="0" w:color="auto"/>
            </w:tcBorders>
            <w:shd w:val="clear" w:color="auto" w:fill="auto"/>
            <w:vAlign w:val="center"/>
          </w:tcPr>
          <w:p w:rsidR="000215A4" w:rsidRDefault="000215A4" w:rsidP="000A69AD">
            <w:pPr>
              <w:jc w:val="center"/>
              <w:rPr>
                <w:rFonts w:ascii="ＭＳ ゴシック" w:eastAsia="ＭＳ ゴシック" w:hAnsi="ＭＳ ゴシック" w:cs="Meiryo UI"/>
                <w:color w:val="FF0000"/>
                <w:sz w:val="24"/>
                <w:szCs w:val="24"/>
              </w:rPr>
            </w:pPr>
            <w:r>
              <w:rPr>
                <w:rFonts w:ascii="ＭＳ ゴシック" w:eastAsia="ＭＳ ゴシック" w:hAnsi="ＭＳ ゴシック" w:cs="Meiryo UI" w:hint="eastAsia"/>
                <w:color w:val="FF0000"/>
                <w:sz w:val="24"/>
                <w:szCs w:val="24"/>
              </w:rPr>
              <w:t>社会福祉法人</w:t>
            </w:r>
          </w:p>
          <w:p w:rsidR="00966AAE" w:rsidRPr="00225153" w:rsidRDefault="000215A4" w:rsidP="000A69AD">
            <w:pPr>
              <w:jc w:val="center"/>
              <w:rPr>
                <w:rFonts w:ascii="ＭＳ ゴシック" w:eastAsia="ＭＳ ゴシック" w:hAnsi="ＭＳ ゴシック" w:cs="Meiryo UI"/>
                <w:color w:val="FF0000"/>
                <w:sz w:val="24"/>
                <w:szCs w:val="24"/>
              </w:rPr>
            </w:pPr>
            <w:r>
              <w:rPr>
                <w:rFonts w:ascii="ＭＳ ゴシック" w:eastAsia="ＭＳ ゴシック" w:hAnsi="ＭＳ ゴシック" w:cs="Meiryo UI" w:hint="eastAsia"/>
                <w:color w:val="FF0000"/>
                <w:sz w:val="24"/>
                <w:szCs w:val="24"/>
              </w:rPr>
              <w:t>群馬県庁会</w:t>
            </w:r>
          </w:p>
        </w:tc>
        <w:tc>
          <w:tcPr>
            <w:tcW w:w="1701" w:type="dxa"/>
            <w:tcBorders>
              <w:right w:val="dotted" w:sz="4" w:space="0" w:color="auto"/>
            </w:tcBorders>
            <w:shd w:val="clear" w:color="auto" w:fill="auto"/>
            <w:vAlign w:val="center"/>
          </w:tcPr>
          <w:p w:rsidR="00966AAE" w:rsidRPr="0036137E" w:rsidRDefault="00966AAE" w:rsidP="000A69AD">
            <w:pPr>
              <w:jc w:val="center"/>
              <w:rPr>
                <w:rFonts w:ascii="ＭＳ ゴシック" w:eastAsia="ＭＳ ゴシック" w:hAnsi="ＭＳ ゴシック" w:cs="Meiryo UI"/>
                <w:sz w:val="28"/>
                <w:szCs w:val="28"/>
              </w:rPr>
            </w:pPr>
            <w:r w:rsidRPr="0036137E">
              <w:rPr>
                <w:rFonts w:ascii="ＭＳ ゴシック" w:eastAsia="ＭＳ ゴシック" w:hAnsi="ＭＳ ゴシック" w:cs="Meiryo UI" w:hint="eastAsia"/>
                <w:sz w:val="28"/>
                <w:szCs w:val="28"/>
              </w:rPr>
              <w:t>種別</w:t>
            </w:r>
          </w:p>
        </w:tc>
        <w:tc>
          <w:tcPr>
            <w:tcW w:w="3402" w:type="dxa"/>
            <w:tcBorders>
              <w:left w:val="dotted" w:sz="4" w:space="0" w:color="auto"/>
            </w:tcBorders>
            <w:shd w:val="clear" w:color="auto" w:fill="auto"/>
            <w:vAlign w:val="center"/>
          </w:tcPr>
          <w:p w:rsidR="00966AAE" w:rsidRPr="00225153" w:rsidRDefault="000215A4" w:rsidP="000A69AD">
            <w:pPr>
              <w:jc w:val="center"/>
              <w:rPr>
                <w:rFonts w:ascii="ＭＳ ゴシック" w:eastAsia="ＭＳ ゴシック" w:hAnsi="ＭＳ ゴシック" w:cs="Meiryo UI"/>
                <w:color w:val="FF0000"/>
                <w:sz w:val="24"/>
                <w:szCs w:val="24"/>
              </w:rPr>
            </w:pPr>
            <w:r>
              <w:rPr>
                <w:rFonts w:ascii="ＭＳ ゴシック" w:eastAsia="ＭＳ ゴシック" w:hAnsi="ＭＳ ゴシック" w:cs="Meiryo UI" w:hint="eastAsia"/>
                <w:color w:val="FF0000"/>
                <w:sz w:val="24"/>
                <w:szCs w:val="24"/>
              </w:rPr>
              <w:t>障害者支援施設</w:t>
            </w:r>
          </w:p>
        </w:tc>
      </w:tr>
      <w:tr w:rsidR="00966AAE" w:rsidRPr="00225153" w:rsidTr="009D65A3">
        <w:trPr>
          <w:trHeight w:val="1124"/>
        </w:trPr>
        <w:tc>
          <w:tcPr>
            <w:tcW w:w="1843" w:type="dxa"/>
            <w:tcBorders>
              <w:right w:val="dotted" w:sz="4" w:space="0" w:color="auto"/>
            </w:tcBorders>
            <w:shd w:val="clear" w:color="auto" w:fill="auto"/>
            <w:vAlign w:val="center"/>
          </w:tcPr>
          <w:p w:rsidR="00966AAE" w:rsidRPr="0036137E" w:rsidRDefault="00966AAE" w:rsidP="000A69AD">
            <w:pPr>
              <w:jc w:val="center"/>
              <w:rPr>
                <w:rFonts w:ascii="ＭＳ ゴシック" w:eastAsia="ＭＳ ゴシック" w:hAnsi="ＭＳ ゴシック" w:cs="Meiryo UI"/>
                <w:sz w:val="28"/>
                <w:szCs w:val="28"/>
              </w:rPr>
            </w:pPr>
            <w:r w:rsidRPr="0036137E">
              <w:rPr>
                <w:rFonts w:ascii="ＭＳ ゴシック" w:eastAsia="ＭＳ ゴシック" w:hAnsi="ＭＳ ゴシック" w:cs="Meiryo UI" w:hint="eastAsia"/>
                <w:sz w:val="28"/>
                <w:szCs w:val="28"/>
              </w:rPr>
              <w:t>代表者</w:t>
            </w:r>
          </w:p>
        </w:tc>
        <w:tc>
          <w:tcPr>
            <w:tcW w:w="2835" w:type="dxa"/>
            <w:tcBorders>
              <w:left w:val="dotted" w:sz="4" w:space="0" w:color="auto"/>
            </w:tcBorders>
            <w:shd w:val="clear" w:color="auto" w:fill="auto"/>
            <w:vAlign w:val="center"/>
          </w:tcPr>
          <w:p w:rsidR="00966AAE" w:rsidRPr="00225153" w:rsidRDefault="00A474B3" w:rsidP="000A69AD">
            <w:pPr>
              <w:jc w:val="center"/>
              <w:rPr>
                <w:rFonts w:ascii="ＭＳ ゴシック" w:eastAsia="ＭＳ ゴシック" w:hAnsi="ＭＳ ゴシック" w:cs="Meiryo UI"/>
                <w:color w:val="FF0000"/>
                <w:sz w:val="24"/>
                <w:szCs w:val="24"/>
              </w:rPr>
            </w:pPr>
            <w:r>
              <w:rPr>
                <w:rFonts w:ascii="ＭＳ ゴシック" w:eastAsia="ＭＳ ゴシック" w:hAnsi="ＭＳ ゴシック" w:cs="Meiryo UI" w:hint="eastAsia"/>
                <w:color w:val="FF0000"/>
                <w:sz w:val="24"/>
                <w:szCs w:val="24"/>
              </w:rPr>
              <w:t>群馬</w:t>
            </w:r>
            <w:r w:rsidR="000215A4">
              <w:rPr>
                <w:rFonts w:ascii="ＭＳ ゴシック" w:eastAsia="ＭＳ ゴシック" w:hAnsi="ＭＳ ゴシック" w:cs="Meiryo UI" w:hint="eastAsia"/>
                <w:color w:val="FF0000"/>
                <w:sz w:val="24"/>
                <w:szCs w:val="24"/>
              </w:rPr>
              <w:t xml:space="preserve">　太郎</w:t>
            </w:r>
          </w:p>
        </w:tc>
        <w:tc>
          <w:tcPr>
            <w:tcW w:w="1701" w:type="dxa"/>
            <w:tcBorders>
              <w:right w:val="dotted" w:sz="4" w:space="0" w:color="auto"/>
            </w:tcBorders>
            <w:shd w:val="clear" w:color="auto" w:fill="auto"/>
            <w:vAlign w:val="center"/>
          </w:tcPr>
          <w:p w:rsidR="00966AAE" w:rsidRPr="0036137E" w:rsidRDefault="00966AAE" w:rsidP="000A69AD">
            <w:pPr>
              <w:jc w:val="center"/>
              <w:rPr>
                <w:rFonts w:ascii="ＭＳ ゴシック" w:eastAsia="ＭＳ ゴシック" w:hAnsi="ＭＳ ゴシック" w:cs="Meiryo UI"/>
                <w:sz w:val="28"/>
                <w:szCs w:val="28"/>
              </w:rPr>
            </w:pPr>
            <w:r w:rsidRPr="0036137E">
              <w:rPr>
                <w:rFonts w:ascii="ＭＳ ゴシック" w:eastAsia="ＭＳ ゴシック" w:hAnsi="ＭＳ ゴシック" w:cs="Meiryo UI" w:hint="eastAsia"/>
                <w:sz w:val="28"/>
                <w:szCs w:val="28"/>
              </w:rPr>
              <w:t>管理者</w:t>
            </w:r>
          </w:p>
        </w:tc>
        <w:tc>
          <w:tcPr>
            <w:tcW w:w="3402" w:type="dxa"/>
            <w:tcBorders>
              <w:left w:val="dotted" w:sz="4" w:space="0" w:color="auto"/>
            </w:tcBorders>
            <w:shd w:val="clear" w:color="auto" w:fill="auto"/>
            <w:vAlign w:val="center"/>
          </w:tcPr>
          <w:p w:rsidR="00966AAE" w:rsidRPr="00225153" w:rsidRDefault="000215A4" w:rsidP="000A69AD">
            <w:pPr>
              <w:jc w:val="center"/>
              <w:rPr>
                <w:rFonts w:ascii="ＭＳ ゴシック" w:eastAsia="ＭＳ ゴシック" w:hAnsi="ＭＳ ゴシック" w:cs="Meiryo UI"/>
                <w:color w:val="FF0000"/>
                <w:sz w:val="24"/>
                <w:szCs w:val="24"/>
              </w:rPr>
            </w:pPr>
            <w:r>
              <w:rPr>
                <w:rFonts w:ascii="ＭＳ ゴシック" w:eastAsia="ＭＳ ゴシック" w:hAnsi="ＭＳ ゴシック" w:cs="Meiryo UI" w:hint="eastAsia"/>
                <w:color w:val="FF0000"/>
                <w:sz w:val="24"/>
                <w:szCs w:val="24"/>
              </w:rPr>
              <w:t>赤城　一郎</w:t>
            </w:r>
          </w:p>
        </w:tc>
      </w:tr>
      <w:tr w:rsidR="00966AAE" w:rsidRPr="00225153" w:rsidTr="009D65A3">
        <w:trPr>
          <w:trHeight w:val="1125"/>
        </w:trPr>
        <w:tc>
          <w:tcPr>
            <w:tcW w:w="1843" w:type="dxa"/>
            <w:tcBorders>
              <w:right w:val="dotted" w:sz="4" w:space="0" w:color="auto"/>
            </w:tcBorders>
            <w:shd w:val="clear" w:color="auto" w:fill="auto"/>
            <w:vAlign w:val="center"/>
          </w:tcPr>
          <w:p w:rsidR="00966AAE" w:rsidRPr="0036137E" w:rsidRDefault="00966AAE" w:rsidP="000A69AD">
            <w:pPr>
              <w:jc w:val="center"/>
              <w:rPr>
                <w:rFonts w:ascii="ＭＳ ゴシック" w:eastAsia="ＭＳ ゴシック" w:hAnsi="ＭＳ ゴシック" w:cs="Meiryo UI"/>
                <w:sz w:val="28"/>
                <w:szCs w:val="28"/>
              </w:rPr>
            </w:pPr>
            <w:r w:rsidRPr="0036137E">
              <w:rPr>
                <w:rFonts w:ascii="ＭＳ ゴシック" w:eastAsia="ＭＳ ゴシック" w:hAnsi="ＭＳ ゴシック" w:cs="Meiryo UI" w:hint="eastAsia"/>
                <w:sz w:val="28"/>
                <w:szCs w:val="28"/>
              </w:rPr>
              <w:t>所在地</w:t>
            </w:r>
          </w:p>
        </w:tc>
        <w:tc>
          <w:tcPr>
            <w:tcW w:w="2835" w:type="dxa"/>
            <w:tcBorders>
              <w:left w:val="dotted" w:sz="4" w:space="0" w:color="auto"/>
            </w:tcBorders>
            <w:shd w:val="clear" w:color="auto" w:fill="auto"/>
            <w:vAlign w:val="center"/>
          </w:tcPr>
          <w:p w:rsidR="00966AAE" w:rsidRPr="00225153" w:rsidRDefault="000215A4" w:rsidP="000A69AD">
            <w:pPr>
              <w:jc w:val="center"/>
              <w:rPr>
                <w:rFonts w:ascii="ＭＳ ゴシック" w:eastAsia="ＭＳ ゴシック" w:hAnsi="ＭＳ ゴシック" w:cs="Meiryo UI"/>
                <w:color w:val="FF0000"/>
                <w:sz w:val="24"/>
                <w:szCs w:val="24"/>
              </w:rPr>
            </w:pPr>
            <w:r>
              <w:rPr>
                <w:rFonts w:ascii="ＭＳ ゴシック" w:eastAsia="ＭＳ ゴシック" w:hAnsi="ＭＳ ゴシック" w:cs="Meiryo UI" w:hint="eastAsia"/>
                <w:color w:val="FF0000"/>
                <w:sz w:val="24"/>
                <w:szCs w:val="24"/>
              </w:rPr>
              <w:t>前橋市大手町1-1-1</w:t>
            </w:r>
          </w:p>
        </w:tc>
        <w:tc>
          <w:tcPr>
            <w:tcW w:w="1701" w:type="dxa"/>
            <w:tcBorders>
              <w:right w:val="dotted" w:sz="4" w:space="0" w:color="auto"/>
            </w:tcBorders>
            <w:shd w:val="clear" w:color="auto" w:fill="auto"/>
            <w:vAlign w:val="center"/>
          </w:tcPr>
          <w:p w:rsidR="00966AAE" w:rsidRPr="0036137E" w:rsidRDefault="00966AAE" w:rsidP="000A69AD">
            <w:pPr>
              <w:jc w:val="center"/>
              <w:rPr>
                <w:rFonts w:ascii="ＭＳ ゴシック" w:eastAsia="ＭＳ ゴシック" w:hAnsi="ＭＳ ゴシック" w:cs="Meiryo UI"/>
                <w:sz w:val="28"/>
                <w:szCs w:val="28"/>
              </w:rPr>
            </w:pPr>
            <w:r w:rsidRPr="0036137E">
              <w:rPr>
                <w:rFonts w:ascii="ＭＳ ゴシック" w:eastAsia="ＭＳ ゴシック" w:hAnsi="ＭＳ ゴシック" w:cs="Meiryo UI" w:hint="eastAsia"/>
                <w:sz w:val="28"/>
                <w:szCs w:val="28"/>
              </w:rPr>
              <w:t>電話番号</w:t>
            </w:r>
          </w:p>
        </w:tc>
        <w:tc>
          <w:tcPr>
            <w:tcW w:w="3402" w:type="dxa"/>
            <w:tcBorders>
              <w:left w:val="dotted" w:sz="4" w:space="0" w:color="auto"/>
            </w:tcBorders>
            <w:shd w:val="clear" w:color="auto" w:fill="auto"/>
            <w:vAlign w:val="center"/>
          </w:tcPr>
          <w:p w:rsidR="00966AAE" w:rsidRPr="00225153" w:rsidRDefault="000215A4" w:rsidP="000A69AD">
            <w:pPr>
              <w:jc w:val="center"/>
              <w:rPr>
                <w:rFonts w:ascii="ＭＳ ゴシック" w:eastAsia="ＭＳ ゴシック" w:hAnsi="ＭＳ ゴシック" w:cs="Meiryo UI"/>
                <w:color w:val="FF0000"/>
                <w:sz w:val="24"/>
                <w:szCs w:val="24"/>
              </w:rPr>
            </w:pPr>
            <w:r>
              <w:rPr>
                <w:rFonts w:ascii="ＭＳ ゴシック" w:eastAsia="ＭＳ ゴシック" w:hAnsi="ＭＳ ゴシック" w:cs="Meiryo UI" w:hint="eastAsia"/>
                <w:color w:val="FF0000"/>
                <w:sz w:val="24"/>
                <w:szCs w:val="24"/>
              </w:rPr>
              <w:t>027</w:t>
            </w:r>
            <w:r>
              <w:rPr>
                <w:rFonts w:ascii="ＭＳ ゴシック" w:eastAsia="ＭＳ ゴシック" w:hAnsi="ＭＳ ゴシック" w:cs="Meiryo UI"/>
                <w:color w:val="FF0000"/>
                <w:sz w:val="24"/>
                <w:szCs w:val="24"/>
              </w:rPr>
              <w:t>—</w:t>
            </w:r>
            <w:r>
              <w:rPr>
                <w:rFonts w:ascii="ＭＳ ゴシック" w:eastAsia="ＭＳ ゴシック" w:hAnsi="ＭＳ ゴシック" w:cs="Meiryo UI" w:hint="eastAsia"/>
                <w:color w:val="FF0000"/>
                <w:sz w:val="24"/>
                <w:szCs w:val="24"/>
              </w:rPr>
              <w:t>226-2636</w:t>
            </w:r>
          </w:p>
        </w:tc>
      </w:tr>
    </w:tbl>
    <w:p w:rsidR="00502290" w:rsidRDefault="00502290" w:rsidP="009D65A3">
      <w:bookmarkStart w:id="2" w:name="_Toc66703429"/>
      <w:bookmarkEnd w:id="0"/>
    </w:p>
    <w:p w:rsidR="009D65A3" w:rsidRDefault="009D65A3" w:rsidP="009D65A3"/>
    <w:p w:rsidR="007509FF" w:rsidRDefault="007509FF" w:rsidP="009D65A3"/>
    <w:p w:rsidR="009D65A3" w:rsidRDefault="009D65A3" w:rsidP="009D65A3">
      <w:bookmarkStart w:id="3" w:name="_Hlk150864525"/>
    </w:p>
    <w:p w:rsidR="007C46A3" w:rsidRPr="00E9769A" w:rsidRDefault="00B83DBA" w:rsidP="00E9769A">
      <w:pPr>
        <w:ind w:firstLineChars="100" w:firstLine="280"/>
        <w:rPr>
          <w:rFonts w:ascii="ＭＳ ゴシック" w:eastAsia="ＭＳ ゴシック" w:hAnsi="ＭＳ ゴシック"/>
          <w:i/>
          <w:sz w:val="28"/>
        </w:rPr>
      </w:pPr>
      <w:r w:rsidRPr="00E9769A">
        <w:rPr>
          <w:rFonts w:ascii="ＭＳ ゴシック" w:eastAsia="ＭＳ ゴシック" w:hAnsi="ＭＳ ゴシック" w:hint="eastAsia"/>
          <w:i/>
          <w:sz w:val="28"/>
        </w:rPr>
        <w:t>こちらは</w:t>
      </w:r>
      <w:r w:rsidR="007509FF" w:rsidRPr="00E9769A">
        <w:rPr>
          <w:rFonts w:ascii="ＭＳ ゴシック" w:eastAsia="ＭＳ ゴシック" w:hAnsi="ＭＳ ゴシック" w:hint="eastAsia"/>
          <w:i/>
          <w:sz w:val="28"/>
        </w:rPr>
        <w:t>「自然災害発生時における業務継続計画</w:t>
      </w:r>
      <w:r w:rsidRPr="00E9769A">
        <w:rPr>
          <w:rFonts w:ascii="ＭＳ ゴシック" w:eastAsia="ＭＳ ゴシック" w:hAnsi="ＭＳ ゴシック" w:hint="eastAsia"/>
          <w:b/>
          <w:i/>
          <w:color w:val="00B0F0"/>
          <w:sz w:val="28"/>
        </w:rPr>
        <w:t>（簡易版）</w:t>
      </w:r>
      <w:r w:rsidR="007509FF" w:rsidRPr="00E9769A">
        <w:rPr>
          <w:rFonts w:ascii="ＭＳ ゴシック" w:eastAsia="ＭＳ ゴシック" w:hAnsi="ＭＳ ゴシック" w:hint="eastAsia"/>
          <w:b/>
          <w:i/>
          <w:sz w:val="28"/>
        </w:rPr>
        <w:t>」</w:t>
      </w:r>
      <w:r w:rsidRPr="00E9769A">
        <w:rPr>
          <w:rFonts w:ascii="ＭＳ ゴシック" w:eastAsia="ＭＳ ゴシック" w:hAnsi="ＭＳ ゴシック" w:hint="eastAsia"/>
          <w:i/>
          <w:sz w:val="28"/>
        </w:rPr>
        <w:t>の</w:t>
      </w:r>
      <w:r w:rsidR="00E9769A">
        <w:rPr>
          <w:rFonts w:ascii="ＭＳ ゴシック" w:eastAsia="ＭＳ ゴシック" w:hAnsi="ＭＳ ゴシック" w:hint="eastAsia"/>
          <w:i/>
          <w:sz w:val="28"/>
        </w:rPr>
        <w:t>ひな形</w:t>
      </w:r>
      <w:r w:rsidRPr="00E9769A">
        <w:rPr>
          <w:rFonts w:ascii="ＭＳ ゴシック" w:eastAsia="ＭＳ ゴシック" w:hAnsi="ＭＳ ゴシック" w:hint="eastAsia"/>
          <w:i/>
          <w:sz w:val="28"/>
        </w:rPr>
        <w:t>様式となります。</w:t>
      </w:r>
    </w:p>
    <w:p w:rsidR="009D65A3" w:rsidRPr="001E65B4" w:rsidRDefault="00AA5F5E" w:rsidP="007509FF">
      <w:pPr>
        <w:ind w:firstLineChars="100" w:firstLine="280"/>
        <w:rPr>
          <w:rFonts w:ascii="ＭＳ ゴシック" w:eastAsia="ＭＳ ゴシック" w:hAnsi="ＭＳ ゴシック"/>
          <w:i/>
          <w:color w:val="FF0000"/>
          <w:sz w:val="28"/>
          <w:u w:val="single"/>
        </w:rPr>
      </w:pPr>
      <w:r>
        <w:rPr>
          <w:rFonts w:ascii="ＭＳ ゴシック" w:eastAsia="ＭＳ ゴシック" w:hAnsi="ＭＳ ゴシック" w:hint="eastAsia"/>
          <w:i/>
          <w:sz w:val="28"/>
        </w:rPr>
        <w:t>本</w:t>
      </w:r>
      <w:r w:rsidR="00E9769A" w:rsidRPr="00E9769A">
        <w:rPr>
          <w:rFonts w:ascii="ＭＳ ゴシック" w:eastAsia="ＭＳ ゴシック" w:hAnsi="ＭＳ ゴシック" w:hint="eastAsia"/>
          <w:i/>
          <w:sz w:val="28"/>
        </w:rPr>
        <w:t>計画</w:t>
      </w:r>
      <w:r>
        <w:rPr>
          <w:rFonts w:ascii="ＭＳ ゴシック" w:eastAsia="ＭＳ ゴシック" w:hAnsi="ＭＳ ゴシック" w:hint="eastAsia"/>
          <w:i/>
          <w:sz w:val="28"/>
        </w:rPr>
        <w:t>の運用</w:t>
      </w:r>
      <w:r w:rsidR="00E9769A" w:rsidRPr="00E9769A">
        <w:rPr>
          <w:rFonts w:ascii="ＭＳ ゴシック" w:eastAsia="ＭＳ ゴシック" w:hAnsi="ＭＳ ゴシック" w:hint="eastAsia"/>
          <w:i/>
          <w:sz w:val="28"/>
        </w:rPr>
        <w:t>に当たっては、</w:t>
      </w:r>
      <w:r w:rsidR="007C46A3" w:rsidRPr="001E65B4">
        <w:rPr>
          <w:rFonts w:ascii="ＭＳ ゴシック" w:eastAsia="ＭＳ ゴシック" w:hAnsi="ＭＳ ゴシック" w:hint="eastAsia"/>
          <w:i/>
          <w:color w:val="FF0000"/>
          <w:sz w:val="28"/>
          <w:u w:val="single"/>
        </w:rPr>
        <w:t>厚生労働省作成の「障害福祉サービス事業所等における自然災害発生時の業務継続ガイドライン」等を参照しながら、貴</w:t>
      </w:r>
      <w:r>
        <w:rPr>
          <w:rFonts w:ascii="ＭＳ ゴシック" w:eastAsia="ＭＳ ゴシック" w:hAnsi="ＭＳ ゴシック" w:hint="eastAsia"/>
          <w:i/>
          <w:color w:val="FF0000"/>
          <w:sz w:val="28"/>
          <w:u w:val="single"/>
        </w:rPr>
        <w:t>施設・</w:t>
      </w:r>
      <w:r w:rsidR="007C46A3" w:rsidRPr="001E65B4">
        <w:rPr>
          <w:rFonts w:ascii="ＭＳ ゴシック" w:eastAsia="ＭＳ ゴシック" w:hAnsi="ＭＳ ゴシック" w:hint="eastAsia"/>
          <w:i/>
          <w:color w:val="FF0000"/>
          <w:sz w:val="28"/>
          <w:u w:val="single"/>
        </w:rPr>
        <w:t>事業所</w:t>
      </w:r>
      <w:r>
        <w:rPr>
          <w:rFonts w:ascii="ＭＳ ゴシック" w:eastAsia="ＭＳ ゴシック" w:hAnsi="ＭＳ ゴシック" w:hint="eastAsia"/>
          <w:i/>
          <w:color w:val="FF0000"/>
          <w:sz w:val="28"/>
          <w:u w:val="single"/>
        </w:rPr>
        <w:t>等</w:t>
      </w:r>
      <w:r w:rsidR="00E9769A">
        <w:rPr>
          <w:rFonts w:ascii="ＭＳ ゴシック" w:eastAsia="ＭＳ ゴシック" w:hAnsi="ＭＳ ゴシック" w:hint="eastAsia"/>
          <w:i/>
          <w:color w:val="FF0000"/>
          <w:sz w:val="28"/>
          <w:u w:val="single"/>
        </w:rPr>
        <w:t>の障害</w:t>
      </w:r>
      <w:r w:rsidR="007C46A3" w:rsidRPr="001E65B4">
        <w:rPr>
          <w:rFonts w:ascii="ＭＳ ゴシック" w:eastAsia="ＭＳ ゴシック" w:hAnsi="ＭＳ ゴシック" w:hint="eastAsia"/>
          <w:i/>
          <w:color w:val="FF0000"/>
          <w:sz w:val="28"/>
          <w:u w:val="single"/>
        </w:rPr>
        <w:t>福祉サービスの類型や職員人数</w:t>
      </w:r>
      <w:r w:rsidR="00021956" w:rsidRPr="001E65B4">
        <w:rPr>
          <w:rFonts w:ascii="ＭＳ ゴシック" w:eastAsia="ＭＳ ゴシック" w:hAnsi="ＭＳ ゴシック" w:hint="eastAsia"/>
          <w:i/>
          <w:color w:val="FF0000"/>
          <w:sz w:val="28"/>
          <w:u w:val="single"/>
        </w:rPr>
        <w:t>等の</w:t>
      </w:r>
      <w:r w:rsidR="009161C8">
        <w:rPr>
          <w:rFonts w:ascii="ＭＳ ゴシック" w:eastAsia="ＭＳ ゴシック" w:hAnsi="ＭＳ ゴシック" w:hint="eastAsia"/>
          <w:i/>
          <w:color w:val="FF0000"/>
          <w:sz w:val="28"/>
          <w:u w:val="single"/>
        </w:rPr>
        <w:t>実態</w:t>
      </w:r>
      <w:r w:rsidR="00021956" w:rsidRPr="001E65B4">
        <w:rPr>
          <w:rFonts w:ascii="ＭＳ ゴシック" w:eastAsia="ＭＳ ゴシック" w:hAnsi="ＭＳ ゴシック" w:hint="eastAsia"/>
          <w:i/>
          <w:color w:val="FF0000"/>
          <w:sz w:val="28"/>
          <w:u w:val="single"/>
        </w:rPr>
        <w:t>に</w:t>
      </w:r>
      <w:r w:rsidR="007C46A3" w:rsidRPr="001E65B4">
        <w:rPr>
          <w:rFonts w:ascii="ＭＳ ゴシック" w:eastAsia="ＭＳ ゴシック" w:hAnsi="ＭＳ ゴシック" w:hint="eastAsia"/>
          <w:i/>
          <w:color w:val="FF0000"/>
          <w:sz w:val="28"/>
          <w:u w:val="single"/>
        </w:rPr>
        <w:t>応じて、内容</w:t>
      </w:r>
      <w:r w:rsidR="00FB1CD4">
        <w:rPr>
          <w:rFonts w:ascii="ＭＳ ゴシック" w:eastAsia="ＭＳ ゴシック" w:hAnsi="ＭＳ ゴシック" w:hint="eastAsia"/>
          <w:i/>
          <w:color w:val="FF0000"/>
          <w:sz w:val="28"/>
          <w:u w:val="single"/>
        </w:rPr>
        <w:t>を</w:t>
      </w:r>
      <w:r w:rsidR="007C46A3" w:rsidRPr="001E65B4">
        <w:rPr>
          <w:rFonts w:ascii="ＭＳ ゴシック" w:eastAsia="ＭＳ ゴシック" w:hAnsi="ＭＳ ゴシック" w:hint="eastAsia"/>
          <w:i/>
          <w:color w:val="FF0000"/>
          <w:sz w:val="28"/>
          <w:u w:val="single"/>
        </w:rPr>
        <w:t>加筆修正してください。</w:t>
      </w:r>
    </w:p>
    <w:bookmarkEnd w:id="3"/>
    <w:p w:rsidR="009D65A3" w:rsidRPr="007509FF" w:rsidRDefault="009D65A3" w:rsidP="009D65A3">
      <w:pPr>
        <w:rPr>
          <w:color w:val="FF0000"/>
          <w:sz w:val="22"/>
        </w:rPr>
      </w:pPr>
    </w:p>
    <w:p w:rsidR="007509FF" w:rsidRDefault="00E9769A" w:rsidP="00E9769A">
      <w:pPr>
        <w:widowControl w:val="0"/>
        <w:rPr>
          <w:rFonts w:ascii="ＭＳ ゴシック" w:hAnsi="ＭＳ ゴシック" w:cs="Meiryo UI"/>
          <w:i/>
          <w:szCs w:val="22"/>
        </w:rPr>
      </w:pPr>
      <w:r w:rsidRPr="00E9769A">
        <w:rPr>
          <w:rFonts w:ascii="ＭＳ ゴシック" w:hAnsi="ＭＳ ゴシック" w:cs="Meiryo UI" w:hint="eastAsia"/>
          <w:i/>
          <w:szCs w:val="22"/>
        </w:rPr>
        <w:t>（参考）厚生労働省</w:t>
      </w:r>
      <w:r w:rsidRPr="00E9769A">
        <w:rPr>
          <w:rFonts w:ascii="ＭＳ ゴシック" w:hAnsi="ＭＳ ゴシック" w:cs="Meiryo UI" w:hint="eastAsia"/>
          <w:i/>
          <w:szCs w:val="22"/>
        </w:rPr>
        <w:t>HP</w:t>
      </w:r>
    </w:p>
    <w:p w:rsidR="009D65A3" w:rsidRPr="00E9769A" w:rsidRDefault="00E9769A" w:rsidP="00E9769A">
      <w:pPr>
        <w:widowControl w:val="0"/>
        <w:rPr>
          <w:i/>
        </w:rPr>
      </w:pPr>
      <w:r w:rsidRPr="00E9769A">
        <w:rPr>
          <w:rFonts w:hint="eastAsia"/>
          <w:i/>
        </w:rPr>
        <w:t>「障害福祉サービス事業所等における自然災害発生時の業務継続ガイドライン」</w:t>
      </w:r>
    </w:p>
    <w:p w:rsidR="000C4188" w:rsidRPr="00E9769A" w:rsidRDefault="00BD16A7" w:rsidP="00E9769A">
      <w:pPr>
        <w:ind w:firstLineChars="100" w:firstLine="210"/>
        <w:rPr>
          <w:rFonts w:ascii="ＭＳ ゴシック" w:eastAsia="ＭＳ ゴシック" w:hAnsi="ＭＳ ゴシック"/>
          <w:i/>
          <w:szCs w:val="24"/>
        </w:rPr>
      </w:pPr>
      <w:hyperlink r:id="rId8" w:history="1">
        <w:r w:rsidR="00E9769A" w:rsidRPr="000C38C2">
          <w:rPr>
            <w:rStyle w:val="ab"/>
            <w:rFonts w:ascii="ＭＳ ゴシック" w:eastAsia="ＭＳ ゴシック" w:hAnsi="ＭＳ ゴシック"/>
            <w:i/>
            <w:szCs w:val="24"/>
          </w:rPr>
          <w:t>https://www.mhlw.go.jp/content/12200000/000756659.pdf</w:t>
        </w:r>
      </w:hyperlink>
    </w:p>
    <w:p w:rsidR="0003377F" w:rsidRDefault="0003377F" w:rsidP="0003377F">
      <w:pPr>
        <w:rPr>
          <w:rFonts w:ascii="ＭＳ ゴシック" w:eastAsia="ＭＳ ゴシック" w:hAnsi="ＭＳ ゴシック"/>
          <w:b/>
          <w:sz w:val="36"/>
          <w:szCs w:val="24"/>
        </w:rPr>
      </w:pPr>
      <w:r>
        <w:rPr>
          <w:rFonts w:ascii="ＭＳ ゴシック" w:eastAsia="ＭＳ ゴシック" w:hAnsi="ＭＳ ゴシック" w:hint="eastAsia"/>
          <w:b/>
          <w:sz w:val="36"/>
          <w:szCs w:val="24"/>
        </w:rPr>
        <w:lastRenderedPageBreak/>
        <w:t>第Ⅰ章 総則</w:t>
      </w:r>
    </w:p>
    <w:p w:rsidR="0003377F" w:rsidRDefault="0003377F" w:rsidP="0003377F"/>
    <w:p w:rsidR="0003377F" w:rsidRDefault="0003377F" w:rsidP="0003377F">
      <w:pPr>
        <w:rPr>
          <w:rFonts w:ascii="ＭＳ ゴシック" w:eastAsia="ＭＳ ゴシック" w:hAnsi="ＭＳ ゴシック"/>
          <w:b/>
          <w:szCs w:val="24"/>
        </w:rPr>
      </w:pPr>
      <w:bookmarkStart w:id="4" w:name="_Hlk150506141"/>
      <w:r>
        <w:rPr>
          <w:rFonts w:ascii="ＭＳ ゴシック" w:eastAsia="ＭＳ ゴシック" w:hAnsi="ＭＳ ゴシック" w:hint="eastAsia"/>
          <w:b/>
          <w:szCs w:val="24"/>
        </w:rPr>
        <w:t>（１）基本方針</w:t>
      </w:r>
    </w:p>
    <w:p w:rsidR="0003377F" w:rsidRDefault="0003377F" w:rsidP="0003377F">
      <w:pPr>
        <w:rPr>
          <w:rFonts w:ascii="ＭＳ 明朝" w:hAnsi="ＭＳ 明朝"/>
          <w:szCs w:val="24"/>
        </w:rPr>
      </w:pPr>
      <w:r>
        <w:rPr>
          <w:rFonts w:ascii="ＭＳ 明朝" w:hAnsi="ＭＳ 明朝" w:hint="eastAsia"/>
          <w:szCs w:val="24"/>
        </w:rPr>
        <w:t>施設・事業所等としての災害対策に関する基本方針を記載する。</w:t>
      </w:r>
    </w:p>
    <w:bookmarkEnd w:id="4"/>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Chars="100" w:firstLine="211"/>
        <w:rPr>
          <w:rFonts w:ascii="ＭＳ ゴシック" w:eastAsia="ＭＳ ゴシック" w:hAnsi="ＭＳ ゴシック"/>
          <w:b/>
          <w:szCs w:val="24"/>
        </w:rPr>
      </w:pPr>
      <w:r>
        <w:rPr>
          <w:rFonts w:ascii="ＭＳ ゴシック" w:eastAsia="ＭＳ ゴシック" w:hAnsi="ＭＳ ゴシック" w:hint="eastAsia"/>
          <w:b/>
          <w:szCs w:val="24"/>
        </w:rPr>
        <w:t>■ 利</w:t>
      </w:r>
      <w:r>
        <w:rPr>
          <w:rFonts w:ascii="Microsoft JhengHei" w:eastAsia="Microsoft JhengHei" w:hAnsi="Microsoft JhengHei" w:cs="Microsoft JhengHei" w:hint="eastAsia"/>
          <w:b/>
          <w:szCs w:val="24"/>
        </w:rPr>
        <w:t>⽤</w:t>
      </w:r>
      <w:r>
        <w:rPr>
          <w:rFonts w:ascii="ＭＳ ゴシック" w:eastAsia="ＭＳ ゴシック" w:hAnsi="ＭＳ ゴシック" w:cs="ＭＳ ゴシック" w:hint="eastAsia"/>
          <w:b/>
          <w:szCs w:val="24"/>
        </w:rPr>
        <w:t>者の安全確保</w:t>
      </w:r>
      <w:r>
        <w:rPr>
          <w:rFonts w:ascii="ＭＳ ゴシック" w:eastAsia="ＭＳ ゴシック" w:hAnsi="ＭＳ ゴシック" w:hint="eastAsia"/>
          <w:b/>
          <w:szCs w:val="24"/>
        </w:rPr>
        <w:t xml:space="preserve"> </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Chars="100" w:firstLine="210"/>
        <w:rPr>
          <w:rFonts w:ascii="ＭＳ 明朝" w:hAnsi="ＭＳ 明朝"/>
          <w:color w:val="FF0000"/>
          <w:szCs w:val="24"/>
        </w:rPr>
      </w:pPr>
      <w:bookmarkStart w:id="5" w:name="_Hlk150508251"/>
      <w:r>
        <w:rPr>
          <w:rFonts w:ascii="ＭＳ 明朝" w:hAnsi="ＭＳ 明朝" w:cs="ＭＳ ゴシック" w:hint="eastAsia"/>
          <w:color w:val="FF0000"/>
          <w:szCs w:val="24"/>
        </w:rPr>
        <w:t>利用者に深刻な</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的被害</w:t>
      </w:r>
      <w:r>
        <w:rPr>
          <w:rFonts w:ascii="ＭＳ 明朝" w:hAnsi="ＭＳ 明朝" w:hint="eastAsia"/>
          <w:color w:val="FF0000"/>
          <w:szCs w:val="24"/>
        </w:rPr>
        <w:t>が生じる危険性があるため、「利</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者の安全を確保すること」を第一に考え、「利</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者の安全を守るための対策」を講じる</w:t>
      </w:r>
      <w:r>
        <w:rPr>
          <w:rFonts w:ascii="ＭＳ 明朝" w:hAnsi="ＭＳ 明朝" w:hint="eastAsia"/>
          <w:color w:val="FF0000"/>
          <w:szCs w:val="24"/>
        </w:rPr>
        <w:t xml:space="preserve">。 </w:t>
      </w:r>
    </w:p>
    <w:bookmarkEnd w:id="5"/>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211"/>
        <w:rPr>
          <w:rFonts w:ascii="ＭＳ ゴシック" w:eastAsia="ＭＳ ゴシック" w:hAnsi="ＭＳ ゴシック"/>
          <w:b/>
          <w:i/>
          <w:szCs w:val="24"/>
        </w:rPr>
      </w:pPr>
      <w:r>
        <w:rPr>
          <w:rFonts w:ascii="ＭＳ ゴシック" w:eastAsia="ＭＳ ゴシック" w:hAnsi="ＭＳ ゴシック" w:hint="eastAsia"/>
          <w:b/>
          <w:szCs w:val="24"/>
        </w:rPr>
        <w:t>■ サービスの継続</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211"/>
        <w:rPr>
          <w:rFonts w:ascii="ＭＳ 明朝" w:hAnsi="ＭＳ 明朝"/>
          <w:b/>
          <w:color w:val="5B9BD5"/>
          <w:szCs w:val="24"/>
        </w:rPr>
      </w:pPr>
      <w:r>
        <w:rPr>
          <w:rFonts w:ascii="ＭＳ 明朝" w:hAnsi="ＭＳ 明朝" w:hint="eastAsia"/>
          <w:b/>
          <w:color w:val="5B9BD5"/>
          <w:szCs w:val="24"/>
        </w:rPr>
        <w:t>（入所・入居系サービスの場合）</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Chars="100" w:firstLine="210"/>
        <w:rPr>
          <w:rFonts w:ascii="ＭＳ 明朝" w:hAnsi="ＭＳ 明朝"/>
          <w:color w:val="FF0000"/>
          <w:szCs w:val="24"/>
        </w:rPr>
      </w:pPr>
      <w:bookmarkStart w:id="6" w:name="_Hlk150505483"/>
      <w:r>
        <w:rPr>
          <w:rFonts w:ascii="ＭＳ 明朝" w:hAnsi="ＭＳ 明朝" w:hint="eastAsia"/>
          <w:color w:val="FF0000"/>
          <w:szCs w:val="24"/>
        </w:rPr>
        <w:t>当事業者</w:t>
      </w:r>
      <w:bookmarkEnd w:id="6"/>
      <w:r>
        <w:rPr>
          <w:rFonts w:ascii="ＭＳ 明朝" w:hAnsi="ＭＳ 明朝" w:hint="eastAsia"/>
          <w:color w:val="FF0000"/>
          <w:szCs w:val="24"/>
        </w:rPr>
        <w:t>は、利</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者に対して「生活の場」を提供しており、たとえ地震等で施設が被災したとしてもサービスの提供を中断するこ</w:t>
      </w:r>
      <w:r>
        <w:rPr>
          <w:rFonts w:ascii="ＭＳ 明朝" w:hAnsi="ＭＳ 明朝" w:hint="eastAsia"/>
          <w:color w:val="FF0000"/>
          <w:szCs w:val="24"/>
        </w:rPr>
        <w:t>とはできないと考え、被災時に最低限のサービスを提供し続けられるよう、自</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でサービスを提供する場合と他へ避難する場合の</w:t>
      </w:r>
      <w:r>
        <w:rPr>
          <w:rFonts w:ascii="ＭＳ 明朝" w:hAnsi="ＭＳ 明朝" w:hint="eastAsia"/>
          <w:color w:val="FF0000"/>
          <w:szCs w:val="24"/>
        </w:rPr>
        <w:t>双方について、事前の検討や準備を進める。</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Chars="100" w:firstLine="211"/>
        <w:rPr>
          <w:rFonts w:ascii="ＭＳ 明朝" w:hAnsi="ＭＳ 明朝"/>
          <w:b/>
          <w:color w:val="5B9BD5"/>
          <w:szCs w:val="24"/>
        </w:rPr>
      </w:pPr>
      <w:r>
        <w:rPr>
          <w:rFonts w:ascii="ＭＳ 明朝" w:hAnsi="ＭＳ 明朝" w:hint="eastAsia"/>
          <w:b/>
          <w:color w:val="5B9BD5"/>
          <w:szCs w:val="24"/>
        </w:rPr>
        <w:t>（通所系、訪問系サービスの場合）</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Chars="100" w:firstLine="210"/>
        <w:rPr>
          <w:rFonts w:ascii="ＭＳ 明朝" w:hAnsi="ＭＳ 明朝"/>
          <w:color w:val="FF0000"/>
          <w:szCs w:val="24"/>
        </w:rPr>
      </w:pPr>
      <w:r>
        <w:rPr>
          <w:rFonts w:ascii="ＭＳ 明朝" w:hAnsi="ＭＳ 明朝" w:hint="eastAsia"/>
          <w:color w:val="FF0000"/>
          <w:szCs w:val="24"/>
        </w:rPr>
        <w:t>当事業者は、利</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者の健康・身体・生命を守るための必要不可欠な責任を担っている。したがって</w:t>
      </w:r>
      <w:r>
        <w:rPr>
          <w:rFonts w:ascii="ＭＳ 明朝" w:hAnsi="ＭＳ 明朝" w:hint="eastAsia"/>
          <w:color w:val="FF0000"/>
          <w:szCs w:val="24"/>
        </w:rPr>
        <w:t>極</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業務を継続できるよう努めるとともに、万一業務の縮小や事業所の閉鎖を余</w:t>
      </w:r>
      <w:r>
        <w:rPr>
          <w:rFonts w:ascii="ＭＳ 明朝" w:hAnsi="ＭＳ 明朝" w:hint="eastAsia"/>
          <w:color w:val="FF0000"/>
          <w:szCs w:val="24"/>
        </w:rPr>
        <w:t>儀なくされる場合でも、利</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者への影響を極</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抑えるよう事前の検討を進める。</w:t>
      </w:r>
      <w:r>
        <w:rPr>
          <w:rFonts w:ascii="ＭＳ 明朝" w:hAnsi="ＭＳ 明朝" w:hint="eastAsia"/>
          <w:color w:val="FF0000"/>
          <w:szCs w:val="24"/>
        </w:rPr>
        <w:t xml:space="preserve"> </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211"/>
        <w:rPr>
          <w:rFonts w:ascii="ＭＳ ゴシック" w:eastAsia="ＭＳ ゴシック" w:hAnsi="ＭＳ ゴシック"/>
          <w:b/>
          <w:szCs w:val="24"/>
        </w:rPr>
      </w:pPr>
      <w:r>
        <w:rPr>
          <w:rFonts w:ascii="ＭＳ ゴシック" w:eastAsia="ＭＳ ゴシック" w:hAnsi="ＭＳ ゴシック" w:hint="eastAsia"/>
          <w:b/>
          <w:szCs w:val="24"/>
        </w:rPr>
        <w:t xml:space="preserve">■ 職員の安全確保 </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ind w:firstLineChars="100" w:firstLine="210"/>
        <w:rPr>
          <w:rFonts w:ascii="ＭＳ 明朝" w:hAnsi="ＭＳ 明朝"/>
          <w:color w:val="FF0000"/>
          <w:szCs w:val="24"/>
        </w:rPr>
      </w:pPr>
      <w:r>
        <w:rPr>
          <w:rFonts w:ascii="ＭＳ 明朝" w:hAnsi="ＭＳ 明朝" w:hint="eastAsia"/>
          <w:color w:val="FF0000"/>
          <w:szCs w:val="24"/>
        </w:rPr>
        <w:t>自然災害発生時や復旧において業務継続を図ることは、</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時間勤務や精神的打撃など職員の労働環境が過酷にあること</w:t>
      </w:r>
      <w:r>
        <w:rPr>
          <w:rFonts w:ascii="ＭＳ 明朝" w:hAnsi="ＭＳ 明朝" w:hint="eastAsia"/>
          <w:color w:val="FF0000"/>
          <w:szCs w:val="24"/>
        </w:rPr>
        <w:t>が想定される。したがって、労働契約法第5条（使</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者の安全配慮義務）の観点から、職員の過重労働やメンタルヘルス</w:t>
      </w:r>
      <w:r>
        <w:rPr>
          <w:rFonts w:ascii="ＭＳ 明朝" w:hAnsi="ＭＳ 明朝" w:hint="eastAsia"/>
          <w:color w:val="FF0000"/>
          <w:szCs w:val="24"/>
        </w:rPr>
        <w:t>対応への適切な措置を講じることが必要</w:t>
      </w:r>
      <w:r>
        <w:rPr>
          <w:rFonts w:ascii="ＭＳ 明朝" w:hAnsi="ＭＳ 明朝" w:cs="ＭＳ ゴシック" w:hint="eastAsia"/>
          <w:color w:val="FF0000"/>
          <w:szCs w:val="24"/>
        </w:rPr>
        <w:t>となる。</w:t>
      </w:r>
      <w:r>
        <w:rPr>
          <w:rFonts w:ascii="ＭＳ 明朝" w:hAnsi="ＭＳ 明朝" w:hint="eastAsia"/>
          <w:color w:val="FF0000"/>
          <w:szCs w:val="24"/>
        </w:rPr>
        <w:t xml:space="preserve"> </w:t>
      </w:r>
    </w:p>
    <w:p w:rsidR="0003377F" w:rsidRDefault="0003377F" w:rsidP="0003377F">
      <w:pPr>
        <w:rPr>
          <w:rFonts w:ascii="ＭＳ 明朝" w:hAnsi="ＭＳ 明朝"/>
          <w:szCs w:val="24"/>
        </w:rPr>
      </w:pPr>
      <w:r>
        <w:rPr>
          <w:rFonts w:ascii="ＭＳ 明朝" w:hAnsi="ＭＳ 明朝" w:hint="eastAsia"/>
          <w:szCs w:val="24"/>
        </w:rPr>
        <w:t>※法人本部の基本方針と同じであれば、それらを記載しても構わない。</w:t>
      </w:r>
    </w:p>
    <w:p w:rsidR="0003377F" w:rsidRDefault="0003377F" w:rsidP="0003377F">
      <w:pPr>
        <w:rPr>
          <w:rFonts w:ascii="ＭＳ ゴシック" w:eastAsia="ＭＳ ゴシック" w:hAnsi="ＭＳ ゴシック"/>
          <w:b/>
          <w:szCs w:val="24"/>
        </w:rPr>
      </w:pPr>
    </w:p>
    <w:p w:rsidR="0003377F" w:rsidRDefault="0003377F" w:rsidP="0003377F">
      <w:pPr>
        <w:rPr>
          <w:rFonts w:ascii="ＭＳ ゴシック" w:eastAsia="ＭＳ ゴシック" w:hAnsi="ＭＳ ゴシック"/>
          <w:b/>
          <w:szCs w:val="24"/>
        </w:rPr>
      </w:pPr>
      <w:r>
        <w:rPr>
          <w:rFonts w:ascii="ＭＳ ゴシック" w:eastAsia="ＭＳ ゴシック" w:hAnsi="ＭＳ ゴシック" w:hint="eastAsia"/>
          <w:b/>
          <w:szCs w:val="24"/>
        </w:rPr>
        <w:t>（</w:t>
      </w:r>
      <w:r w:rsidR="00542F2F">
        <w:rPr>
          <w:rFonts w:ascii="ＭＳ ゴシック" w:eastAsia="ＭＳ ゴシック" w:hAnsi="ＭＳ ゴシック" w:hint="eastAsia"/>
          <w:b/>
          <w:szCs w:val="24"/>
        </w:rPr>
        <w:t>２</w:t>
      </w:r>
      <w:r>
        <w:rPr>
          <w:rFonts w:ascii="ＭＳ ゴシック" w:eastAsia="ＭＳ ゴシック" w:hAnsi="ＭＳ ゴシック" w:hint="eastAsia"/>
          <w:b/>
          <w:szCs w:val="24"/>
        </w:rPr>
        <w:t>） 研修・訓練の実施、ＢＣＰの検証・見直し</w:t>
      </w:r>
    </w:p>
    <w:p w:rsidR="0003377F" w:rsidRDefault="0003377F" w:rsidP="0003377F">
      <w:pPr>
        <w:rPr>
          <w:rFonts w:ascii="ＭＳ 明朝" w:hAnsi="ＭＳ 明朝"/>
          <w:szCs w:val="24"/>
        </w:rPr>
      </w:pPr>
      <w:r>
        <w:rPr>
          <w:rFonts w:ascii="ＭＳ 明朝" w:hAnsi="ＭＳ 明朝" w:hint="eastAsia"/>
          <w:szCs w:val="24"/>
        </w:rPr>
        <w:t>訓練実施の方針、頻度、概要等について記載する。</w:t>
      </w:r>
    </w:p>
    <w:p w:rsidR="00CD7B06" w:rsidRDefault="00CD7B06" w:rsidP="0003377F">
      <w:pPr>
        <w:pBdr>
          <w:top w:val="single" w:sz="4" w:space="1" w:color="auto"/>
          <w:left w:val="single" w:sz="4" w:space="4" w:color="auto"/>
          <w:bottom w:val="single" w:sz="4" w:space="1" w:color="auto"/>
          <w:right w:val="single" w:sz="4" w:space="4" w:color="auto"/>
        </w:pBdr>
        <w:spacing w:line="400" w:lineRule="exact"/>
        <w:rPr>
          <w:rFonts w:ascii="ＭＳ 明朝" w:hAnsi="ＭＳ 明朝"/>
          <w:color w:val="FF0000"/>
          <w:szCs w:val="24"/>
        </w:rPr>
      </w:pPr>
      <w:r>
        <w:rPr>
          <w:rFonts w:ascii="ＭＳ 明朝" w:hAnsi="ＭＳ 明朝" w:hint="eastAsia"/>
          <w:color w:val="FF0000"/>
          <w:szCs w:val="24"/>
        </w:rPr>
        <w:t>・平時からＢＣＰの内容に関する研修を年１回（●月頃</w:t>
      </w:r>
      <w:r w:rsidR="006F4407">
        <w:rPr>
          <w:rFonts w:ascii="ＭＳ 明朝" w:hAnsi="ＭＳ 明朝" w:hint="eastAsia"/>
          <w:color w:val="FF0000"/>
          <w:szCs w:val="24"/>
        </w:rPr>
        <w:t>）</w:t>
      </w:r>
      <w:r w:rsidR="006F4407" w:rsidRPr="006F4407">
        <w:rPr>
          <w:rFonts w:ascii="ＭＳ 明朝" w:hAnsi="ＭＳ 明朝" w:hint="eastAsia"/>
          <w:color w:val="FF0000"/>
          <w:szCs w:val="24"/>
          <w:vertAlign w:val="superscript"/>
        </w:rPr>
        <w:t>※</w:t>
      </w:r>
      <w:r>
        <w:rPr>
          <w:rFonts w:ascii="ＭＳ 明朝" w:hAnsi="ＭＳ 明朝" w:hint="eastAsia"/>
          <w:color w:val="FF0000"/>
          <w:szCs w:val="24"/>
        </w:rPr>
        <w:t>行</w:t>
      </w:r>
      <w:r w:rsidR="00433EED">
        <w:rPr>
          <w:rFonts w:ascii="ＭＳ 明朝" w:hAnsi="ＭＳ 明朝" w:hint="eastAsia"/>
          <w:color w:val="FF0000"/>
          <w:szCs w:val="24"/>
        </w:rPr>
        <w:t>い、</w:t>
      </w:r>
      <w:r w:rsidR="006F4407">
        <w:rPr>
          <w:rFonts w:ascii="ＭＳ 明朝" w:hAnsi="ＭＳ 明朝" w:hint="eastAsia"/>
          <w:color w:val="FF0000"/>
          <w:szCs w:val="24"/>
        </w:rPr>
        <w:t>研修の実施内容を記録する。</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rPr>
          <w:rFonts w:ascii="ＭＳ 明朝" w:hAnsi="ＭＳ 明朝"/>
          <w:color w:val="FF0000"/>
          <w:szCs w:val="24"/>
        </w:rPr>
      </w:pPr>
      <w:r>
        <w:rPr>
          <w:rFonts w:ascii="ＭＳ 明朝" w:hAnsi="ＭＳ 明朝" w:hint="eastAsia"/>
          <w:color w:val="FF0000"/>
          <w:szCs w:val="24"/>
        </w:rPr>
        <w:t>・作成したＢＣＰを関係者と共有し、年1回（●月頃）</w:t>
      </w:r>
      <w:r w:rsidR="006F4407" w:rsidRPr="006F4407">
        <w:rPr>
          <w:rFonts w:ascii="ＭＳ 明朝" w:hAnsi="ＭＳ 明朝" w:hint="eastAsia"/>
          <w:color w:val="FF0000"/>
          <w:szCs w:val="24"/>
          <w:vertAlign w:val="superscript"/>
        </w:rPr>
        <w:t>※</w:t>
      </w:r>
      <w:r>
        <w:rPr>
          <w:rFonts w:ascii="ＭＳ 明朝" w:hAnsi="ＭＳ 明朝" w:hint="eastAsia"/>
          <w:color w:val="FF0000"/>
          <w:szCs w:val="24"/>
        </w:rPr>
        <w:t>ＢＣＰの内容に沿った訓練（シミュレーション）を</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う。</w:t>
      </w:r>
      <w:r>
        <w:rPr>
          <w:rFonts w:ascii="ＭＳ 明朝" w:hAnsi="ＭＳ 明朝" w:hint="eastAsia"/>
          <w:color w:val="FF0000"/>
          <w:szCs w:val="24"/>
        </w:rPr>
        <w:t xml:space="preserve"> </w:t>
      </w:r>
    </w:p>
    <w:p w:rsidR="0003377F" w:rsidRDefault="0003377F" w:rsidP="0003377F">
      <w:pPr>
        <w:pBdr>
          <w:top w:val="single" w:sz="4" w:space="1" w:color="auto"/>
          <w:left w:val="single" w:sz="4" w:space="4" w:color="auto"/>
          <w:bottom w:val="single" w:sz="4" w:space="1" w:color="auto"/>
          <w:right w:val="single" w:sz="4" w:space="4" w:color="auto"/>
        </w:pBdr>
        <w:spacing w:line="400" w:lineRule="exact"/>
        <w:rPr>
          <w:rFonts w:ascii="ＭＳ 明朝" w:hAnsi="ＭＳ 明朝"/>
          <w:color w:val="FF0000"/>
          <w:szCs w:val="24"/>
        </w:rPr>
      </w:pPr>
      <w:r>
        <w:rPr>
          <w:rFonts w:ascii="ＭＳ 明朝" w:hAnsi="ＭＳ 明朝" w:hint="eastAsia"/>
          <w:color w:val="FF0000"/>
          <w:szCs w:val="24"/>
        </w:rPr>
        <w:t>・ 最新の動向や</w:t>
      </w:r>
      <w:r w:rsidR="00CD7B06">
        <w:rPr>
          <w:rFonts w:ascii="ＭＳ 明朝" w:hAnsi="ＭＳ 明朝" w:hint="eastAsia"/>
          <w:color w:val="FF0000"/>
          <w:szCs w:val="24"/>
        </w:rPr>
        <w:t>研修・</w:t>
      </w:r>
      <w:r>
        <w:rPr>
          <w:rFonts w:ascii="ＭＳ 明朝" w:hAnsi="ＭＳ 明朝" w:hint="eastAsia"/>
          <w:color w:val="FF0000"/>
          <w:szCs w:val="24"/>
        </w:rPr>
        <w:t>訓練で洗い出された課題</w:t>
      </w:r>
      <w:r w:rsidR="00CD7B06">
        <w:rPr>
          <w:rFonts w:ascii="ＭＳ 明朝" w:hAnsi="ＭＳ 明朝" w:hint="eastAsia"/>
          <w:color w:val="FF0000"/>
          <w:szCs w:val="24"/>
        </w:rPr>
        <w:t>等</w:t>
      </w:r>
      <w:r>
        <w:rPr>
          <w:rFonts w:ascii="ＭＳ 明朝" w:hAnsi="ＭＳ 明朝" w:hint="eastAsia"/>
          <w:color w:val="FF0000"/>
          <w:szCs w:val="24"/>
        </w:rPr>
        <w:t>をＢＣＰに反映させるなど、定期的に</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直しを</w:t>
      </w:r>
      <w:r>
        <w:rPr>
          <w:rFonts w:ascii="Microsoft YaHei" w:eastAsia="Microsoft YaHei" w:hAnsi="Microsoft YaHei" w:cs="Microsoft YaHei" w:hint="eastAsia"/>
          <w:color w:val="FF0000"/>
          <w:szCs w:val="24"/>
        </w:rPr>
        <w:t>⾏</w:t>
      </w:r>
      <w:r>
        <w:rPr>
          <w:rFonts w:ascii="ＭＳ 明朝" w:hAnsi="ＭＳ 明朝" w:cs="ＭＳ ゴシック" w:hint="eastAsia"/>
          <w:color w:val="FF0000"/>
          <w:szCs w:val="24"/>
        </w:rPr>
        <w:t>う</w:t>
      </w:r>
      <w:r>
        <w:rPr>
          <w:rFonts w:ascii="ＭＳ 明朝" w:hAnsi="ＭＳ 明朝" w:hint="eastAsia"/>
          <w:color w:val="FF0000"/>
          <w:szCs w:val="24"/>
        </w:rPr>
        <w:t>。</w:t>
      </w:r>
    </w:p>
    <w:p w:rsidR="0003377F" w:rsidRPr="006F4407" w:rsidRDefault="006F4407" w:rsidP="0003377F">
      <w:pPr>
        <w:rPr>
          <w:rFonts w:ascii="ＭＳ 明朝" w:hAnsi="ＭＳ 明朝"/>
          <w:color w:val="FF0000"/>
          <w:szCs w:val="24"/>
        </w:rPr>
      </w:pPr>
      <w:r w:rsidRPr="006F4407">
        <w:rPr>
          <w:rFonts w:ascii="ＭＳ 明朝" w:hAnsi="ＭＳ 明朝" w:hint="eastAsia"/>
          <w:color w:val="FF0000"/>
          <w:szCs w:val="24"/>
          <w:vertAlign w:val="superscript"/>
        </w:rPr>
        <w:t>※</w:t>
      </w:r>
      <w:r>
        <w:rPr>
          <w:rFonts w:ascii="ＭＳ 明朝" w:hAnsi="ＭＳ 明朝" w:hint="eastAsia"/>
          <w:color w:val="FF0000"/>
          <w:szCs w:val="24"/>
        </w:rPr>
        <w:t>障害者支援施設及び障害児入所施設は「年</w:t>
      </w:r>
      <w:r w:rsidR="00A85B61">
        <w:rPr>
          <w:rFonts w:ascii="ＭＳ 明朝" w:hAnsi="ＭＳ 明朝" w:hint="eastAsia"/>
          <w:color w:val="FF0000"/>
          <w:szCs w:val="24"/>
        </w:rPr>
        <w:t>２</w:t>
      </w:r>
      <w:r>
        <w:rPr>
          <w:rFonts w:ascii="ＭＳ 明朝" w:hAnsi="ＭＳ 明朝" w:hint="eastAsia"/>
          <w:color w:val="FF0000"/>
          <w:szCs w:val="24"/>
        </w:rPr>
        <w:t>回以上」実施</w:t>
      </w:r>
      <w:r w:rsidR="00E32DCF">
        <w:rPr>
          <w:rFonts w:ascii="ＭＳ 明朝" w:hAnsi="ＭＳ 明朝" w:hint="eastAsia"/>
          <w:color w:val="FF0000"/>
          <w:szCs w:val="24"/>
        </w:rPr>
        <w:t>と</w:t>
      </w:r>
      <w:r>
        <w:rPr>
          <w:rFonts w:ascii="ＭＳ 明朝" w:hAnsi="ＭＳ 明朝" w:hint="eastAsia"/>
          <w:color w:val="FF0000"/>
          <w:szCs w:val="24"/>
        </w:rPr>
        <w:t>する。</w:t>
      </w:r>
    </w:p>
    <w:p w:rsidR="00542F2F" w:rsidRPr="006F4407" w:rsidRDefault="00542F2F" w:rsidP="0003377F">
      <w:pPr>
        <w:rPr>
          <w:rFonts w:ascii="ＭＳ 明朝" w:hAnsi="ＭＳ 明朝"/>
          <w:szCs w:val="24"/>
        </w:rPr>
      </w:pPr>
    </w:p>
    <w:p w:rsidR="00542F2F" w:rsidRDefault="00542F2F" w:rsidP="0003377F">
      <w:pPr>
        <w:rPr>
          <w:rFonts w:ascii="ＭＳ 明朝" w:hAnsi="ＭＳ 明朝"/>
          <w:szCs w:val="24"/>
        </w:rPr>
      </w:pPr>
    </w:p>
    <w:p w:rsidR="00542F2F" w:rsidRDefault="00542F2F" w:rsidP="0003377F">
      <w:pPr>
        <w:rPr>
          <w:rFonts w:ascii="ＭＳ 明朝" w:hAnsi="ＭＳ 明朝"/>
          <w:szCs w:val="24"/>
        </w:rPr>
      </w:pPr>
    </w:p>
    <w:p w:rsidR="00542F2F" w:rsidRDefault="00542F2F" w:rsidP="0003377F">
      <w:pPr>
        <w:rPr>
          <w:rFonts w:ascii="ＭＳ 明朝" w:hAnsi="ＭＳ 明朝"/>
          <w:szCs w:val="24"/>
        </w:rPr>
      </w:pPr>
    </w:p>
    <w:p w:rsidR="000164E6" w:rsidRPr="00A73235" w:rsidRDefault="00A73235" w:rsidP="00A73235">
      <w:pPr>
        <w:rPr>
          <w:rFonts w:ascii="ＭＳ ゴシック" w:eastAsia="ＭＳ ゴシック" w:hAnsi="ＭＳ ゴシック"/>
          <w:b/>
          <w:sz w:val="36"/>
          <w:szCs w:val="24"/>
        </w:rPr>
      </w:pPr>
      <w:r w:rsidRPr="00A73235">
        <w:rPr>
          <w:rFonts w:ascii="ＭＳ ゴシック" w:eastAsia="ＭＳ ゴシック" w:hAnsi="ＭＳ ゴシック" w:hint="eastAsia"/>
          <w:b/>
          <w:sz w:val="36"/>
          <w:szCs w:val="24"/>
        </w:rPr>
        <w:lastRenderedPageBreak/>
        <w:t>第</w:t>
      </w:r>
      <w:r w:rsidR="00542F2F">
        <w:rPr>
          <w:rFonts w:ascii="ＭＳ ゴシック" w:eastAsia="ＭＳ ゴシック" w:hAnsi="ＭＳ ゴシック" w:hint="eastAsia"/>
          <w:b/>
          <w:sz w:val="36"/>
          <w:szCs w:val="24"/>
        </w:rPr>
        <w:t>Ⅱ</w:t>
      </w:r>
      <w:r w:rsidRPr="00A73235">
        <w:rPr>
          <w:rFonts w:ascii="ＭＳ ゴシック" w:eastAsia="ＭＳ ゴシック" w:hAnsi="ＭＳ ゴシック" w:hint="eastAsia"/>
          <w:b/>
          <w:sz w:val="36"/>
          <w:szCs w:val="24"/>
        </w:rPr>
        <w:t xml:space="preserve">章　</w:t>
      </w:r>
      <w:r w:rsidR="00966AAE" w:rsidRPr="00A73235">
        <w:rPr>
          <w:rFonts w:ascii="ＭＳ ゴシック" w:eastAsia="ＭＳ ゴシック" w:hAnsi="ＭＳ ゴシック" w:hint="eastAsia"/>
          <w:b/>
          <w:sz w:val="36"/>
          <w:szCs w:val="24"/>
        </w:rPr>
        <w:t>平常時の対応</w:t>
      </w:r>
      <w:bookmarkEnd w:id="2"/>
    </w:p>
    <w:p w:rsidR="00A73235" w:rsidRPr="00EF2407" w:rsidRDefault="00A73235" w:rsidP="00A73235">
      <w:pPr>
        <w:rPr>
          <w:rFonts w:ascii="ＭＳ ゴシック" w:eastAsia="ＭＳ ゴシック" w:hAnsi="ＭＳ ゴシック"/>
          <w:b/>
          <w:sz w:val="24"/>
          <w:szCs w:val="24"/>
        </w:rPr>
      </w:pPr>
    </w:p>
    <w:p w:rsidR="000164E6" w:rsidRPr="00EF2407" w:rsidRDefault="00EF2407" w:rsidP="00EF2407">
      <w:pPr>
        <w:ind w:firstLineChars="100" w:firstLine="211"/>
        <w:rPr>
          <w:rFonts w:ascii="ＭＳ ゴシック" w:eastAsia="ＭＳ ゴシック" w:hAnsi="ＭＳ ゴシック"/>
          <w:b/>
          <w:szCs w:val="24"/>
        </w:rPr>
      </w:pPr>
      <w:bookmarkStart w:id="7" w:name="_Toc66703430"/>
      <w:r w:rsidRPr="00EF2407">
        <w:rPr>
          <w:rFonts w:ascii="ＭＳ ゴシック" w:eastAsia="ＭＳ ゴシック" w:hAnsi="ＭＳ ゴシック" w:hint="eastAsia"/>
          <w:b/>
          <w:szCs w:val="24"/>
        </w:rPr>
        <w:t>（１）建物・設備の安全対策</w:t>
      </w:r>
      <w:bookmarkEnd w:id="7"/>
    </w:p>
    <w:p w:rsidR="000164E6" w:rsidRPr="00EF2407" w:rsidRDefault="00EF2407" w:rsidP="00EF2407">
      <w:pPr>
        <w:ind w:firstLineChars="300" w:firstLine="632"/>
        <w:rPr>
          <w:rFonts w:ascii="ＭＳ ゴシック" w:eastAsia="ＭＳ ゴシック" w:hAnsi="ＭＳ ゴシック"/>
          <w:b/>
          <w:szCs w:val="24"/>
        </w:rPr>
      </w:pPr>
      <w:bookmarkStart w:id="8" w:name="_Toc66703431"/>
      <w:r w:rsidRPr="00EF2407">
        <w:rPr>
          <w:rFonts w:ascii="ＭＳ ゴシック" w:eastAsia="ＭＳ ゴシック" w:hAnsi="ＭＳ ゴシック" w:hint="eastAsia"/>
          <w:b/>
          <w:szCs w:val="24"/>
        </w:rPr>
        <w:t>①</w:t>
      </w:r>
      <w:r>
        <w:rPr>
          <w:rFonts w:ascii="ＭＳ ゴシック" w:eastAsia="ＭＳ ゴシック" w:hAnsi="ＭＳ ゴシック" w:hint="eastAsia"/>
          <w:b/>
          <w:szCs w:val="24"/>
        </w:rPr>
        <w:t xml:space="preserve">　</w:t>
      </w:r>
      <w:r w:rsidR="000164E6" w:rsidRPr="00EF2407">
        <w:rPr>
          <w:rFonts w:ascii="ＭＳ ゴシック" w:eastAsia="ＭＳ ゴシック" w:hAnsi="ＭＳ ゴシック" w:hint="eastAsia"/>
          <w:b/>
          <w:szCs w:val="24"/>
        </w:rPr>
        <w:t>人が常駐する場所の耐震措置</w:t>
      </w:r>
      <w:bookmarkEnd w:id="8"/>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544"/>
        <w:gridCol w:w="3544"/>
      </w:tblGrid>
      <w:tr w:rsidR="000164E6" w:rsidRPr="000C44D4" w:rsidTr="009D65A3">
        <w:tc>
          <w:tcPr>
            <w:tcW w:w="1984" w:type="dxa"/>
          </w:tcPr>
          <w:p w:rsidR="000164E6" w:rsidRPr="000C44D4" w:rsidRDefault="000164E6" w:rsidP="000164E6">
            <w:pPr>
              <w:jc w:val="center"/>
            </w:pPr>
            <w:r w:rsidRPr="000C44D4">
              <w:rPr>
                <w:rFonts w:hint="eastAsia"/>
              </w:rPr>
              <w:t>場所</w:t>
            </w:r>
          </w:p>
        </w:tc>
        <w:tc>
          <w:tcPr>
            <w:tcW w:w="3544" w:type="dxa"/>
          </w:tcPr>
          <w:p w:rsidR="000164E6" w:rsidRPr="000C44D4" w:rsidRDefault="000164E6" w:rsidP="000164E6">
            <w:pPr>
              <w:jc w:val="center"/>
            </w:pPr>
            <w:r w:rsidRPr="000C44D4">
              <w:rPr>
                <w:rFonts w:hint="eastAsia"/>
              </w:rPr>
              <w:t>対応策</w:t>
            </w:r>
          </w:p>
        </w:tc>
        <w:tc>
          <w:tcPr>
            <w:tcW w:w="3544" w:type="dxa"/>
          </w:tcPr>
          <w:p w:rsidR="000164E6" w:rsidRPr="000C44D4" w:rsidRDefault="000164E6" w:rsidP="000164E6">
            <w:pPr>
              <w:jc w:val="center"/>
            </w:pPr>
            <w:r w:rsidRPr="000C44D4">
              <w:rPr>
                <w:rFonts w:hint="eastAsia"/>
              </w:rPr>
              <w:t>備考</w:t>
            </w:r>
          </w:p>
        </w:tc>
      </w:tr>
      <w:tr w:rsidR="000164E6" w:rsidRPr="000C44D4" w:rsidTr="009D65A3">
        <w:tc>
          <w:tcPr>
            <w:tcW w:w="1984" w:type="dxa"/>
          </w:tcPr>
          <w:p w:rsidR="000164E6" w:rsidRPr="00E40600" w:rsidRDefault="000215A4" w:rsidP="000164E6">
            <w:pPr>
              <w:rPr>
                <w:color w:val="FF0000"/>
              </w:rPr>
            </w:pPr>
            <w:r w:rsidRPr="00E40600">
              <w:rPr>
                <w:rFonts w:hint="eastAsia"/>
                <w:color w:val="FF0000"/>
              </w:rPr>
              <w:t>建物（柱）</w:t>
            </w:r>
          </w:p>
        </w:tc>
        <w:tc>
          <w:tcPr>
            <w:tcW w:w="3544" w:type="dxa"/>
          </w:tcPr>
          <w:p w:rsidR="000215A4" w:rsidRPr="00E40600" w:rsidRDefault="000215A4" w:rsidP="000215A4">
            <w:pPr>
              <w:rPr>
                <w:color w:val="FF0000"/>
              </w:rPr>
            </w:pPr>
            <w:r w:rsidRPr="00E40600">
              <w:rPr>
                <w:rFonts w:hint="eastAsia"/>
                <w:color w:val="FF0000"/>
              </w:rPr>
              <w:t>柱の補強／</w:t>
            </w:r>
            <w:r w:rsidRPr="00E40600">
              <w:rPr>
                <w:rFonts w:hint="eastAsia"/>
                <w:color w:val="FF0000"/>
              </w:rPr>
              <w:t>X</w:t>
            </w:r>
            <w:r w:rsidRPr="00E40600">
              <w:rPr>
                <w:rFonts w:hint="eastAsia"/>
                <w:color w:val="FF0000"/>
              </w:rPr>
              <w:t>型　補強材の設置</w:t>
            </w:r>
          </w:p>
        </w:tc>
        <w:tc>
          <w:tcPr>
            <w:tcW w:w="3544" w:type="dxa"/>
          </w:tcPr>
          <w:p w:rsidR="000164E6" w:rsidRPr="00E40600" w:rsidRDefault="000215A4" w:rsidP="000164E6">
            <w:pPr>
              <w:rPr>
                <w:color w:val="FF0000"/>
              </w:rPr>
            </w:pPr>
            <w:r w:rsidRPr="00E40600">
              <w:rPr>
                <w:rFonts w:hint="eastAsia"/>
                <w:color w:val="FF0000"/>
              </w:rPr>
              <w:t>旧耐震基準設計のもの</w:t>
            </w:r>
          </w:p>
        </w:tc>
      </w:tr>
      <w:tr w:rsidR="000215A4" w:rsidRPr="000C44D4" w:rsidTr="009D65A3">
        <w:tc>
          <w:tcPr>
            <w:tcW w:w="1984" w:type="dxa"/>
            <w:tcBorders>
              <w:top w:val="single" w:sz="4" w:space="0" w:color="auto"/>
              <w:left w:val="single" w:sz="4" w:space="0" w:color="auto"/>
              <w:bottom w:val="single" w:sz="4" w:space="0" w:color="auto"/>
              <w:right w:val="single" w:sz="4" w:space="0" w:color="auto"/>
            </w:tcBorders>
          </w:tcPr>
          <w:p w:rsidR="000215A4" w:rsidRPr="00E40600" w:rsidRDefault="000215A4" w:rsidP="000215A4">
            <w:pPr>
              <w:rPr>
                <w:color w:val="FF0000"/>
              </w:rPr>
            </w:pPr>
            <w:r w:rsidRPr="00E40600">
              <w:rPr>
                <w:rFonts w:hint="eastAsia"/>
                <w:color w:val="FF0000"/>
              </w:rPr>
              <w:t>建物（壁）</w:t>
            </w:r>
          </w:p>
        </w:tc>
        <w:tc>
          <w:tcPr>
            <w:tcW w:w="3544" w:type="dxa"/>
            <w:tcBorders>
              <w:top w:val="single" w:sz="4" w:space="0" w:color="auto"/>
              <w:left w:val="single" w:sz="4" w:space="0" w:color="auto"/>
              <w:bottom w:val="single" w:sz="4" w:space="0" w:color="auto"/>
              <w:right w:val="single" w:sz="4" w:space="0" w:color="auto"/>
            </w:tcBorders>
          </w:tcPr>
          <w:p w:rsidR="000215A4" w:rsidRPr="00E40600" w:rsidRDefault="000215A4" w:rsidP="000215A4">
            <w:pPr>
              <w:rPr>
                <w:color w:val="FF0000"/>
              </w:rPr>
            </w:pPr>
            <w:r w:rsidRPr="00E40600">
              <w:rPr>
                <w:rFonts w:hint="eastAsia"/>
                <w:color w:val="FF0000"/>
              </w:rPr>
              <w:t>壁の補強／</w:t>
            </w:r>
            <w:r w:rsidRPr="00E40600">
              <w:rPr>
                <w:rFonts w:hint="eastAsia"/>
                <w:color w:val="FF0000"/>
              </w:rPr>
              <w:t>Y</w:t>
            </w:r>
            <w:r w:rsidRPr="00E40600">
              <w:rPr>
                <w:rFonts w:hint="eastAsia"/>
                <w:color w:val="FF0000"/>
              </w:rPr>
              <w:t>型　補強材の設置</w:t>
            </w:r>
          </w:p>
        </w:tc>
        <w:tc>
          <w:tcPr>
            <w:tcW w:w="3544" w:type="dxa"/>
            <w:tcBorders>
              <w:top w:val="single" w:sz="4" w:space="0" w:color="auto"/>
              <w:left w:val="single" w:sz="4" w:space="0" w:color="auto"/>
              <w:bottom w:val="single" w:sz="4" w:space="0" w:color="auto"/>
              <w:right w:val="single" w:sz="4" w:space="0" w:color="auto"/>
            </w:tcBorders>
          </w:tcPr>
          <w:p w:rsidR="000215A4" w:rsidRPr="00E40600" w:rsidRDefault="000215A4" w:rsidP="000215A4">
            <w:pPr>
              <w:rPr>
                <w:color w:val="FF0000"/>
              </w:rPr>
            </w:pPr>
            <w:r w:rsidRPr="00E40600">
              <w:rPr>
                <w:rFonts w:hint="eastAsia"/>
                <w:color w:val="FF0000"/>
              </w:rPr>
              <w:t>旧耐震基準設計のもの</w:t>
            </w:r>
          </w:p>
        </w:tc>
      </w:tr>
      <w:tr w:rsidR="000215A4" w:rsidRPr="000C44D4" w:rsidTr="009D65A3">
        <w:tc>
          <w:tcPr>
            <w:tcW w:w="1984" w:type="dxa"/>
            <w:tcBorders>
              <w:top w:val="single" w:sz="4" w:space="0" w:color="auto"/>
              <w:left w:val="single" w:sz="4" w:space="0" w:color="auto"/>
              <w:bottom w:val="single" w:sz="4" w:space="0" w:color="auto"/>
              <w:right w:val="single" w:sz="4" w:space="0" w:color="auto"/>
            </w:tcBorders>
          </w:tcPr>
          <w:p w:rsidR="000215A4" w:rsidRPr="000C44D4" w:rsidRDefault="000215A4" w:rsidP="000215A4"/>
        </w:tc>
        <w:tc>
          <w:tcPr>
            <w:tcW w:w="3544" w:type="dxa"/>
            <w:tcBorders>
              <w:top w:val="single" w:sz="4" w:space="0" w:color="auto"/>
              <w:left w:val="single" w:sz="4" w:space="0" w:color="auto"/>
              <w:bottom w:val="single" w:sz="4" w:space="0" w:color="auto"/>
              <w:right w:val="single" w:sz="4" w:space="0" w:color="auto"/>
            </w:tcBorders>
          </w:tcPr>
          <w:p w:rsidR="000215A4" w:rsidRPr="000C44D4" w:rsidRDefault="000215A4" w:rsidP="000215A4"/>
        </w:tc>
        <w:tc>
          <w:tcPr>
            <w:tcW w:w="3544" w:type="dxa"/>
            <w:tcBorders>
              <w:top w:val="single" w:sz="4" w:space="0" w:color="auto"/>
              <w:left w:val="single" w:sz="4" w:space="0" w:color="auto"/>
              <w:bottom w:val="single" w:sz="4" w:space="0" w:color="auto"/>
              <w:right w:val="single" w:sz="4" w:space="0" w:color="auto"/>
            </w:tcBorders>
          </w:tcPr>
          <w:p w:rsidR="000215A4" w:rsidRPr="000C44D4" w:rsidRDefault="000215A4" w:rsidP="000215A4"/>
        </w:tc>
      </w:tr>
    </w:tbl>
    <w:p w:rsidR="000164E6" w:rsidRPr="000C44D4" w:rsidRDefault="000164E6" w:rsidP="00EF2407"/>
    <w:p w:rsidR="000164E6" w:rsidRPr="00EF2407" w:rsidRDefault="00EF2407" w:rsidP="00920D6C">
      <w:pPr>
        <w:ind w:firstLineChars="300" w:firstLine="632"/>
        <w:rPr>
          <w:rFonts w:ascii="ＭＳ ゴシック" w:eastAsia="ＭＳ ゴシック" w:hAnsi="ＭＳ ゴシック"/>
          <w:b/>
          <w:szCs w:val="24"/>
        </w:rPr>
      </w:pPr>
      <w:bookmarkStart w:id="9" w:name="_Toc66703432"/>
      <w:r>
        <w:rPr>
          <w:rFonts w:ascii="ＭＳ ゴシック" w:eastAsia="ＭＳ ゴシック" w:hAnsi="ＭＳ ゴシック" w:hint="eastAsia"/>
          <w:b/>
          <w:szCs w:val="24"/>
        </w:rPr>
        <w:t xml:space="preserve">②　</w:t>
      </w:r>
      <w:r w:rsidR="000164E6" w:rsidRPr="00EF2407">
        <w:rPr>
          <w:rFonts w:ascii="ＭＳ ゴシック" w:eastAsia="ＭＳ ゴシック" w:hAnsi="ＭＳ ゴシック" w:hint="eastAsia"/>
          <w:b/>
          <w:szCs w:val="24"/>
        </w:rPr>
        <w:t>設備の耐震措置</w:t>
      </w:r>
      <w:bookmarkEnd w:id="9"/>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544"/>
        <w:gridCol w:w="3544"/>
      </w:tblGrid>
      <w:tr w:rsidR="000164E6" w:rsidRPr="000C44D4" w:rsidTr="009D65A3">
        <w:tc>
          <w:tcPr>
            <w:tcW w:w="1984" w:type="dxa"/>
          </w:tcPr>
          <w:p w:rsidR="000164E6" w:rsidRPr="000C44D4" w:rsidRDefault="000164E6" w:rsidP="000164E6">
            <w:pPr>
              <w:jc w:val="center"/>
            </w:pPr>
            <w:r w:rsidRPr="000C44D4">
              <w:rPr>
                <w:rFonts w:hint="eastAsia"/>
              </w:rPr>
              <w:t>対象</w:t>
            </w:r>
          </w:p>
        </w:tc>
        <w:tc>
          <w:tcPr>
            <w:tcW w:w="3544" w:type="dxa"/>
          </w:tcPr>
          <w:p w:rsidR="000164E6" w:rsidRPr="000C44D4" w:rsidRDefault="000164E6" w:rsidP="000164E6">
            <w:pPr>
              <w:jc w:val="center"/>
            </w:pPr>
            <w:r w:rsidRPr="000C44D4">
              <w:rPr>
                <w:rFonts w:hint="eastAsia"/>
              </w:rPr>
              <w:t>対応策</w:t>
            </w:r>
          </w:p>
        </w:tc>
        <w:tc>
          <w:tcPr>
            <w:tcW w:w="3544" w:type="dxa"/>
          </w:tcPr>
          <w:p w:rsidR="000164E6" w:rsidRPr="000C44D4" w:rsidRDefault="000164E6" w:rsidP="000164E6">
            <w:pPr>
              <w:jc w:val="center"/>
            </w:pPr>
            <w:r w:rsidRPr="000C44D4">
              <w:rPr>
                <w:rFonts w:hint="eastAsia"/>
              </w:rPr>
              <w:t>備考</w:t>
            </w:r>
          </w:p>
        </w:tc>
      </w:tr>
      <w:tr w:rsidR="000215A4" w:rsidRPr="000C44D4" w:rsidTr="009D65A3">
        <w:tc>
          <w:tcPr>
            <w:tcW w:w="1984" w:type="dxa"/>
          </w:tcPr>
          <w:p w:rsidR="000215A4" w:rsidRPr="00E40600" w:rsidRDefault="000215A4" w:rsidP="000215A4">
            <w:pPr>
              <w:rPr>
                <w:color w:val="FF0000"/>
              </w:rPr>
            </w:pPr>
            <w:r w:rsidRPr="00E40600">
              <w:rPr>
                <w:rFonts w:hint="eastAsia"/>
                <w:color w:val="FF0000"/>
              </w:rPr>
              <w:t>パソコン</w:t>
            </w:r>
          </w:p>
        </w:tc>
        <w:tc>
          <w:tcPr>
            <w:tcW w:w="3544" w:type="dxa"/>
          </w:tcPr>
          <w:p w:rsidR="000215A4" w:rsidRPr="00E40600" w:rsidRDefault="000215A4" w:rsidP="000215A4">
            <w:pPr>
              <w:rPr>
                <w:color w:val="FF0000"/>
              </w:rPr>
            </w:pPr>
            <w:r w:rsidRPr="00E40600">
              <w:rPr>
                <w:rFonts w:hint="eastAsia"/>
                <w:color w:val="FF0000"/>
              </w:rPr>
              <w:t>耐震キャビネット（固定）の採用</w:t>
            </w:r>
          </w:p>
        </w:tc>
        <w:tc>
          <w:tcPr>
            <w:tcW w:w="3544" w:type="dxa"/>
          </w:tcPr>
          <w:p w:rsidR="000215A4" w:rsidRPr="000C44D4" w:rsidRDefault="000215A4" w:rsidP="000215A4"/>
        </w:tc>
      </w:tr>
      <w:tr w:rsidR="000215A4" w:rsidRPr="000C44D4" w:rsidTr="009D65A3">
        <w:tc>
          <w:tcPr>
            <w:tcW w:w="1984" w:type="dxa"/>
          </w:tcPr>
          <w:p w:rsidR="000215A4" w:rsidRPr="00E40600" w:rsidRDefault="000215A4" w:rsidP="000215A4">
            <w:pPr>
              <w:rPr>
                <w:color w:val="FF0000"/>
              </w:rPr>
            </w:pPr>
            <w:r w:rsidRPr="00E40600">
              <w:rPr>
                <w:rFonts w:hint="eastAsia"/>
                <w:color w:val="FF0000"/>
              </w:rPr>
              <w:t>キャビネット</w:t>
            </w:r>
          </w:p>
        </w:tc>
        <w:tc>
          <w:tcPr>
            <w:tcW w:w="3544" w:type="dxa"/>
          </w:tcPr>
          <w:p w:rsidR="000215A4" w:rsidRPr="00E40600" w:rsidRDefault="000215A4" w:rsidP="000215A4">
            <w:pPr>
              <w:rPr>
                <w:color w:val="FF0000"/>
              </w:rPr>
            </w:pPr>
            <w:r w:rsidRPr="00E40600">
              <w:rPr>
                <w:rFonts w:hint="eastAsia"/>
                <w:color w:val="FF0000"/>
              </w:rPr>
              <w:t>ボルトなどによる固定</w:t>
            </w:r>
          </w:p>
        </w:tc>
        <w:tc>
          <w:tcPr>
            <w:tcW w:w="3544" w:type="dxa"/>
          </w:tcPr>
          <w:p w:rsidR="000215A4" w:rsidRPr="000C44D4" w:rsidRDefault="000215A4" w:rsidP="000215A4"/>
        </w:tc>
      </w:tr>
      <w:tr w:rsidR="000215A4" w:rsidRPr="000C44D4" w:rsidTr="009D65A3">
        <w:tc>
          <w:tcPr>
            <w:tcW w:w="1984" w:type="dxa"/>
          </w:tcPr>
          <w:p w:rsidR="000215A4" w:rsidRPr="00E40600" w:rsidRDefault="000215A4" w:rsidP="000215A4">
            <w:pPr>
              <w:rPr>
                <w:color w:val="FF0000"/>
              </w:rPr>
            </w:pPr>
            <w:r w:rsidRPr="00E40600">
              <w:rPr>
                <w:rFonts w:hint="eastAsia"/>
                <w:color w:val="FF0000"/>
              </w:rPr>
              <w:t>本棚</w:t>
            </w:r>
          </w:p>
        </w:tc>
        <w:tc>
          <w:tcPr>
            <w:tcW w:w="3544" w:type="dxa"/>
          </w:tcPr>
          <w:p w:rsidR="000215A4" w:rsidRPr="00E40600" w:rsidRDefault="000215A4" w:rsidP="000215A4">
            <w:pPr>
              <w:rPr>
                <w:color w:val="FF0000"/>
              </w:rPr>
            </w:pPr>
            <w:r w:rsidRPr="00E40600">
              <w:rPr>
                <w:rFonts w:hint="eastAsia"/>
                <w:color w:val="FF0000"/>
              </w:rPr>
              <w:t>ボルトなどによる固定</w:t>
            </w:r>
          </w:p>
        </w:tc>
        <w:tc>
          <w:tcPr>
            <w:tcW w:w="3544" w:type="dxa"/>
          </w:tcPr>
          <w:p w:rsidR="000215A4" w:rsidRPr="000C44D4" w:rsidRDefault="000215A4" w:rsidP="000215A4"/>
        </w:tc>
      </w:tr>
      <w:tr w:rsidR="000215A4" w:rsidRPr="000C44D4" w:rsidTr="009D65A3">
        <w:tc>
          <w:tcPr>
            <w:tcW w:w="1984" w:type="dxa"/>
          </w:tcPr>
          <w:p w:rsidR="000215A4" w:rsidRPr="00E40600" w:rsidRDefault="000215A4" w:rsidP="000215A4">
            <w:pPr>
              <w:rPr>
                <w:color w:val="FF0000"/>
              </w:rPr>
            </w:pPr>
            <w:r w:rsidRPr="00E40600">
              <w:rPr>
                <w:rFonts w:hint="eastAsia"/>
                <w:color w:val="FF0000"/>
              </w:rPr>
              <w:t>金庫</w:t>
            </w:r>
          </w:p>
        </w:tc>
        <w:tc>
          <w:tcPr>
            <w:tcW w:w="3544" w:type="dxa"/>
          </w:tcPr>
          <w:p w:rsidR="000215A4" w:rsidRPr="00E40600" w:rsidRDefault="000215A4" w:rsidP="000215A4">
            <w:pPr>
              <w:rPr>
                <w:color w:val="FF0000"/>
              </w:rPr>
            </w:pPr>
            <w:r w:rsidRPr="00E40600">
              <w:rPr>
                <w:rFonts w:hint="eastAsia"/>
                <w:color w:val="FF0000"/>
              </w:rPr>
              <w:t>ボルトなどによる固定</w:t>
            </w:r>
          </w:p>
        </w:tc>
        <w:tc>
          <w:tcPr>
            <w:tcW w:w="3544" w:type="dxa"/>
          </w:tcPr>
          <w:p w:rsidR="000215A4" w:rsidRPr="000C44D4" w:rsidRDefault="000215A4" w:rsidP="000215A4"/>
        </w:tc>
      </w:tr>
      <w:tr w:rsidR="000215A4" w:rsidRPr="000C44D4" w:rsidTr="009D65A3">
        <w:tc>
          <w:tcPr>
            <w:tcW w:w="1984" w:type="dxa"/>
          </w:tcPr>
          <w:p w:rsidR="000215A4" w:rsidRPr="000C44D4" w:rsidRDefault="000215A4" w:rsidP="000215A4"/>
        </w:tc>
        <w:tc>
          <w:tcPr>
            <w:tcW w:w="3544" w:type="dxa"/>
          </w:tcPr>
          <w:p w:rsidR="000215A4" w:rsidRPr="000C44D4" w:rsidRDefault="000215A4" w:rsidP="000215A4"/>
        </w:tc>
        <w:tc>
          <w:tcPr>
            <w:tcW w:w="3544" w:type="dxa"/>
          </w:tcPr>
          <w:p w:rsidR="000215A4" w:rsidRPr="000C44D4" w:rsidRDefault="000215A4" w:rsidP="000215A4"/>
        </w:tc>
      </w:tr>
    </w:tbl>
    <w:p w:rsidR="00966AAE" w:rsidRDefault="000164E6" w:rsidP="00966AAE">
      <w:pPr>
        <w:ind w:firstLineChars="200" w:firstLine="420"/>
      </w:pPr>
      <w:r w:rsidRPr="000C44D4">
        <w:rPr>
          <w:rFonts w:hint="eastAsia"/>
        </w:rPr>
        <w:t>※設備等に関しては、定期的な日常点検を実施する。</w:t>
      </w:r>
      <w:bookmarkStart w:id="10" w:name="_Toc66703433"/>
    </w:p>
    <w:p w:rsidR="00920D6C" w:rsidRDefault="00920D6C" w:rsidP="00920D6C"/>
    <w:p w:rsidR="000164E6" w:rsidRPr="00EF2407" w:rsidRDefault="00966AAE" w:rsidP="00920D6C">
      <w:pPr>
        <w:ind w:firstLineChars="300" w:firstLine="632"/>
        <w:rPr>
          <w:rFonts w:ascii="ＭＳ ゴシック" w:eastAsia="ＭＳ ゴシック" w:hAnsi="ＭＳ ゴシック"/>
          <w:b/>
          <w:szCs w:val="24"/>
        </w:rPr>
      </w:pPr>
      <w:r w:rsidRPr="00EF2407">
        <w:rPr>
          <w:rFonts w:ascii="ＭＳ ゴシック" w:eastAsia="ＭＳ ゴシック" w:hAnsi="ＭＳ ゴシック" w:hint="eastAsia"/>
          <w:b/>
          <w:szCs w:val="24"/>
        </w:rPr>
        <w:t xml:space="preserve">③　</w:t>
      </w:r>
      <w:r w:rsidR="000164E6" w:rsidRPr="00EF2407">
        <w:rPr>
          <w:rFonts w:ascii="ＭＳ ゴシック" w:eastAsia="ＭＳ ゴシック" w:hAnsi="ＭＳ ゴシック" w:hint="eastAsia"/>
          <w:b/>
          <w:szCs w:val="24"/>
        </w:rPr>
        <w:t>水害対策</w:t>
      </w:r>
      <w:bookmarkEnd w:id="10"/>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2835"/>
        <w:gridCol w:w="2127"/>
      </w:tblGrid>
      <w:tr w:rsidR="000164E6" w:rsidRPr="000C44D4" w:rsidTr="009D65A3">
        <w:tc>
          <w:tcPr>
            <w:tcW w:w="4110" w:type="dxa"/>
          </w:tcPr>
          <w:p w:rsidR="000164E6" w:rsidRPr="000C44D4" w:rsidRDefault="000164E6" w:rsidP="000164E6">
            <w:pPr>
              <w:jc w:val="center"/>
            </w:pPr>
            <w:r w:rsidRPr="000C44D4">
              <w:rPr>
                <w:rFonts w:hint="eastAsia"/>
              </w:rPr>
              <w:t>対象</w:t>
            </w:r>
          </w:p>
        </w:tc>
        <w:tc>
          <w:tcPr>
            <w:tcW w:w="2835" w:type="dxa"/>
          </w:tcPr>
          <w:p w:rsidR="000164E6" w:rsidRPr="000C44D4" w:rsidRDefault="000164E6" w:rsidP="000164E6">
            <w:pPr>
              <w:jc w:val="center"/>
            </w:pPr>
            <w:r w:rsidRPr="000C44D4">
              <w:rPr>
                <w:rFonts w:hint="eastAsia"/>
              </w:rPr>
              <w:t>対応策</w:t>
            </w:r>
          </w:p>
        </w:tc>
        <w:tc>
          <w:tcPr>
            <w:tcW w:w="2127" w:type="dxa"/>
          </w:tcPr>
          <w:p w:rsidR="000164E6" w:rsidRPr="000C44D4" w:rsidRDefault="000164E6" w:rsidP="000164E6">
            <w:pPr>
              <w:jc w:val="center"/>
            </w:pPr>
            <w:r w:rsidRPr="000C44D4">
              <w:rPr>
                <w:rFonts w:hint="eastAsia"/>
              </w:rPr>
              <w:t>備考</w:t>
            </w:r>
          </w:p>
        </w:tc>
      </w:tr>
      <w:tr w:rsidR="000164E6" w:rsidRPr="000C44D4" w:rsidTr="009D65A3">
        <w:tc>
          <w:tcPr>
            <w:tcW w:w="4110" w:type="dxa"/>
          </w:tcPr>
          <w:p w:rsidR="000164E6" w:rsidRPr="00E40600" w:rsidRDefault="000215A4" w:rsidP="00E40600">
            <w:pPr>
              <w:rPr>
                <w:color w:val="FF0000"/>
              </w:rPr>
            </w:pPr>
            <w:r w:rsidRPr="00E40600">
              <w:rPr>
                <w:rFonts w:hint="eastAsia"/>
                <w:color w:val="FF0000"/>
              </w:rPr>
              <w:t>浸水による危険性の確認</w:t>
            </w:r>
          </w:p>
        </w:tc>
        <w:tc>
          <w:tcPr>
            <w:tcW w:w="2835" w:type="dxa"/>
          </w:tcPr>
          <w:p w:rsidR="000164E6" w:rsidRPr="00E40600" w:rsidRDefault="00E40600" w:rsidP="000164E6">
            <w:pPr>
              <w:rPr>
                <w:color w:val="FF0000"/>
              </w:rPr>
            </w:pPr>
            <w:r w:rsidRPr="00E40600">
              <w:rPr>
                <w:rFonts w:hint="eastAsia"/>
                <w:color w:val="FF0000"/>
              </w:rPr>
              <w:t>毎月１日に設備担当による点検を実施。年１回は業者による総合点検を実施。</w:t>
            </w:r>
          </w:p>
        </w:tc>
        <w:tc>
          <w:tcPr>
            <w:tcW w:w="2127" w:type="dxa"/>
          </w:tcPr>
          <w:p w:rsidR="000164E6" w:rsidRPr="000C44D4" w:rsidRDefault="000164E6" w:rsidP="000164E6"/>
        </w:tc>
      </w:tr>
      <w:tr w:rsidR="000164E6" w:rsidRPr="000C44D4" w:rsidTr="009D65A3">
        <w:tc>
          <w:tcPr>
            <w:tcW w:w="4110" w:type="dxa"/>
          </w:tcPr>
          <w:p w:rsidR="000164E6" w:rsidRPr="00E40600" w:rsidRDefault="000215A4" w:rsidP="00E40600">
            <w:pPr>
              <w:rPr>
                <w:color w:val="FF0000"/>
              </w:rPr>
            </w:pPr>
            <w:r w:rsidRPr="00E40600">
              <w:rPr>
                <w:rFonts w:hint="eastAsia"/>
                <w:color w:val="FF0000"/>
              </w:rPr>
              <w:t>外壁にひび割れ、欠損、膨らみはないか</w:t>
            </w:r>
          </w:p>
        </w:tc>
        <w:tc>
          <w:tcPr>
            <w:tcW w:w="2835" w:type="dxa"/>
          </w:tcPr>
          <w:p w:rsidR="000164E6" w:rsidRPr="00E40600" w:rsidRDefault="00E40600" w:rsidP="000164E6">
            <w:pPr>
              <w:rPr>
                <w:color w:val="FF0000"/>
              </w:rPr>
            </w:pPr>
            <w:r w:rsidRPr="00E40600">
              <w:rPr>
                <w:rFonts w:hint="eastAsia"/>
                <w:color w:val="FF0000"/>
              </w:rPr>
              <w:t>同上</w:t>
            </w:r>
          </w:p>
        </w:tc>
        <w:tc>
          <w:tcPr>
            <w:tcW w:w="2127" w:type="dxa"/>
          </w:tcPr>
          <w:p w:rsidR="000164E6" w:rsidRPr="000C44D4" w:rsidRDefault="000164E6" w:rsidP="000164E6"/>
        </w:tc>
      </w:tr>
      <w:tr w:rsidR="000164E6" w:rsidRPr="000C44D4" w:rsidTr="009D65A3">
        <w:tc>
          <w:tcPr>
            <w:tcW w:w="4110" w:type="dxa"/>
          </w:tcPr>
          <w:p w:rsidR="000164E6" w:rsidRPr="00E40600" w:rsidRDefault="000215A4" w:rsidP="00E40600">
            <w:pPr>
              <w:rPr>
                <w:color w:val="FF0000"/>
              </w:rPr>
            </w:pPr>
            <w:r w:rsidRPr="00E40600">
              <w:rPr>
                <w:rFonts w:hint="eastAsia"/>
                <w:color w:val="FF0000"/>
              </w:rPr>
              <w:t>開口部の防水扉が正常に開閉できるか</w:t>
            </w:r>
          </w:p>
        </w:tc>
        <w:tc>
          <w:tcPr>
            <w:tcW w:w="2835" w:type="dxa"/>
          </w:tcPr>
          <w:p w:rsidR="000164E6" w:rsidRPr="00E40600" w:rsidRDefault="00E40600" w:rsidP="000164E6">
            <w:pPr>
              <w:rPr>
                <w:color w:val="FF0000"/>
              </w:rPr>
            </w:pPr>
            <w:r>
              <w:rPr>
                <w:rFonts w:hint="eastAsia"/>
                <w:color w:val="FF0000"/>
              </w:rPr>
              <w:t>故障したまま</w:t>
            </w:r>
          </w:p>
        </w:tc>
        <w:tc>
          <w:tcPr>
            <w:tcW w:w="2127" w:type="dxa"/>
          </w:tcPr>
          <w:p w:rsidR="000164E6" w:rsidRPr="000C44D4" w:rsidRDefault="000164E6" w:rsidP="000164E6"/>
        </w:tc>
      </w:tr>
      <w:tr w:rsidR="000164E6" w:rsidRPr="000C44D4" w:rsidTr="009D65A3">
        <w:tc>
          <w:tcPr>
            <w:tcW w:w="4110" w:type="dxa"/>
          </w:tcPr>
          <w:p w:rsidR="000164E6" w:rsidRPr="00E40600" w:rsidRDefault="000215A4" w:rsidP="00E40600">
            <w:pPr>
              <w:rPr>
                <w:color w:val="FF0000"/>
              </w:rPr>
            </w:pPr>
            <w:r w:rsidRPr="00E40600">
              <w:rPr>
                <w:rFonts w:hint="eastAsia"/>
                <w:color w:val="FF0000"/>
              </w:rPr>
              <w:t>暴風による危険性の確認</w:t>
            </w:r>
          </w:p>
        </w:tc>
        <w:tc>
          <w:tcPr>
            <w:tcW w:w="2835" w:type="dxa"/>
          </w:tcPr>
          <w:p w:rsidR="000164E6" w:rsidRPr="00E40600" w:rsidRDefault="00E40600" w:rsidP="000164E6">
            <w:pPr>
              <w:rPr>
                <w:color w:val="FF0000"/>
              </w:rPr>
            </w:pPr>
            <w:r>
              <w:rPr>
                <w:rFonts w:hint="eastAsia"/>
                <w:color w:val="FF0000"/>
              </w:rPr>
              <w:t>特に対応せず</w:t>
            </w:r>
          </w:p>
        </w:tc>
        <w:tc>
          <w:tcPr>
            <w:tcW w:w="2127" w:type="dxa"/>
          </w:tcPr>
          <w:p w:rsidR="000164E6" w:rsidRPr="000C44D4" w:rsidRDefault="000164E6" w:rsidP="000164E6"/>
        </w:tc>
      </w:tr>
      <w:tr w:rsidR="000164E6" w:rsidRPr="000C44D4" w:rsidTr="009D65A3">
        <w:tc>
          <w:tcPr>
            <w:tcW w:w="4110" w:type="dxa"/>
          </w:tcPr>
          <w:p w:rsidR="000164E6" w:rsidRPr="00E40600" w:rsidRDefault="000215A4" w:rsidP="00E40600">
            <w:pPr>
              <w:rPr>
                <w:color w:val="FF0000"/>
              </w:rPr>
            </w:pPr>
            <w:r w:rsidRPr="00E40600">
              <w:rPr>
                <w:rFonts w:hint="eastAsia"/>
                <w:color w:val="FF0000"/>
              </w:rPr>
              <w:t>外壁の留め金具に錆や緩みはないか</w:t>
            </w:r>
          </w:p>
        </w:tc>
        <w:tc>
          <w:tcPr>
            <w:tcW w:w="2835" w:type="dxa"/>
          </w:tcPr>
          <w:p w:rsidR="000164E6" w:rsidRPr="00E40600" w:rsidRDefault="000164E6" w:rsidP="000164E6">
            <w:pPr>
              <w:rPr>
                <w:color w:val="FF0000"/>
              </w:rPr>
            </w:pPr>
          </w:p>
        </w:tc>
        <w:tc>
          <w:tcPr>
            <w:tcW w:w="2127" w:type="dxa"/>
          </w:tcPr>
          <w:p w:rsidR="000164E6" w:rsidRPr="000C44D4" w:rsidRDefault="000164E6" w:rsidP="000164E6"/>
        </w:tc>
      </w:tr>
      <w:tr w:rsidR="000164E6" w:rsidRPr="000C44D4" w:rsidTr="009D65A3">
        <w:tc>
          <w:tcPr>
            <w:tcW w:w="4110" w:type="dxa"/>
          </w:tcPr>
          <w:p w:rsidR="000164E6" w:rsidRPr="00E40600" w:rsidRDefault="00E40600" w:rsidP="00E40600">
            <w:pPr>
              <w:rPr>
                <w:color w:val="FF0000"/>
              </w:rPr>
            </w:pPr>
            <w:r w:rsidRPr="00E40600">
              <w:rPr>
                <w:rFonts w:hint="eastAsia"/>
                <w:color w:val="FF0000"/>
              </w:rPr>
              <w:t>屋根材や留め金具にひびや錆はないか</w:t>
            </w:r>
          </w:p>
        </w:tc>
        <w:tc>
          <w:tcPr>
            <w:tcW w:w="2835" w:type="dxa"/>
          </w:tcPr>
          <w:p w:rsidR="000164E6" w:rsidRPr="00E40600" w:rsidRDefault="000164E6" w:rsidP="000164E6">
            <w:pPr>
              <w:rPr>
                <w:color w:val="FF0000"/>
              </w:rPr>
            </w:pPr>
          </w:p>
        </w:tc>
        <w:tc>
          <w:tcPr>
            <w:tcW w:w="2127" w:type="dxa"/>
          </w:tcPr>
          <w:p w:rsidR="000164E6" w:rsidRPr="000C44D4" w:rsidRDefault="000164E6" w:rsidP="000164E6"/>
        </w:tc>
      </w:tr>
      <w:tr w:rsidR="000164E6" w:rsidRPr="000C44D4" w:rsidTr="009D65A3">
        <w:tc>
          <w:tcPr>
            <w:tcW w:w="4110" w:type="dxa"/>
          </w:tcPr>
          <w:p w:rsidR="000164E6" w:rsidRPr="00E40600" w:rsidRDefault="00E40600" w:rsidP="000164E6">
            <w:pPr>
              <w:rPr>
                <w:color w:val="FF0000"/>
              </w:rPr>
            </w:pPr>
            <w:r w:rsidRPr="00E40600">
              <w:rPr>
                <w:rFonts w:hint="eastAsia"/>
                <w:color w:val="FF0000"/>
              </w:rPr>
              <w:t>窓ガラスに飛散防止フィルムを貼付しているか</w:t>
            </w:r>
          </w:p>
        </w:tc>
        <w:tc>
          <w:tcPr>
            <w:tcW w:w="2835" w:type="dxa"/>
          </w:tcPr>
          <w:p w:rsidR="000164E6" w:rsidRPr="00E40600" w:rsidRDefault="000164E6" w:rsidP="000164E6">
            <w:pPr>
              <w:rPr>
                <w:color w:val="FF0000"/>
              </w:rPr>
            </w:pPr>
          </w:p>
        </w:tc>
        <w:tc>
          <w:tcPr>
            <w:tcW w:w="2127" w:type="dxa"/>
          </w:tcPr>
          <w:p w:rsidR="000164E6" w:rsidRPr="000C44D4" w:rsidRDefault="000164E6" w:rsidP="000164E6"/>
        </w:tc>
      </w:tr>
      <w:tr w:rsidR="00E40600" w:rsidRPr="000C44D4" w:rsidTr="009D65A3">
        <w:tc>
          <w:tcPr>
            <w:tcW w:w="4110" w:type="dxa"/>
          </w:tcPr>
          <w:p w:rsidR="00E40600" w:rsidRPr="00E40600" w:rsidRDefault="00E40600" w:rsidP="000164E6">
            <w:pPr>
              <w:rPr>
                <w:color w:val="FF0000"/>
              </w:rPr>
            </w:pPr>
            <w:r w:rsidRPr="00E40600">
              <w:rPr>
                <w:rFonts w:hint="eastAsia"/>
                <w:color w:val="FF0000"/>
              </w:rPr>
              <w:t>シャッターの二面化を実施しているか</w:t>
            </w:r>
          </w:p>
        </w:tc>
        <w:tc>
          <w:tcPr>
            <w:tcW w:w="2835" w:type="dxa"/>
          </w:tcPr>
          <w:p w:rsidR="00E40600" w:rsidRPr="00E40600" w:rsidRDefault="00E40600" w:rsidP="000164E6">
            <w:pPr>
              <w:rPr>
                <w:color w:val="FF0000"/>
              </w:rPr>
            </w:pPr>
          </w:p>
        </w:tc>
        <w:tc>
          <w:tcPr>
            <w:tcW w:w="2127" w:type="dxa"/>
          </w:tcPr>
          <w:p w:rsidR="00E40600" w:rsidRPr="000C44D4" w:rsidRDefault="00E40600" w:rsidP="000164E6"/>
        </w:tc>
      </w:tr>
      <w:tr w:rsidR="00E40600" w:rsidRPr="000C44D4" w:rsidTr="009D65A3">
        <w:tc>
          <w:tcPr>
            <w:tcW w:w="4110" w:type="dxa"/>
          </w:tcPr>
          <w:p w:rsidR="00E40600" w:rsidRPr="00E40600" w:rsidRDefault="00E40600" w:rsidP="000164E6">
            <w:pPr>
              <w:rPr>
                <w:color w:val="FF0000"/>
              </w:rPr>
            </w:pPr>
            <w:r w:rsidRPr="00E40600">
              <w:rPr>
                <w:rFonts w:hint="eastAsia"/>
                <w:color w:val="FF0000"/>
              </w:rPr>
              <w:t>周囲に倒れそうな樹木や飛散しそうなものはないか</w:t>
            </w:r>
          </w:p>
        </w:tc>
        <w:tc>
          <w:tcPr>
            <w:tcW w:w="2835" w:type="dxa"/>
          </w:tcPr>
          <w:p w:rsidR="00E40600" w:rsidRPr="00E40600" w:rsidRDefault="00E40600" w:rsidP="000164E6">
            <w:pPr>
              <w:rPr>
                <w:color w:val="FF0000"/>
              </w:rPr>
            </w:pPr>
          </w:p>
        </w:tc>
        <w:tc>
          <w:tcPr>
            <w:tcW w:w="2127" w:type="dxa"/>
          </w:tcPr>
          <w:p w:rsidR="00E40600" w:rsidRPr="000C44D4" w:rsidRDefault="00E40600" w:rsidP="000164E6"/>
        </w:tc>
      </w:tr>
      <w:tr w:rsidR="00920D6C" w:rsidRPr="000C44D4" w:rsidTr="009D65A3">
        <w:tc>
          <w:tcPr>
            <w:tcW w:w="4110" w:type="dxa"/>
          </w:tcPr>
          <w:p w:rsidR="00920D6C" w:rsidRPr="00E40600" w:rsidRDefault="00920D6C" w:rsidP="000164E6">
            <w:pPr>
              <w:rPr>
                <w:color w:val="FF0000"/>
              </w:rPr>
            </w:pPr>
          </w:p>
        </w:tc>
        <w:tc>
          <w:tcPr>
            <w:tcW w:w="2835" w:type="dxa"/>
          </w:tcPr>
          <w:p w:rsidR="00920D6C" w:rsidRPr="00E40600" w:rsidRDefault="00920D6C" w:rsidP="000164E6">
            <w:pPr>
              <w:rPr>
                <w:color w:val="FF0000"/>
              </w:rPr>
            </w:pPr>
          </w:p>
        </w:tc>
        <w:tc>
          <w:tcPr>
            <w:tcW w:w="2127" w:type="dxa"/>
          </w:tcPr>
          <w:p w:rsidR="00920D6C" w:rsidRPr="000C44D4" w:rsidRDefault="00920D6C" w:rsidP="000164E6"/>
        </w:tc>
      </w:tr>
    </w:tbl>
    <w:p w:rsidR="00C62108" w:rsidRPr="00F6682A" w:rsidRDefault="00C62108" w:rsidP="000164E6">
      <w:bookmarkStart w:id="11" w:name="_Toc37317352"/>
    </w:p>
    <w:p w:rsidR="000164E6" w:rsidRPr="00920D6C" w:rsidRDefault="00920D6C" w:rsidP="00920D6C">
      <w:pPr>
        <w:ind w:firstLineChars="100" w:firstLine="211"/>
        <w:rPr>
          <w:rFonts w:ascii="ＭＳ ゴシック" w:eastAsia="ＭＳ ゴシック" w:hAnsi="ＭＳ ゴシック"/>
          <w:b/>
          <w:szCs w:val="24"/>
        </w:rPr>
      </w:pPr>
      <w:bookmarkStart w:id="12" w:name="_Toc66703434"/>
      <w:r>
        <w:rPr>
          <w:rFonts w:ascii="ＭＳ ゴシック" w:eastAsia="ＭＳ ゴシック" w:hAnsi="ＭＳ ゴシック" w:hint="eastAsia"/>
          <w:b/>
          <w:szCs w:val="24"/>
        </w:rPr>
        <w:t>（２）</w:t>
      </w:r>
      <w:r w:rsidR="000164E6" w:rsidRPr="00920D6C">
        <w:rPr>
          <w:rFonts w:ascii="ＭＳ ゴシック" w:eastAsia="ＭＳ ゴシック" w:hAnsi="ＭＳ ゴシック" w:hint="eastAsia"/>
          <w:b/>
          <w:szCs w:val="24"/>
        </w:rPr>
        <w:t>電気が止まった場合の対策</w:t>
      </w:r>
      <w:bookmarkEnd w:id="11"/>
      <w:bookmarkEnd w:id="12"/>
    </w:p>
    <w:p w:rsidR="000164E6" w:rsidRPr="000C44D4" w:rsidRDefault="000164E6" w:rsidP="000164E6">
      <w:pPr>
        <w:ind w:firstLineChars="300" w:firstLine="630"/>
        <w:rPr>
          <w:rFonts w:ascii="ＭＳ 明朝" w:hAnsi="Courier New" w:cs="Courier New"/>
          <w:szCs w:val="21"/>
        </w:rPr>
      </w:pPr>
      <w:r w:rsidRPr="000C44D4">
        <w:rPr>
          <w:rFonts w:ascii="ＭＳ 明朝" w:hAnsi="Courier New" w:cs="Courier New" w:hint="eastAsia"/>
          <w:szCs w:val="21"/>
        </w:rPr>
        <w:t>被災時に稼動させるべき設備と自家発電機もしくは代替策を記載する。</w:t>
      </w:r>
    </w:p>
    <w:tbl>
      <w:tblPr>
        <w:tblW w:w="926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26"/>
      </w:tblGrid>
      <w:tr w:rsidR="000164E6" w:rsidRPr="000C44D4" w:rsidTr="009D65A3">
        <w:trPr>
          <w:trHeight w:val="394"/>
        </w:trPr>
        <w:tc>
          <w:tcPr>
            <w:tcW w:w="2835" w:type="dxa"/>
            <w:vAlign w:val="center"/>
          </w:tcPr>
          <w:p w:rsidR="000164E6" w:rsidRPr="000C44D4" w:rsidRDefault="000164E6" w:rsidP="000164E6">
            <w:pPr>
              <w:jc w:val="center"/>
              <w:rPr>
                <w:rFonts w:ascii="ＭＳ 明朝" w:hAnsi="Courier New" w:cs="Courier New"/>
                <w:szCs w:val="21"/>
              </w:rPr>
            </w:pPr>
            <w:r w:rsidRPr="000C44D4">
              <w:rPr>
                <w:rFonts w:ascii="ＭＳ 明朝" w:hAnsi="Courier New" w:cs="Courier New" w:hint="eastAsia"/>
                <w:szCs w:val="21"/>
              </w:rPr>
              <w:lastRenderedPageBreak/>
              <w:t>稼働させるべき設備</w:t>
            </w:r>
          </w:p>
        </w:tc>
        <w:tc>
          <w:tcPr>
            <w:tcW w:w="6426" w:type="dxa"/>
            <w:vAlign w:val="center"/>
          </w:tcPr>
          <w:p w:rsidR="000164E6" w:rsidRPr="000C44D4" w:rsidRDefault="000164E6" w:rsidP="000164E6">
            <w:pPr>
              <w:jc w:val="center"/>
              <w:rPr>
                <w:rFonts w:ascii="ＭＳ 明朝" w:hAnsi="Courier New" w:cs="Courier New"/>
                <w:szCs w:val="21"/>
              </w:rPr>
            </w:pPr>
            <w:r w:rsidRPr="000C44D4">
              <w:rPr>
                <w:rFonts w:ascii="ＭＳ 明朝" w:hAnsi="Courier New" w:cs="Courier New" w:hint="eastAsia"/>
                <w:szCs w:val="21"/>
              </w:rPr>
              <w:t>自家発電機もしくは代替策</w:t>
            </w:r>
          </w:p>
        </w:tc>
      </w:tr>
      <w:tr w:rsidR="00E40600" w:rsidRPr="00E40600" w:rsidTr="009D65A3">
        <w:trPr>
          <w:trHeight w:val="427"/>
        </w:trPr>
        <w:tc>
          <w:tcPr>
            <w:tcW w:w="2835" w:type="dxa"/>
          </w:tcPr>
          <w:p w:rsidR="00E40600" w:rsidRPr="00E40600" w:rsidRDefault="00E40600" w:rsidP="00E40600">
            <w:pPr>
              <w:rPr>
                <w:rFonts w:ascii="ＭＳ 明朝" w:hAnsi="Courier New" w:cs="Courier New"/>
                <w:color w:val="FF0000"/>
                <w:szCs w:val="21"/>
              </w:rPr>
            </w:pPr>
            <w:r w:rsidRPr="00E40600">
              <w:rPr>
                <w:rFonts w:ascii="ＭＳ 明朝" w:hAnsi="Courier New" w:cs="Courier New" w:hint="eastAsia"/>
                <w:color w:val="FF0000"/>
                <w:szCs w:val="21"/>
              </w:rPr>
              <w:t>医療機器：喀痰吸引・</w:t>
            </w:r>
            <w:r w:rsidR="00C42384">
              <w:rPr>
                <w:rFonts w:ascii="ＭＳ 明朝" w:hAnsi="Courier New" w:cs="Courier New" w:hint="eastAsia"/>
                <w:color w:val="FF0000"/>
                <w:szCs w:val="21"/>
              </w:rPr>
              <w:t>人工</w:t>
            </w:r>
            <w:r w:rsidRPr="00E40600">
              <w:rPr>
                <w:rFonts w:ascii="ＭＳ 明朝" w:hAnsi="Courier New" w:cs="Courier New" w:hint="eastAsia"/>
                <w:color w:val="FF0000"/>
                <w:szCs w:val="21"/>
              </w:rPr>
              <w:t>呼吸器など</w:t>
            </w:r>
          </w:p>
        </w:tc>
        <w:tc>
          <w:tcPr>
            <w:tcW w:w="6426" w:type="dxa"/>
            <w:vMerge w:val="restart"/>
          </w:tcPr>
          <w:p w:rsidR="00E40600"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自家用発電機：400Kw×８時間使用可能。燃料は●●。</w:t>
            </w:r>
          </w:p>
          <w:p w:rsidR="00E40600"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乾電池：単三●本、単四●本</w:t>
            </w:r>
          </w:p>
        </w:tc>
      </w:tr>
      <w:tr w:rsidR="00E40600" w:rsidRPr="00E40600" w:rsidTr="009D65A3">
        <w:trPr>
          <w:trHeight w:val="427"/>
        </w:trPr>
        <w:tc>
          <w:tcPr>
            <w:tcW w:w="2835" w:type="dxa"/>
          </w:tcPr>
          <w:p w:rsidR="00E40600" w:rsidRPr="00E40600" w:rsidRDefault="00E40600" w:rsidP="00E40600">
            <w:pPr>
              <w:rPr>
                <w:rFonts w:ascii="ＭＳ 明朝" w:hAnsi="Courier New" w:cs="Courier New"/>
                <w:color w:val="FF0000"/>
                <w:szCs w:val="21"/>
              </w:rPr>
            </w:pPr>
            <w:r w:rsidRPr="00E40600">
              <w:rPr>
                <w:rFonts w:ascii="ＭＳ 明朝" w:hAnsi="Courier New" w:cs="Courier New" w:hint="eastAsia"/>
                <w:color w:val="FF0000"/>
                <w:szCs w:val="21"/>
              </w:rPr>
              <w:t>情報機器：パソコン・テレビ・インターネットなど</w:t>
            </w:r>
          </w:p>
        </w:tc>
        <w:tc>
          <w:tcPr>
            <w:tcW w:w="6426" w:type="dxa"/>
            <w:vMerge/>
          </w:tcPr>
          <w:p w:rsidR="00E40600" w:rsidRPr="00E40600" w:rsidRDefault="00E40600" w:rsidP="000164E6">
            <w:pPr>
              <w:rPr>
                <w:rFonts w:ascii="ＭＳ 明朝" w:hAnsi="Courier New" w:cs="Courier New"/>
                <w:color w:val="FF0000"/>
                <w:szCs w:val="21"/>
              </w:rPr>
            </w:pPr>
          </w:p>
        </w:tc>
      </w:tr>
      <w:tr w:rsidR="00E40600" w:rsidRPr="00E40600" w:rsidTr="009D65A3">
        <w:trPr>
          <w:trHeight w:val="427"/>
        </w:trPr>
        <w:tc>
          <w:tcPr>
            <w:tcW w:w="2835" w:type="dxa"/>
          </w:tcPr>
          <w:p w:rsidR="00E40600"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冷蔵庫・冷凍庫：夏場は暑さ対策として保冷剤を用意</w:t>
            </w:r>
          </w:p>
        </w:tc>
        <w:tc>
          <w:tcPr>
            <w:tcW w:w="6426" w:type="dxa"/>
            <w:vMerge/>
          </w:tcPr>
          <w:p w:rsidR="00E40600" w:rsidRPr="00E40600" w:rsidRDefault="00E40600" w:rsidP="000164E6">
            <w:pPr>
              <w:rPr>
                <w:rFonts w:ascii="ＭＳ 明朝" w:hAnsi="Courier New" w:cs="Courier New"/>
                <w:color w:val="FF0000"/>
                <w:szCs w:val="21"/>
              </w:rPr>
            </w:pPr>
          </w:p>
        </w:tc>
      </w:tr>
      <w:tr w:rsidR="00E40600" w:rsidRPr="00E40600" w:rsidTr="009D65A3">
        <w:trPr>
          <w:trHeight w:val="447"/>
        </w:trPr>
        <w:tc>
          <w:tcPr>
            <w:tcW w:w="2835" w:type="dxa"/>
          </w:tcPr>
          <w:p w:rsidR="00E40600"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照明機器、冷暖房器具</w:t>
            </w:r>
          </w:p>
        </w:tc>
        <w:tc>
          <w:tcPr>
            <w:tcW w:w="6426" w:type="dxa"/>
            <w:vMerge/>
          </w:tcPr>
          <w:p w:rsidR="00E40600" w:rsidRPr="00E40600" w:rsidRDefault="00E40600" w:rsidP="000164E6">
            <w:pPr>
              <w:rPr>
                <w:rFonts w:ascii="ＭＳ 明朝" w:hAnsi="Courier New" w:cs="Courier New"/>
                <w:color w:val="FF0000"/>
                <w:szCs w:val="21"/>
              </w:rPr>
            </w:pPr>
          </w:p>
        </w:tc>
      </w:tr>
      <w:tr w:rsidR="00920D6C" w:rsidRPr="00E40600" w:rsidTr="009D65A3">
        <w:trPr>
          <w:trHeight w:val="447"/>
        </w:trPr>
        <w:tc>
          <w:tcPr>
            <w:tcW w:w="2835" w:type="dxa"/>
            <w:tcBorders>
              <w:bottom w:val="single" w:sz="4" w:space="0" w:color="auto"/>
            </w:tcBorders>
          </w:tcPr>
          <w:p w:rsidR="00920D6C" w:rsidRPr="00E40600" w:rsidRDefault="00920D6C" w:rsidP="000164E6">
            <w:pPr>
              <w:rPr>
                <w:rFonts w:ascii="ＭＳ 明朝" w:hAnsi="Courier New" w:cs="Courier New"/>
                <w:color w:val="FF0000"/>
                <w:szCs w:val="21"/>
              </w:rPr>
            </w:pPr>
          </w:p>
        </w:tc>
        <w:tc>
          <w:tcPr>
            <w:tcW w:w="6426" w:type="dxa"/>
            <w:tcBorders>
              <w:bottom w:val="single" w:sz="4" w:space="0" w:color="auto"/>
            </w:tcBorders>
          </w:tcPr>
          <w:p w:rsidR="00920D6C" w:rsidRPr="00E40600" w:rsidRDefault="00920D6C" w:rsidP="000164E6">
            <w:pPr>
              <w:rPr>
                <w:rFonts w:ascii="ＭＳ 明朝" w:hAnsi="Courier New" w:cs="Courier New"/>
                <w:color w:val="FF0000"/>
                <w:szCs w:val="21"/>
              </w:rPr>
            </w:pPr>
          </w:p>
        </w:tc>
      </w:tr>
    </w:tbl>
    <w:p w:rsidR="00C62108" w:rsidRPr="00E40600" w:rsidRDefault="00C62108" w:rsidP="000164E6">
      <w:pPr>
        <w:rPr>
          <w:color w:val="FF0000"/>
        </w:rPr>
      </w:pPr>
    </w:p>
    <w:p w:rsidR="000164E6" w:rsidRPr="00920D6C" w:rsidRDefault="00920D6C" w:rsidP="00920D6C">
      <w:pPr>
        <w:ind w:firstLineChars="100" w:firstLine="211"/>
        <w:rPr>
          <w:rFonts w:ascii="ＭＳ ゴシック" w:eastAsia="ＭＳ ゴシック" w:hAnsi="ＭＳ ゴシック"/>
          <w:b/>
          <w:szCs w:val="24"/>
        </w:rPr>
      </w:pPr>
      <w:bookmarkStart w:id="13" w:name="_Toc37317353"/>
      <w:bookmarkStart w:id="14" w:name="_Toc66703435"/>
      <w:r>
        <w:rPr>
          <w:rFonts w:ascii="ＭＳ ゴシック" w:eastAsia="ＭＳ ゴシック" w:hAnsi="ＭＳ ゴシック" w:hint="eastAsia"/>
          <w:b/>
          <w:szCs w:val="24"/>
        </w:rPr>
        <w:t>（３）</w:t>
      </w:r>
      <w:r w:rsidR="000164E6" w:rsidRPr="00920D6C">
        <w:rPr>
          <w:rFonts w:ascii="ＭＳ ゴシック" w:eastAsia="ＭＳ ゴシック" w:hAnsi="ＭＳ ゴシック" w:hint="eastAsia"/>
          <w:b/>
          <w:szCs w:val="24"/>
        </w:rPr>
        <w:t>ガスが止まった場合の対策</w:t>
      </w:r>
      <w:bookmarkEnd w:id="13"/>
      <w:bookmarkEnd w:id="14"/>
    </w:p>
    <w:p w:rsidR="000164E6" w:rsidRPr="000C44D4" w:rsidRDefault="000164E6" w:rsidP="000164E6">
      <w:pPr>
        <w:ind w:firstLineChars="300" w:firstLine="630"/>
        <w:rPr>
          <w:rFonts w:ascii="ＭＳ 明朝" w:hAnsi="Courier New" w:cs="Courier New"/>
          <w:szCs w:val="21"/>
        </w:rPr>
      </w:pPr>
      <w:r w:rsidRPr="000C44D4">
        <w:rPr>
          <w:rFonts w:ascii="ＭＳ 明朝" w:hAnsi="Courier New" w:cs="Courier New" w:hint="eastAsia"/>
          <w:szCs w:val="21"/>
        </w:rPr>
        <w:t>被災時に稼動させるべき設備と代替策を記載する。</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0"/>
      </w:tblGrid>
      <w:tr w:rsidR="000164E6" w:rsidRPr="000C44D4" w:rsidTr="009D65A3">
        <w:trPr>
          <w:trHeight w:val="394"/>
        </w:trPr>
        <w:tc>
          <w:tcPr>
            <w:tcW w:w="2835" w:type="dxa"/>
            <w:vAlign w:val="center"/>
          </w:tcPr>
          <w:p w:rsidR="000164E6" w:rsidRPr="000C44D4" w:rsidRDefault="000164E6" w:rsidP="000164E6">
            <w:pPr>
              <w:jc w:val="center"/>
              <w:rPr>
                <w:rFonts w:ascii="ＭＳ 明朝" w:hAnsi="Courier New" w:cs="Courier New"/>
                <w:szCs w:val="21"/>
              </w:rPr>
            </w:pPr>
            <w:r w:rsidRPr="000C44D4">
              <w:rPr>
                <w:rFonts w:ascii="ＭＳ 明朝" w:hAnsi="Courier New" w:cs="Courier New" w:hint="eastAsia"/>
                <w:szCs w:val="21"/>
              </w:rPr>
              <w:t>稼働させるべき設備</w:t>
            </w:r>
          </w:p>
        </w:tc>
        <w:tc>
          <w:tcPr>
            <w:tcW w:w="6520" w:type="dxa"/>
            <w:vAlign w:val="center"/>
          </w:tcPr>
          <w:p w:rsidR="000164E6" w:rsidRPr="000C44D4" w:rsidRDefault="000164E6" w:rsidP="000164E6">
            <w:pPr>
              <w:jc w:val="center"/>
              <w:rPr>
                <w:rFonts w:ascii="ＭＳ 明朝" w:hAnsi="Courier New" w:cs="Courier New"/>
                <w:szCs w:val="21"/>
              </w:rPr>
            </w:pPr>
            <w:r w:rsidRPr="000C44D4">
              <w:rPr>
                <w:rFonts w:ascii="ＭＳ 明朝" w:hAnsi="Courier New" w:cs="Courier New" w:hint="eastAsia"/>
                <w:szCs w:val="21"/>
              </w:rPr>
              <w:t>代替策</w:t>
            </w:r>
          </w:p>
        </w:tc>
      </w:tr>
      <w:tr w:rsidR="000164E6" w:rsidRPr="000C44D4" w:rsidTr="009D65A3">
        <w:trPr>
          <w:trHeight w:val="427"/>
        </w:trPr>
        <w:tc>
          <w:tcPr>
            <w:tcW w:w="2835" w:type="dxa"/>
          </w:tcPr>
          <w:p w:rsidR="000164E6"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暖房機器</w:t>
            </w:r>
          </w:p>
        </w:tc>
        <w:tc>
          <w:tcPr>
            <w:tcW w:w="6520" w:type="dxa"/>
          </w:tcPr>
          <w:p w:rsidR="000164E6"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湯たんぽ、毛布、使い捨てカイロ、灯油ストーブ</w:t>
            </w:r>
          </w:p>
        </w:tc>
      </w:tr>
      <w:tr w:rsidR="000164E6" w:rsidRPr="000C44D4" w:rsidTr="009D65A3">
        <w:trPr>
          <w:trHeight w:val="427"/>
        </w:trPr>
        <w:tc>
          <w:tcPr>
            <w:tcW w:w="2835" w:type="dxa"/>
          </w:tcPr>
          <w:p w:rsidR="000164E6"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調理器具</w:t>
            </w:r>
          </w:p>
        </w:tc>
        <w:tc>
          <w:tcPr>
            <w:tcW w:w="6520" w:type="dxa"/>
          </w:tcPr>
          <w:p w:rsidR="000164E6"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カセットコンロ、ホットプレート</w:t>
            </w:r>
          </w:p>
        </w:tc>
      </w:tr>
      <w:tr w:rsidR="00E40600" w:rsidRPr="000C44D4" w:rsidTr="009D65A3">
        <w:trPr>
          <w:trHeight w:val="175"/>
        </w:trPr>
        <w:tc>
          <w:tcPr>
            <w:tcW w:w="2835" w:type="dxa"/>
          </w:tcPr>
          <w:p w:rsidR="00E40600"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給湯設備</w:t>
            </w:r>
          </w:p>
        </w:tc>
        <w:tc>
          <w:tcPr>
            <w:tcW w:w="6520" w:type="dxa"/>
          </w:tcPr>
          <w:p w:rsidR="00E40600" w:rsidRPr="00E40600" w:rsidRDefault="00E40600" w:rsidP="000164E6">
            <w:pPr>
              <w:rPr>
                <w:rFonts w:ascii="ＭＳ 明朝" w:hAnsi="Courier New" w:cs="Courier New"/>
                <w:color w:val="FF0000"/>
                <w:szCs w:val="21"/>
              </w:rPr>
            </w:pPr>
            <w:r w:rsidRPr="00E40600">
              <w:rPr>
                <w:rFonts w:ascii="ＭＳ 明朝" w:hAnsi="Courier New" w:cs="Courier New" w:hint="eastAsia"/>
                <w:color w:val="FF0000"/>
                <w:szCs w:val="21"/>
              </w:rPr>
              <w:t>入浴は中止し、清拭</w:t>
            </w:r>
          </w:p>
        </w:tc>
      </w:tr>
      <w:tr w:rsidR="000164E6" w:rsidRPr="000C44D4" w:rsidTr="009D65A3">
        <w:trPr>
          <w:trHeight w:val="427"/>
        </w:trPr>
        <w:tc>
          <w:tcPr>
            <w:tcW w:w="2835" w:type="dxa"/>
          </w:tcPr>
          <w:p w:rsidR="000164E6" w:rsidRPr="000C44D4" w:rsidRDefault="000164E6" w:rsidP="000164E6">
            <w:pPr>
              <w:rPr>
                <w:rFonts w:ascii="ＭＳ 明朝" w:hAnsi="Courier New" w:cs="Courier New"/>
                <w:szCs w:val="21"/>
              </w:rPr>
            </w:pPr>
          </w:p>
        </w:tc>
        <w:tc>
          <w:tcPr>
            <w:tcW w:w="6520" w:type="dxa"/>
          </w:tcPr>
          <w:p w:rsidR="000164E6" w:rsidRPr="000C44D4" w:rsidRDefault="000164E6" w:rsidP="000164E6">
            <w:pPr>
              <w:rPr>
                <w:rFonts w:ascii="ＭＳ 明朝" w:hAnsi="Courier New" w:cs="Courier New"/>
                <w:noProof/>
                <w:szCs w:val="21"/>
              </w:rPr>
            </w:pPr>
          </w:p>
        </w:tc>
      </w:tr>
    </w:tbl>
    <w:p w:rsidR="00C62108" w:rsidRDefault="00C62108" w:rsidP="000164E6"/>
    <w:p w:rsidR="000164E6" w:rsidRPr="00A73235" w:rsidRDefault="00920D6C" w:rsidP="00A73235">
      <w:pPr>
        <w:ind w:firstLineChars="100" w:firstLine="211"/>
        <w:rPr>
          <w:rFonts w:ascii="ＭＳ ゴシック" w:eastAsia="ＭＳ ゴシック" w:hAnsi="ＭＳ ゴシック"/>
          <w:b/>
          <w:szCs w:val="24"/>
        </w:rPr>
      </w:pPr>
      <w:bookmarkStart w:id="15" w:name="_Toc37317354"/>
      <w:bookmarkStart w:id="16" w:name="_Toc66703436"/>
      <w:r w:rsidRPr="00A73235">
        <w:rPr>
          <w:rFonts w:ascii="ＭＳ ゴシック" w:eastAsia="ＭＳ ゴシック" w:hAnsi="ＭＳ ゴシック" w:hint="eastAsia"/>
          <w:b/>
        </w:rPr>
        <w:t>（４）</w:t>
      </w:r>
      <w:r w:rsidR="00966AAE" w:rsidRPr="00A73235">
        <w:rPr>
          <w:rFonts w:ascii="ＭＳ ゴシック" w:eastAsia="ＭＳ ゴシック" w:hAnsi="ＭＳ ゴシック" w:hint="eastAsia"/>
          <w:b/>
          <w:szCs w:val="24"/>
        </w:rPr>
        <w:t>水道が止まった場合の</w:t>
      </w:r>
      <w:bookmarkEnd w:id="15"/>
      <w:bookmarkEnd w:id="16"/>
      <w:r w:rsidR="00966AAE" w:rsidRPr="00A73235">
        <w:rPr>
          <w:rFonts w:ascii="ＭＳ ゴシック" w:eastAsia="ＭＳ ゴシック" w:hAnsi="ＭＳ ゴシック" w:hint="eastAsia"/>
          <w:b/>
          <w:szCs w:val="24"/>
        </w:rPr>
        <w:t>対策</w:t>
      </w:r>
    </w:p>
    <w:p w:rsidR="000164E6" w:rsidRDefault="000164E6" w:rsidP="000164E6">
      <w:pPr>
        <w:ind w:leftChars="200" w:left="420" w:firstLineChars="100" w:firstLine="210"/>
      </w:pPr>
      <w:r w:rsidRPr="000C44D4">
        <w:rPr>
          <w:rFonts w:hint="eastAsia"/>
        </w:rPr>
        <w:t>被災時に必要となる飲料水および生活用水の確保を記載する。</w:t>
      </w:r>
    </w:p>
    <w:p w:rsidR="000164E6" w:rsidRPr="00920D6C" w:rsidRDefault="00920D6C" w:rsidP="00920D6C">
      <w:pPr>
        <w:ind w:firstLineChars="300" w:firstLine="632"/>
        <w:rPr>
          <w:rFonts w:ascii="ＭＳ ゴシック" w:eastAsia="ＭＳ ゴシック" w:hAnsi="ＭＳ ゴシック"/>
          <w:b/>
          <w:szCs w:val="24"/>
        </w:rPr>
      </w:pPr>
      <w:bookmarkStart w:id="17" w:name="_Toc66703437"/>
      <w:r w:rsidRPr="00920D6C">
        <w:rPr>
          <w:rFonts w:ascii="ＭＳ ゴシック" w:eastAsia="ＭＳ ゴシック" w:hAnsi="ＭＳ ゴシック" w:hint="eastAsia"/>
          <w:b/>
          <w:szCs w:val="24"/>
        </w:rPr>
        <w:t xml:space="preserve">①　</w:t>
      </w:r>
      <w:r w:rsidR="000164E6" w:rsidRPr="00920D6C">
        <w:rPr>
          <w:rFonts w:ascii="ＭＳ ゴシック" w:eastAsia="ＭＳ ゴシック" w:hAnsi="ＭＳ ゴシック" w:hint="eastAsia"/>
          <w:b/>
          <w:szCs w:val="24"/>
        </w:rPr>
        <w:t>飲料水</w:t>
      </w:r>
      <w:bookmarkEnd w:id="17"/>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64E6" w:rsidRPr="000C44D4" w:rsidTr="009D65A3">
        <w:tc>
          <w:tcPr>
            <w:tcW w:w="9355" w:type="dxa"/>
            <w:shd w:val="clear" w:color="auto" w:fill="auto"/>
          </w:tcPr>
          <w:p w:rsidR="000164E6" w:rsidRPr="00CB684B" w:rsidRDefault="00E40600" w:rsidP="000164E6">
            <w:pPr>
              <w:rPr>
                <w:color w:val="FF0000"/>
              </w:rPr>
            </w:pPr>
            <w:r w:rsidRPr="00CB684B">
              <w:rPr>
                <w:rFonts w:hint="eastAsia"/>
                <w:color w:val="FF0000"/>
              </w:rPr>
              <w:t>・ペットボトル２</w:t>
            </w:r>
            <w:r w:rsidRPr="00CB684B">
              <w:rPr>
                <w:rFonts w:hint="eastAsia"/>
                <w:color w:val="FF0000"/>
              </w:rPr>
              <w:t>L</w:t>
            </w:r>
            <w:r w:rsidRPr="00CB684B">
              <w:rPr>
                <w:rFonts w:hint="eastAsia"/>
                <w:color w:val="FF0000"/>
              </w:rPr>
              <w:t>×</w:t>
            </w:r>
            <w:r w:rsidRPr="00CB684B">
              <w:rPr>
                <w:rFonts w:hint="eastAsia"/>
                <w:color w:val="FF0000"/>
              </w:rPr>
              <w:t>200</w:t>
            </w:r>
            <w:r w:rsidRPr="00CB684B">
              <w:rPr>
                <w:rFonts w:hint="eastAsia"/>
                <w:color w:val="FF0000"/>
              </w:rPr>
              <w:t>本</w:t>
            </w:r>
            <w:r w:rsidR="00CB684B" w:rsidRPr="00CB684B">
              <w:rPr>
                <w:rFonts w:hint="eastAsia"/>
                <w:color w:val="FF0000"/>
              </w:rPr>
              <w:t>：１・２階倉庫</w:t>
            </w:r>
          </w:p>
          <w:p w:rsidR="000164E6" w:rsidRPr="00CB684B" w:rsidRDefault="00CB684B" w:rsidP="000164E6">
            <w:pPr>
              <w:rPr>
                <w:color w:val="FF0000"/>
              </w:rPr>
            </w:pPr>
            <w:r w:rsidRPr="00CB684B">
              <w:rPr>
                <w:rFonts w:hint="eastAsia"/>
                <w:color w:val="FF0000"/>
              </w:rPr>
              <w:t>・ポリタンク５</w:t>
            </w:r>
            <w:r w:rsidRPr="00CB684B">
              <w:rPr>
                <w:rFonts w:hint="eastAsia"/>
                <w:color w:val="FF0000"/>
              </w:rPr>
              <w:t>L</w:t>
            </w:r>
            <w:r w:rsidRPr="00CB684B">
              <w:rPr>
                <w:rFonts w:hint="eastAsia"/>
                <w:color w:val="FF0000"/>
              </w:rPr>
              <w:t>×</w:t>
            </w:r>
            <w:r w:rsidRPr="00CB684B">
              <w:rPr>
                <w:rFonts w:hint="eastAsia"/>
                <w:color w:val="FF0000"/>
              </w:rPr>
              <w:t>10</w:t>
            </w:r>
            <w:r w:rsidRPr="00CB684B">
              <w:rPr>
                <w:rFonts w:hint="eastAsia"/>
                <w:color w:val="FF0000"/>
              </w:rPr>
              <w:t>本：屋外倉庫（給水車からの補給用）</w:t>
            </w:r>
          </w:p>
          <w:p w:rsidR="000164E6" w:rsidRPr="000C44D4" w:rsidRDefault="000164E6" w:rsidP="000164E6"/>
        </w:tc>
      </w:tr>
    </w:tbl>
    <w:p w:rsidR="000164E6" w:rsidRPr="000C44D4" w:rsidRDefault="000164E6" w:rsidP="000164E6">
      <w:pPr>
        <w:ind w:firstLineChars="100" w:firstLine="210"/>
      </w:pPr>
      <w:r w:rsidRPr="000C44D4">
        <w:rPr>
          <w:rFonts w:hint="eastAsia"/>
        </w:rPr>
        <w:t>＊備蓄の場合は、備蓄の基準（</w:t>
      </w:r>
      <w:r w:rsidRPr="000C44D4">
        <w:rPr>
          <w:rFonts w:hint="eastAsia"/>
        </w:rPr>
        <w:t>2</w:t>
      </w:r>
      <w:r w:rsidRPr="000C44D4">
        <w:rPr>
          <w:rFonts w:hint="eastAsia"/>
        </w:rPr>
        <w:t>㍑ペットボトル●本（●日分×●人分）などを記載）</w:t>
      </w:r>
    </w:p>
    <w:p w:rsidR="000164E6" w:rsidRPr="000C44D4" w:rsidRDefault="000164E6" w:rsidP="000164E6">
      <w:pPr>
        <w:ind w:firstLineChars="100" w:firstLine="210"/>
      </w:pPr>
    </w:p>
    <w:p w:rsidR="000164E6" w:rsidRPr="00920D6C" w:rsidRDefault="00920D6C" w:rsidP="00920D6C">
      <w:pPr>
        <w:ind w:firstLineChars="300" w:firstLine="632"/>
        <w:rPr>
          <w:rFonts w:ascii="ＭＳ ゴシック" w:eastAsia="ＭＳ ゴシック" w:hAnsi="ＭＳ ゴシック"/>
          <w:b/>
          <w:szCs w:val="24"/>
        </w:rPr>
      </w:pPr>
      <w:bookmarkStart w:id="18" w:name="_Toc66703438"/>
      <w:r w:rsidRPr="00920D6C">
        <w:rPr>
          <w:rFonts w:ascii="ＭＳ ゴシック" w:eastAsia="ＭＳ ゴシック" w:hAnsi="ＭＳ ゴシック" w:hint="eastAsia"/>
          <w:b/>
          <w:szCs w:val="24"/>
        </w:rPr>
        <w:t>②</w:t>
      </w:r>
      <w:r>
        <w:rPr>
          <w:rFonts w:ascii="ＭＳ ゴシック" w:eastAsia="ＭＳ ゴシック" w:hAnsi="ＭＳ ゴシック" w:hint="eastAsia"/>
          <w:b/>
          <w:szCs w:val="24"/>
        </w:rPr>
        <w:t xml:space="preserve">　</w:t>
      </w:r>
      <w:r w:rsidR="000164E6" w:rsidRPr="00920D6C">
        <w:rPr>
          <w:rFonts w:ascii="ＭＳ ゴシック" w:eastAsia="ＭＳ ゴシック" w:hAnsi="ＭＳ ゴシック" w:hint="eastAsia"/>
          <w:b/>
          <w:szCs w:val="24"/>
        </w:rPr>
        <w:t>生活用水</w:t>
      </w:r>
      <w:bookmarkEnd w:id="18"/>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64E6" w:rsidRPr="000C44D4" w:rsidTr="009D65A3">
        <w:tc>
          <w:tcPr>
            <w:tcW w:w="9355" w:type="dxa"/>
            <w:shd w:val="clear" w:color="auto" w:fill="auto"/>
          </w:tcPr>
          <w:p w:rsidR="000164E6" w:rsidRPr="00CB684B" w:rsidRDefault="00CB684B" w:rsidP="00CB684B">
            <w:pPr>
              <w:ind w:left="210" w:hangingChars="100" w:hanging="210"/>
              <w:rPr>
                <w:color w:val="FF0000"/>
              </w:rPr>
            </w:pPr>
            <w:r w:rsidRPr="00CB684B">
              <w:rPr>
                <w:rFonts w:hint="eastAsia"/>
                <w:color w:val="FF0000"/>
              </w:rPr>
              <w:t>・貯水槽（屋上）：タンク下の蛇口からポリバケツ等を使用して各階へ搬送する。容量は最大●キロリットル、通常は●キロリットル程度が見込まれる。</w:t>
            </w:r>
          </w:p>
          <w:p w:rsidR="00CB684B" w:rsidRPr="00CB684B" w:rsidRDefault="00CB684B" w:rsidP="00CB684B">
            <w:pPr>
              <w:ind w:left="210" w:hangingChars="100" w:hanging="210"/>
              <w:rPr>
                <w:color w:val="FF0000"/>
              </w:rPr>
            </w:pPr>
            <w:r w:rsidRPr="00CB684B">
              <w:rPr>
                <w:rFonts w:hint="eastAsia"/>
                <w:color w:val="FF0000"/>
              </w:rPr>
              <w:t>・施設裏手の小川：小川から水を汲んで使用する。</w:t>
            </w:r>
          </w:p>
          <w:p w:rsidR="00CB684B" w:rsidRDefault="00CB684B" w:rsidP="00CB684B">
            <w:pPr>
              <w:ind w:left="210" w:hangingChars="100" w:hanging="210"/>
            </w:pPr>
            <w:r w:rsidRPr="00CB684B">
              <w:rPr>
                <w:rFonts w:hint="eastAsia"/>
                <w:color w:val="FF0000"/>
              </w:rPr>
              <w:t>・裏庭にある井戸水：ポリタンクに汲んで使用する</w:t>
            </w:r>
            <w:r>
              <w:rPr>
                <w:rFonts w:hint="eastAsia"/>
              </w:rPr>
              <w:t>。</w:t>
            </w:r>
          </w:p>
          <w:p w:rsidR="00346792" w:rsidRPr="000C44D4" w:rsidRDefault="00346792" w:rsidP="000164E6"/>
        </w:tc>
      </w:tr>
    </w:tbl>
    <w:p w:rsidR="000164E6" w:rsidRPr="000C44D4" w:rsidRDefault="000164E6" w:rsidP="000164E6">
      <w:pPr>
        <w:ind w:firstLineChars="100" w:firstLine="210"/>
      </w:pPr>
      <w:r w:rsidRPr="000C44D4">
        <w:rPr>
          <w:rFonts w:hint="eastAsia"/>
        </w:rPr>
        <w:t>＊貯水槽を活用する場合は容量を記載。ポリタンクを準備する場合は容量と本数を記載。</w:t>
      </w:r>
    </w:p>
    <w:p w:rsidR="00346792" w:rsidRDefault="00346792" w:rsidP="00346792">
      <w:pPr>
        <w:rPr>
          <w:rFonts w:ascii="ＭＳ 明朝" w:hAnsi="Courier New" w:cs="Courier New"/>
          <w:szCs w:val="21"/>
        </w:rPr>
      </w:pPr>
    </w:p>
    <w:p w:rsidR="000164E6" w:rsidRPr="00920D6C" w:rsidRDefault="00111B21" w:rsidP="00920D6C">
      <w:pPr>
        <w:ind w:firstLineChars="100" w:firstLine="211"/>
        <w:rPr>
          <w:rFonts w:ascii="ＭＳ ゴシック" w:eastAsia="ＭＳ ゴシック" w:hAnsi="ＭＳ ゴシック"/>
          <w:b/>
          <w:szCs w:val="24"/>
        </w:rPr>
      </w:pPr>
      <w:bookmarkStart w:id="19" w:name="_Toc37317358"/>
      <w:bookmarkStart w:id="20" w:name="_Toc66703444"/>
      <w:r w:rsidRPr="00920D6C">
        <w:rPr>
          <w:rFonts w:ascii="ＭＳ ゴシック" w:eastAsia="ＭＳ ゴシック" w:hAnsi="ＭＳ ゴシック" w:hint="eastAsia"/>
          <w:b/>
          <w:szCs w:val="24"/>
        </w:rPr>
        <w:t>（５）</w:t>
      </w:r>
      <w:r w:rsidR="000164E6" w:rsidRPr="00920D6C">
        <w:rPr>
          <w:rFonts w:ascii="ＭＳ ゴシック" w:eastAsia="ＭＳ ゴシック" w:hAnsi="ＭＳ ゴシック" w:hint="eastAsia"/>
          <w:b/>
          <w:szCs w:val="24"/>
        </w:rPr>
        <w:t>必要品の備蓄</w:t>
      </w:r>
      <w:bookmarkEnd w:id="19"/>
      <w:bookmarkEnd w:id="20"/>
    </w:p>
    <w:p w:rsidR="00346792" w:rsidRDefault="000164E6" w:rsidP="000164E6">
      <w:pPr>
        <w:ind w:leftChars="200" w:left="420" w:firstLineChars="100" w:firstLine="210"/>
      </w:pPr>
      <w:r w:rsidRPr="000C44D4">
        <w:rPr>
          <w:rFonts w:hint="eastAsia"/>
        </w:rPr>
        <w:t>被災時に必要な備品はリストに整理し、計画的に備蓄する（多ければ別紙とし添付する）。</w:t>
      </w:r>
    </w:p>
    <w:p w:rsidR="00346792" w:rsidRDefault="000164E6" w:rsidP="00346792">
      <w:pPr>
        <w:ind w:leftChars="200" w:left="420"/>
      </w:pPr>
      <w:r w:rsidRPr="000C44D4">
        <w:rPr>
          <w:rFonts w:hint="eastAsia"/>
        </w:rPr>
        <w:t>定期的にリストの見直しを実施する。備蓄品によっては、消費期限があるため、メンテナンス</w:t>
      </w:r>
    </w:p>
    <w:p w:rsidR="000164E6" w:rsidRPr="000C44D4" w:rsidRDefault="000164E6" w:rsidP="00346792">
      <w:pPr>
        <w:ind w:leftChars="200" w:left="420"/>
      </w:pPr>
      <w:r w:rsidRPr="000C44D4">
        <w:rPr>
          <w:rFonts w:hint="eastAsia"/>
        </w:rPr>
        <w:lastRenderedPageBreak/>
        <w:t>担当者を決め、定期的に買い替えるなどのメンテナンスを実施する。</w:t>
      </w:r>
    </w:p>
    <w:p w:rsidR="000164E6" w:rsidRPr="000C44D4" w:rsidRDefault="000164E6" w:rsidP="000164E6">
      <w:pPr>
        <w:ind w:firstLineChars="50" w:firstLine="120"/>
        <w:rPr>
          <w:rFonts w:ascii="ＭＳ ゴシック" w:hAnsi="ＭＳ ゴシック"/>
          <w:b/>
          <w:sz w:val="24"/>
          <w:szCs w:val="24"/>
        </w:rPr>
      </w:pPr>
      <w:r w:rsidRPr="000C44D4">
        <w:rPr>
          <w:rFonts w:ascii="ＭＳ ゴシック" w:hAnsi="ＭＳ ゴシック" w:hint="eastAsia"/>
          <w:b/>
          <w:sz w:val="24"/>
          <w:szCs w:val="24"/>
        </w:rPr>
        <w:t>【飲料・食品】</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
        <w:gridCol w:w="1740"/>
        <w:gridCol w:w="2726"/>
        <w:gridCol w:w="2127"/>
      </w:tblGrid>
      <w:tr w:rsidR="000164E6" w:rsidRPr="000C44D4" w:rsidTr="009D65A3">
        <w:trPr>
          <w:trHeight w:val="394"/>
        </w:trPr>
        <w:tc>
          <w:tcPr>
            <w:tcW w:w="1984" w:type="dxa"/>
            <w:shd w:val="clear" w:color="auto" w:fill="E6E6E6"/>
            <w:vAlign w:val="center"/>
          </w:tcPr>
          <w:p w:rsidR="000164E6" w:rsidRPr="000C44D4" w:rsidRDefault="000164E6" w:rsidP="000164E6">
            <w:pPr>
              <w:jc w:val="center"/>
            </w:pPr>
            <w:r w:rsidRPr="000C44D4">
              <w:rPr>
                <w:rFonts w:hint="eastAsia"/>
              </w:rPr>
              <w:t>品名</w:t>
            </w:r>
          </w:p>
        </w:tc>
        <w:tc>
          <w:tcPr>
            <w:tcW w:w="637" w:type="dxa"/>
            <w:shd w:val="clear" w:color="auto" w:fill="E6E6E6"/>
            <w:vAlign w:val="center"/>
          </w:tcPr>
          <w:p w:rsidR="000164E6" w:rsidRPr="000C44D4" w:rsidRDefault="000164E6" w:rsidP="000164E6">
            <w:pPr>
              <w:jc w:val="center"/>
            </w:pPr>
            <w:r w:rsidRPr="000C44D4">
              <w:rPr>
                <w:rFonts w:hint="eastAsia"/>
              </w:rPr>
              <w:t>数量</w:t>
            </w:r>
          </w:p>
        </w:tc>
        <w:tc>
          <w:tcPr>
            <w:tcW w:w="1740" w:type="dxa"/>
            <w:shd w:val="clear" w:color="auto" w:fill="E6E6E6"/>
            <w:vAlign w:val="center"/>
          </w:tcPr>
          <w:p w:rsidR="000164E6" w:rsidRPr="000C44D4" w:rsidRDefault="000164E6" w:rsidP="000164E6">
            <w:pPr>
              <w:jc w:val="center"/>
            </w:pPr>
            <w:r w:rsidRPr="000C44D4">
              <w:rPr>
                <w:rFonts w:hint="eastAsia"/>
              </w:rPr>
              <w:t>消費期限</w:t>
            </w:r>
          </w:p>
        </w:tc>
        <w:tc>
          <w:tcPr>
            <w:tcW w:w="2726" w:type="dxa"/>
            <w:shd w:val="clear" w:color="auto" w:fill="E6E6E6"/>
            <w:vAlign w:val="center"/>
          </w:tcPr>
          <w:p w:rsidR="000164E6" w:rsidRPr="000C44D4" w:rsidRDefault="000164E6" w:rsidP="000164E6">
            <w:pPr>
              <w:jc w:val="center"/>
            </w:pPr>
            <w:r w:rsidRPr="000C44D4">
              <w:rPr>
                <w:rFonts w:hint="eastAsia"/>
              </w:rPr>
              <w:t>保管場所</w:t>
            </w:r>
          </w:p>
        </w:tc>
        <w:tc>
          <w:tcPr>
            <w:tcW w:w="2127" w:type="dxa"/>
            <w:shd w:val="clear" w:color="auto" w:fill="E6E6E6"/>
            <w:vAlign w:val="center"/>
          </w:tcPr>
          <w:p w:rsidR="000164E6" w:rsidRPr="000C44D4" w:rsidRDefault="000164E6" w:rsidP="000164E6">
            <w:pPr>
              <w:jc w:val="center"/>
            </w:pPr>
            <w:r w:rsidRPr="000C44D4">
              <w:rPr>
                <w:rFonts w:hint="eastAsia"/>
              </w:rPr>
              <w:t>メンテナンス担当</w:t>
            </w:r>
          </w:p>
        </w:tc>
      </w:tr>
      <w:tr w:rsidR="000164E6" w:rsidRPr="000C44D4" w:rsidTr="009D65A3">
        <w:trPr>
          <w:trHeight w:val="414"/>
        </w:trPr>
        <w:tc>
          <w:tcPr>
            <w:tcW w:w="1984" w:type="dxa"/>
            <w:vAlign w:val="center"/>
          </w:tcPr>
          <w:p w:rsidR="000164E6" w:rsidRPr="00CB684B" w:rsidRDefault="00CB684B" w:rsidP="000164E6">
            <w:pPr>
              <w:rPr>
                <w:color w:val="FF0000"/>
              </w:rPr>
            </w:pPr>
            <w:r w:rsidRPr="00CB684B">
              <w:rPr>
                <w:rFonts w:hint="eastAsia"/>
                <w:color w:val="FF0000"/>
              </w:rPr>
              <w:t>無洗米</w:t>
            </w:r>
          </w:p>
        </w:tc>
        <w:tc>
          <w:tcPr>
            <w:tcW w:w="637" w:type="dxa"/>
            <w:vAlign w:val="center"/>
          </w:tcPr>
          <w:p w:rsidR="000164E6" w:rsidRPr="000C44D4" w:rsidRDefault="000164E6" w:rsidP="000164E6"/>
        </w:tc>
        <w:tc>
          <w:tcPr>
            <w:tcW w:w="1740" w:type="dxa"/>
            <w:vAlign w:val="center"/>
          </w:tcPr>
          <w:p w:rsidR="000164E6" w:rsidRPr="000C44D4" w:rsidRDefault="000164E6" w:rsidP="000164E6"/>
        </w:tc>
        <w:tc>
          <w:tcPr>
            <w:tcW w:w="2726"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1984" w:type="dxa"/>
            <w:vAlign w:val="center"/>
          </w:tcPr>
          <w:p w:rsidR="000164E6" w:rsidRPr="00CB684B" w:rsidRDefault="00CB684B" w:rsidP="000164E6">
            <w:pPr>
              <w:rPr>
                <w:color w:val="FF0000"/>
              </w:rPr>
            </w:pPr>
            <w:r w:rsidRPr="00CB684B">
              <w:rPr>
                <w:rFonts w:hint="eastAsia"/>
                <w:color w:val="FF0000"/>
              </w:rPr>
              <w:t>飲料水</w:t>
            </w:r>
          </w:p>
        </w:tc>
        <w:tc>
          <w:tcPr>
            <w:tcW w:w="637" w:type="dxa"/>
            <w:vAlign w:val="center"/>
          </w:tcPr>
          <w:p w:rsidR="000164E6" w:rsidRPr="000C44D4" w:rsidRDefault="000164E6" w:rsidP="000164E6"/>
        </w:tc>
        <w:tc>
          <w:tcPr>
            <w:tcW w:w="1740" w:type="dxa"/>
            <w:vAlign w:val="center"/>
          </w:tcPr>
          <w:p w:rsidR="000164E6" w:rsidRPr="000C44D4" w:rsidRDefault="000164E6" w:rsidP="000164E6"/>
        </w:tc>
        <w:tc>
          <w:tcPr>
            <w:tcW w:w="2726"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1984" w:type="dxa"/>
            <w:vAlign w:val="center"/>
          </w:tcPr>
          <w:p w:rsidR="000164E6" w:rsidRPr="00CB684B" w:rsidRDefault="00CB684B" w:rsidP="000164E6">
            <w:pPr>
              <w:rPr>
                <w:color w:val="FF0000"/>
              </w:rPr>
            </w:pPr>
            <w:r w:rsidRPr="00CB684B">
              <w:rPr>
                <w:rFonts w:hint="eastAsia"/>
                <w:color w:val="FF0000"/>
              </w:rPr>
              <w:t>缶詰</w:t>
            </w:r>
          </w:p>
        </w:tc>
        <w:tc>
          <w:tcPr>
            <w:tcW w:w="637" w:type="dxa"/>
            <w:vAlign w:val="center"/>
          </w:tcPr>
          <w:p w:rsidR="000164E6" w:rsidRPr="000C44D4" w:rsidRDefault="000164E6" w:rsidP="000164E6"/>
        </w:tc>
        <w:tc>
          <w:tcPr>
            <w:tcW w:w="1740" w:type="dxa"/>
            <w:vAlign w:val="center"/>
          </w:tcPr>
          <w:p w:rsidR="000164E6" w:rsidRPr="000C44D4" w:rsidRDefault="000164E6" w:rsidP="000164E6"/>
        </w:tc>
        <w:tc>
          <w:tcPr>
            <w:tcW w:w="2726"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1984" w:type="dxa"/>
            <w:vAlign w:val="center"/>
          </w:tcPr>
          <w:p w:rsidR="000164E6" w:rsidRPr="00CB684B" w:rsidRDefault="00CB684B" w:rsidP="000164E6">
            <w:pPr>
              <w:rPr>
                <w:color w:val="FF0000"/>
              </w:rPr>
            </w:pPr>
            <w:r w:rsidRPr="00CB684B">
              <w:rPr>
                <w:rFonts w:hint="eastAsia"/>
                <w:color w:val="FF0000"/>
              </w:rPr>
              <w:t>経管栄養食</w:t>
            </w:r>
          </w:p>
        </w:tc>
        <w:tc>
          <w:tcPr>
            <w:tcW w:w="637" w:type="dxa"/>
            <w:vAlign w:val="center"/>
          </w:tcPr>
          <w:p w:rsidR="000164E6" w:rsidRPr="000C44D4" w:rsidRDefault="000164E6" w:rsidP="000164E6"/>
        </w:tc>
        <w:tc>
          <w:tcPr>
            <w:tcW w:w="1740" w:type="dxa"/>
            <w:vAlign w:val="center"/>
          </w:tcPr>
          <w:p w:rsidR="000164E6" w:rsidRPr="000C44D4" w:rsidRDefault="000164E6" w:rsidP="000164E6"/>
        </w:tc>
        <w:tc>
          <w:tcPr>
            <w:tcW w:w="2726"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1984" w:type="dxa"/>
            <w:vAlign w:val="center"/>
          </w:tcPr>
          <w:p w:rsidR="000164E6" w:rsidRPr="00CB684B" w:rsidRDefault="00CB684B" w:rsidP="000164E6">
            <w:pPr>
              <w:rPr>
                <w:color w:val="FF0000"/>
              </w:rPr>
            </w:pPr>
            <w:r w:rsidRPr="00CB684B">
              <w:rPr>
                <w:rFonts w:hint="eastAsia"/>
                <w:color w:val="FF0000"/>
              </w:rPr>
              <w:t>高カロリー食</w:t>
            </w:r>
          </w:p>
        </w:tc>
        <w:tc>
          <w:tcPr>
            <w:tcW w:w="637" w:type="dxa"/>
            <w:vAlign w:val="center"/>
          </w:tcPr>
          <w:p w:rsidR="000164E6" w:rsidRPr="000C44D4" w:rsidRDefault="000164E6" w:rsidP="000164E6"/>
        </w:tc>
        <w:tc>
          <w:tcPr>
            <w:tcW w:w="1740" w:type="dxa"/>
            <w:vAlign w:val="center"/>
          </w:tcPr>
          <w:p w:rsidR="000164E6" w:rsidRPr="000C44D4" w:rsidRDefault="000164E6" w:rsidP="000164E6"/>
        </w:tc>
        <w:tc>
          <w:tcPr>
            <w:tcW w:w="2726"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1984" w:type="dxa"/>
            <w:vAlign w:val="center"/>
          </w:tcPr>
          <w:p w:rsidR="000164E6" w:rsidRPr="00CB684B" w:rsidRDefault="00CB684B" w:rsidP="000164E6">
            <w:pPr>
              <w:rPr>
                <w:color w:val="FF0000"/>
              </w:rPr>
            </w:pPr>
            <w:r w:rsidRPr="00CB684B">
              <w:rPr>
                <w:rFonts w:hint="eastAsia"/>
                <w:color w:val="FF0000"/>
              </w:rPr>
              <w:t>インスタント食品</w:t>
            </w:r>
          </w:p>
        </w:tc>
        <w:tc>
          <w:tcPr>
            <w:tcW w:w="637" w:type="dxa"/>
            <w:vAlign w:val="center"/>
          </w:tcPr>
          <w:p w:rsidR="000164E6" w:rsidRPr="000C44D4" w:rsidRDefault="000164E6" w:rsidP="000164E6"/>
        </w:tc>
        <w:tc>
          <w:tcPr>
            <w:tcW w:w="1740" w:type="dxa"/>
            <w:vAlign w:val="center"/>
          </w:tcPr>
          <w:p w:rsidR="000164E6" w:rsidRPr="000C44D4" w:rsidRDefault="000164E6" w:rsidP="000164E6"/>
        </w:tc>
        <w:tc>
          <w:tcPr>
            <w:tcW w:w="2726"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1984" w:type="dxa"/>
            <w:vAlign w:val="center"/>
          </w:tcPr>
          <w:p w:rsidR="000164E6" w:rsidRPr="00CB684B" w:rsidRDefault="00CB684B" w:rsidP="000164E6">
            <w:pPr>
              <w:rPr>
                <w:color w:val="FF0000"/>
              </w:rPr>
            </w:pPr>
            <w:r w:rsidRPr="00CB684B">
              <w:rPr>
                <w:rFonts w:hint="eastAsia"/>
                <w:color w:val="FF0000"/>
              </w:rPr>
              <w:t>栄養ドリンク</w:t>
            </w:r>
          </w:p>
        </w:tc>
        <w:tc>
          <w:tcPr>
            <w:tcW w:w="637" w:type="dxa"/>
            <w:vAlign w:val="center"/>
          </w:tcPr>
          <w:p w:rsidR="000164E6" w:rsidRPr="000C44D4" w:rsidRDefault="000164E6" w:rsidP="000164E6"/>
        </w:tc>
        <w:tc>
          <w:tcPr>
            <w:tcW w:w="1740" w:type="dxa"/>
            <w:vAlign w:val="center"/>
          </w:tcPr>
          <w:p w:rsidR="000164E6" w:rsidRPr="000C44D4" w:rsidRDefault="000164E6" w:rsidP="000164E6"/>
        </w:tc>
        <w:tc>
          <w:tcPr>
            <w:tcW w:w="2726" w:type="dxa"/>
            <w:vAlign w:val="center"/>
          </w:tcPr>
          <w:p w:rsidR="000164E6" w:rsidRPr="000C44D4" w:rsidRDefault="000164E6" w:rsidP="000164E6"/>
        </w:tc>
        <w:tc>
          <w:tcPr>
            <w:tcW w:w="2127" w:type="dxa"/>
            <w:vAlign w:val="center"/>
          </w:tcPr>
          <w:p w:rsidR="000164E6" w:rsidRPr="000C44D4" w:rsidRDefault="000164E6" w:rsidP="000164E6"/>
        </w:tc>
      </w:tr>
      <w:tr w:rsidR="00920D6C" w:rsidRPr="000C44D4" w:rsidTr="009D65A3">
        <w:trPr>
          <w:trHeight w:val="414"/>
        </w:trPr>
        <w:tc>
          <w:tcPr>
            <w:tcW w:w="1984" w:type="dxa"/>
            <w:vAlign w:val="center"/>
          </w:tcPr>
          <w:p w:rsidR="00920D6C" w:rsidRPr="00CB684B" w:rsidRDefault="00920D6C" w:rsidP="000164E6">
            <w:pPr>
              <w:rPr>
                <w:color w:val="FF0000"/>
              </w:rPr>
            </w:pPr>
          </w:p>
        </w:tc>
        <w:tc>
          <w:tcPr>
            <w:tcW w:w="637" w:type="dxa"/>
            <w:vAlign w:val="center"/>
          </w:tcPr>
          <w:p w:rsidR="00920D6C" w:rsidRPr="000C44D4" w:rsidRDefault="00920D6C" w:rsidP="000164E6"/>
        </w:tc>
        <w:tc>
          <w:tcPr>
            <w:tcW w:w="1740" w:type="dxa"/>
            <w:vAlign w:val="center"/>
          </w:tcPr>
          <w:p w:rsidR="00920D6C" w:rsidRPr="000C44D4" w:rsidRDefault="00920D6C" w:rsidP="000164E6"/>
        </w:tc>
        <w:tc>
          <w:tcPr>
            <w:tcW w:w="2726" w:type="dxa"/>
            <w:vAlign w:val="center"/>
          </w:tcPr>
          <w:p w:rsidR="00920D6C" w:rsidRPr="000C44D4" w:rsidRDefault="00920D6C" w:rsidP="000164E6"/>
        </w:tc>
        <w:tc>
          <w:tcPr>
            <w:tcW w:w="2127" w:type="dxa"/>
            <w:vAlign w:val="center"/>
          </w:tcPr>
          <w:p w:rsidR="00920D6C" w:rsidRPr="000C44D4" w:rsidRDefault="00920D6C" w:rsidP="000164E6"/>
        </w:tc>
      </w:tr>
    </w:tbl>
    <w:p w:rsidR="000164E6" w:rsidRPr="000C44D4" w:rsidRDefault="009D65A3" w:rsidP="000164E6">
      <w:pPr>
        <w:ind w:firstLineChars="50" w:firstLine="120"/>
        <w:rPr>
          <w:rFonts w:ascii="ＭＳ ゴシック" w:hAnsi="ＭＳ ゴシック"/>
          <w:b/>
          <w:sz w:val="24"/>
          <w:szCs w:val="24"/>
        </w:rPr>
      </w:pPr>
      <w:r>
        <w:rPr>
          <w:rFonts w:ascii="ＭＳ ゴシック" w:hAnsi="ＭＳ ゴシック" w:hint="eastAsia"/>
          <w:b/>
          <w:sz w:val="24"/>
          <w:szCs w:val="24"/>
        </w:rPr>
        <w:t>【</w:t>
      </w:r>
      <w:r w:rsidR="000164E6" w:rsidRPr="000C44D4">
        <w:rPr>
          <w:rFonts w:ascii="ＭＳ ゴシック" w:hAnsi="ＭＳ ゴシック" w:hint="eastAsia"/>
          <w:b/>
          <w:sz w:val="24"/>
          <w:szCs w:val="24"/>
        </w:rPr>
        <w:t>医薬品・衛生用品・日用品】</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1701"/>
        <w:gridCol w:w="2409"/>
        <w:gridCol w:w="2127"/>
      </w:tblGrid>
      <w:tr w:rsidR="000164E6" w:rsidRPr="000C44D4" w:rsidTr="009D65A3">
        <w:trPr>
          <w:trHeight w:val="394"/>
        </w:trPr>
        <w:tc>
          <w:tcPr>
            <w:tcW w:w="2126" w:type="dxa"/>
            <w:shd w:val="clear" w:color="auto" w:fill="E6E6E6"/>
            <w:vAlign w:val="center"/>
          </w:tcPr>
          <w:p w:rsidR="000164E6" w:rsidRPr="000C44D4" w:rsidRDefault="000164E6" w:rsidP="000164E6">
            <w:pPr>
              <w:jc w:val="center"/>
            </w:pPr>
            <w:r w:rsidRPr="000C44D4">
              <w:rPr>
                <w:rFonts w:hint="eastAsia"/>
              </w:rPr>
              <w:t>品名</w:t>
            </w:r>
          </w:p>
        </w:tc>
        <w:tc>
          <w:tcPr>
            <w:tcW w:w="851" w:type="dxa"/>
            <w:shd w:val="clear" w:color="auto" w:fill="E6E6E6"/>
            <w:vAlign w:val="center"/>
          </w:tcPr>
          <w:p w:rsidR="000164E6" w:rsidRPr="000C44D4" w:rsidRDefault="000164E6" w:rsidP="000164E6">
            <w:pPr>
              <w:jc w:val="center"/>
            </w:pPr>
            <w:r w:rsidRPr="000C44D4">
              <w:rPr>
                <w:rFonts w:hint="eastAsia"/>
              </w:rPr>
              <w:t>数量</w:t>
            </w:r>
          </w:p>
        </w:tc>
        <w:tc>
          <w:tcPr>
            <w:tcW w:w="1701" w:type="dxa"/>
            <w:shd w:val="clear" w:color="auto" w:fill="E6E6E6"/>
            <w:vAlign w:val="center"/>
          </w:tcPr>
          <w:p w:rsidR="000164E6" w:rsidRPr="000C44D4" w:rsidRDefault="000164E6" w:rsidP="000164E6">
            <w:pPr>
              <w:jc w:val="center"/>
            </w:pPr>
            <w:r w:rsidRPr="000C44D4">
              <w:rPr>
                <w:rFonts w:hint="eastAsia"/>
              </w:rPr>
              <w:t>消費期限</w:t>
            </w:r>
          </w:p>
        </w:tc>
        <w:tc>
          <w:tcPr>
            <w:tcW w:w="2409" w:type="dxa"/>
            <w:shd w:val="clear" w:color="auto" w:fill="E6E6E6"/>
            <w:vAlign w:val="center"/>
          </w:tcPr>
          <w:p w:rsidR="000164E6" w:rsidRPr="000C44D4" w:rsidRDefault="000164E6" w:rsidP="000164E6">
            <w:pPr>
              <w:jc w:val="center"/>
            </w:pPr>
            <w:r w:rsidRPr="000C44D4">
              <w:rPr>
                <w:rFonts w:hint="eastAsia"/>
              </w:rPr>
              <w:t>保管場所</w:t>
            </w:r>
          </w:p>
        </w:tc>
        <w:tc>
          <w:tcPr>
            <w:tcW w:w="2127" w:type="dxa"/>
            <w:shd w:val="clear" w:color="auto" w:fill="E6E6E6"/>
            <w:vAlign w:val="center"/>
          </w:tcPr>
          <w:p w:rsidR="000164E6" w:rsidRPr="000C44D4" w:rsidRDefault="000164E6" w:rsidP="000164E6">
            <w:pPr>
              <w:jc w:val="center"/>
            </w:pPr>
            <w:r w:rsidRPr="000C44D4">
              <w:rPr>
                <w:rFonts w:hint="eastAsia"/>
              </w:rPr>
              <w:t>メンテナンス担当</w:t>
            </w:r>
          </w:p>
        </w:tc>
      </w:tr>
      <w:tr w:rsidR="000164E6" w:rsidRPr="000C44D4" w:rsidTr="009D65A3">
        <w:trPr>
          <w:trHeight w:val="414"/>
        </w:trPr>
        <w:tc>
          <w:tcPr>
            <w:tcW w:w="2126" w:type="dxa"/>
            <w:vAlign w:val="center"/>
          </w:tcPr>
          <w:p w:rsidR="000164E6" w:rsidRPr="00CB684B" w:rsidRDefault="00CB684B" w:rsidP="000164E6">
            <w:pPr>
              <w:rPr>
                <w:color w:val="FF0000"/>
              </w:rPr>
            </w:pPr>
            <w:r w:rsidRPr="00CB684B">
              <w:rPr>
                <w:rFonts w:hint="eastAsia"/>
                <w:color w:val="FF0000"/>
              </w:rPr>
              <w:t>消毒剤薬</w:t>
            </w:r>
          </w:p>
        </w:tc>
        <w:tc>
          <w:tcPr>
            <w:tcW w:w="851" w:type="dxa"/>
            <w:vAlign w:val="center"/>
          </w:tcPr>
          <w:p w:rsidR="000164E6" w:rsidRPr="000C44D4" w:rsidRDefault="000164E6" w:rsidP="000164E6"/>
        </w:tc>
        <w:tc>
          <w:tcPr>
            <w:tcW w:w="1701" w:type="dxa"/>
            <w:vAlign w:val="center"/>
          </w:tcPr>
          <w:p w:rsidR="000164E6" w:rsidRPr="000C44D4" w:rsidRDefault="000164E6" w:rsidP="000164E6"/>
        </w:tc>
        <w:tc>
          <w:tcPr>
            <w:tcW w:w="2409"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2126" w:type="dxa"/>
            <w:vAlign w:val="center"/>
          </w:tcPr>
          <w:p w:rsidR="000164E6" w:rsidRPr="00CB684B" w:rsidRDefault="00CB684B" w:rsidP="000164E6">
            <w:pPr>
              <w:rPr>
                <w:color w:val="FF0000"/>
              </w:rPr>
            </w:pPr>
            <w:r w:rsidRPr="00CB684B">
              <w:rPr>
                <w:rFonts w:hint="eastAsia"/>
                <w:color w:val="FF0000"/>
              </w:rPr>
              <w:t>脱脂綿</w:t>
            </w:r>
          </w:p>
        </w:tc>
        <w:tc>
          <w:tcPr>
            <w:tcW w:w="851" w:type="dxa"/>
            <w:vAlign w:val="center"/>
          </w:tcPr>
          <w:p w:rsidR="000164E6" w:rsidRPr="000C44D4" w:rsidRDefault="000164E6" w:rsidP="000164E6"/>
        </w:tc>
        <w:tc>
          <w:tcPr>
            <w:tcW w:w="1701" w:type="dxa"/>
            <w:vAlign w:val="center"/>
          </w:tcPr>
          <w:p w:rsidR="000164E6" w:rsidRPr="000C44D4" w:rsidRDefault="000164E6" w:rsidP="000164E6"/>
        </w:tc>
        <w:tc>
          <w:tcPr>
            <w:tcW w:w="2409"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2126" w:type="dxa"/>
            <w:vAlign w:val="center"/>
          </w:tcPr>
          <w:p w:rsidR="000164E6" w:rsidRPr="00CB684B" w:rsidRDefault="00CB684B" w:rsidP="000164E6">
            <w:pPr>
              <w:rPr>
                <w:color w:val="FF0000"/>
              </w:rPr>
            </w:pPr>
            <w:r w:rsidRPr="00CB684B">
              <w:rPr>
                <w:rFonts w:hint="eastAsia"/>
                <w:color w:val="FF0000"/>
              </w:rPr>
              <w:t>絆創膏</w:t>
            </w:r>
          </w:p>
        </w:tc>
        <w:tc>
          <w:tcPr>
            <w:tcW w:w="851" w:type="dxa"/>
            <w:vAlign w:val="center"/>
          </w:tcPr>
          <w:p w:rsidR="000164E6" w:rsidRPr="000C44D4" w:rsidRDefault="000164E6" w:rsidP="000164E6"/>
        </w:tc>
        <w:tc>
          <w:tcPr>
            <w:tcW w:w="1701" w:type="dxa"/>
            <w:vAlign w:val="center"/>
          </w:tcPr>
          <w:p w:rsidR="000164E6" w:rsidRPr="000C44D4" w:rsidRDefault="000164E6" w:rsidP="000164E6"/>
        </w:tc>
        <w:tc>
          <w:tcPr>
            <w:tcW w:w="2409"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501"/>
        </w:trPr>
        <w:tc>
          <w:tcPr>
            <w:tcW w:w="2126" w:type="dxa"/>
            <w:vAlign w:val="center"/>
          </w:tcPr>
          <w:p w:rsidR="000164E6" w:rsidRPr="00CB684B" w:rsidRDefault="00CB684B" w:rsidP="000164E6">
            <w:pPr>
              <w:rPr>
                <w:color w:val="FF0000"/>
              </w:rPr>
            </w:pPr>
            <w:r w:rsidRPr="00CB684B">
              <w:rPr>
                <w:rFonts w:hint="eastAsia"/>
                <w:color w:val="FF0000"/>
              </w:rPr>
              <w:t>包帯</w:t>
            </w:r>
          </w:p>
        </w:tc>
        <w:tc>
          <w:tcPr>
            <w:tcW w:w="851" w:type="dxa"/>
            <w:vAlign w:val="center"/>
          </w:tcPr>
          <w:p w:rsidR="000164E6" w:rsidRPr="000C44D4" w:rsidRDefault="000164E6" w:rsidP="000164E6"/>
        </w:tc>
        <w:tc>
          <w:tcPr>
            <w:tcW w:w="1701" w:type="dxa"/>
            <w:vAlign w:val="center"/>
          </w:tcPr>
          <w:p w:rsidR="000164E6" w:rsidRPr="000C44D4" w:rsidRDefault="000164E6" w:rsidP="000164E6"/>
        </w:tc>
        <w:tc>
          <w:tcPr>
            <w:tcW w:w="2409"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2126" w:type="dxa"/>
            <w:vAlign w:val="center"/>
          </w:tcPr>
          <w:p w:rsidR="000164E6" w:rsidRPr="00CB684B" w:rsidRDefault="00CB684B" w:rsidP="000164E6">
            <w:pPr>
              <w:rPr>
                <w:color w:val="FF0000"/>
              </w:rPr>
            </w:pPr>
            <w:r w:rsidRPr="00CB684B">
              <w:rPr>
                <w:rFonts w:hint="eastAsia"/>
                <w:color w:val="FF0000"/>
              </w:rPr>
              <w:t>マスク</w:t>
            </w:r>
          </w:p>
        </w:tc>
        <w:tc>
          <w:tcPr>
            <w:tcW w:w="851" w:type="dxa"/>
            <w:vAlign w:val="center"/>
          </w:tcPr>
          <w:p w:rsidR="000164E6" w:rsidRPr="000C44D4" w:rsidRDefault="000164E6" w:rsidP="000164E6"/>
        </w:tc>
        <w:tc>
          <w:tcPr>
            <w:tcW w:w="1701" w:type="dxa"/>
            <w:vAlign w:val="center"/>
          </w:tcPr>
          <w:p w:rsidR="000164E6" w:rsidRPr="000C44D4" w:rsidRDefault="000164E6" w:rsidP="000164E6"/>
        </w:tc>
        <w:tc>
          <w:tcPr>
            <w:tcW w:w="2409" w:type="dxa"/>
            <w:vAlign w:val="center"/>
          </w:tcPr>
          <w:p w:rsidR="000164E6" w:rsidRPr="000C44D4" w:rsidRDefault="000164E6" w:rsidP="000164E6"/>
        </w:tc>
        <w:tc>
          <w:tcPr>
            <w:tcW w:w="2127" w:type="dxa"/>
            <w:vAlign w:val="center"/>
          </w:tcPr>
          <w:p w:rsidR="000164E6" w:rsidRPr="000C44D4" w:rsidRDefault="000164E6" w:rsidP="000164E6"/>
        </w:tc>
      </w:tr>
      <w:tr w:rsidR="00CB684B" w:rsidRPr="000C44D4" w:rsidTr="009D65A3">
        <w:trPr>
          <w:trHeight w:val="414"/>
        </w:trPr>
        <w:tc>
          <w:tcPr>
            <w:tcW w:w="2126" w:type="dxa"/>
            <w:vAlign w:val="center"/>
          </w:tcPr>
          <w:p w:rsidR="00CB684B" w:rsidRPr="00CB684B" w:rsidRDefault="00C42384" w:rsidP="000164E6">
            <w:pPr>
              <w:rPr>
                <w:color w:val="FF0000"/>
              </w:rPr>
            </w:pPr>
            <w:r>
              <w:rPr>
                <w:rFonts w:hint="eastAsia"/>
                <w:color w:val="FF0000"/>
              </w:rPr>
              <w:t>ウェット</w:t>
            </w:r>
            <w:r w:rsidR="00CB684B" w:rsidRPr="00CB684B">
              <w:rPr>
                <w:rFonts w:hint="eastAsia"/>
                <w:color w:val="FF0000"/>
              </w:rPr>
              <w:t>ティッシュ</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CB684B" w:rsidRPr="000C44D4" w:rsidTr="009D65A3">
        <w:trPr>
          <w:trHeight w:val="414"/>
        </w:trPr>
        <w:tc>
          <w:tcPr>
            <w:tcW w:w="2126" w:type="dxa"/>
            <w:vAlign w:val="center"/>
          </w:tcPr>
          <w:p w:rsidR="00CB684B" w:rsidRPr="00CB684B" w:rsidRDefault="00CB684B" w:rsidP="000164E6">
            <w:pPr>
              <w:rPr>
                <w:color w:val="FF0000"/>
              </w:rPr>
            </w:pPr>
            <w:r w:rsidRPr="00CB684B">
              <w:rPr>
                <w:rFonts w:hint="eastAsia"/>
                <w:color w:val="FF0000"/>
              </w:rPr>
              <w:t>生理用品</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CB684B" w:rsidRPr="000C44D4" w:rsidTr="009D65A3">
        <w:trPr>
          <w:trHeight w:val="414"/>
        </w:trPr>
        <w:tc>
          <w:tcPr>
            <w:tcW w:w="2126" w:type="dxa"/>
            <w:vAlign w:val="center"/>
          </w:tcPr>
          <w:p w:rsidR="00CB684B" w:rsidRPr="00CB684B" w:rsidRDefault="00CB684B" w:rsidP="000164E6">
            <w:pPr>
              <w:rPr>
                <w:color w:val="FF0000"/>
              </w:rPr>
            </w:pPr>
            <w:r w:rsidRPr="00CB684B">
              <w:rPr>
                <w:rFonts w:hint="eastAsia"/>
                <w:color w:val="FF0000"/>
              </w:rPr>
              <w:t>タオル</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CB684B" w:rsidRPr="000C44D4" w:rsidTr="009D65A3">
        <w:trPr>
          <w:trHeight w:val="414"/>
        </w:trPr>
        <w:tc>
          <w:tcPr>
            <w:tcW w:w="2126" w:type="dxa"/>
            <w:vAlign w:val="center"/>
          </w:tcPr>
          <w:p w:rsidR="00CB684B" w:rsidRPr="00CB684B" w:rsidRDefault="00CB684B" w:rsidP="000164E6">
            <w:pPr>
              <w:rPr>
                <w:color w:val="FF0000"/>
              </w:rPr>
            </w:pPr>
            <w:r w:rsidRPr="00CB684B">
              <w:rPr>
                <w:rFonts w:hint="eastAsia"/>
                <w:color w:val="FF0000"/>
              </w:rPr>
              <w:t>紙食器</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CB684B" w:rsidRPr="000C44D4" w:rsidTr="009D65A3">
        <w:trPr>
          <w:trHeight w:val="414"/>
        </w:trPr>
        <w:tc>
          <w:tcPr>
            <w:tcW w:w="2126" w:type="dxa"/>
            <w:vAlign w:val="center"/>
          </w:tcPr>
          <w:p w:rsidR="00CB684B" w:rsidRPr="00CB684B" w:rsidRDefault="00CB684B" w:rsidP="000164E6">
            <w:pPr>
              <w:rPr>
                <w:color w:val="FF0000"/>
              </w:rPr>
            </w:pPr>
            <w:r w:rsidRPr="00CB684B">
              <w:rPr>
                <w:rFonts w:hint="eastAsia"/>
                <w:color w:val="FF0000"/>
              </w:rPr>
              <w:t>ラップ</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CB684B" w:rsidRPr="000C44D4" w:rsidTr="009D65A3">
        <w:trPr>
          <w:trHeight w:val="414"/>
        </w:trPr>
        <w:tc>
          <w:tcPr>
            <w:tcW w:w="2126" w:type="dxa"/>
            <w:vAlign w:val="center"/>
          </w:tcPr>
          <w:p w:rsidR="00CB684B" w:rsidRPr="00CB684B" w:rsidRDefault="00CB684B" w:rsidP="000164E6">
            <w:pPr>
              <w:rPr>
                <w:color w:val="FF0000"/>
              </w:rPr>
            </w:pPr>
            <w:r w:rsidRPr="00CB684B">
              <w:rPr>
                <w:rFonts w:hint="eastAsia"/>
                <w:color w:val="FF0000"/>
              </w:rPr>
              <w:t>カセットコンロ</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CB684B" w:rsidRPr="000C44D4" w:rsidTr="009D65A3">
        <w:trPr>
          <w:trHeight w:val="414"/>
        </w:trPr>
        <w:tc>
          <w:tcPr>
            <w:tcW w:w="2126" w:type="dxa"/>
            <w:vAlign w:val="center"/>
          </w:tcPr>
          <w:p w:rsidR="00CB684B" w:rsidRPr="00CB684B" w:rsidRDefault="00CB684B" w:rsidP="000164E6">
            <w:pPr>
              <w:rPr>
                <w:color w:val="FF0000"/>
              </w:rPr>
            </w:pPr>
            <w:r w:rsidRPr="00CB684B">
              <w:rPr>
                <w:rFonts w:hint="eastAsia"/>
                <w:color w:val="FF0000"/>
              </w:rPr>
              <w:t>電池</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CB684B" w:rsidRPr="000C44D4" w:rsidTr="009D65A3">
        <w:trPr>
          <w:trHeight w:val="414"/>
        </w:trPr>
        <w:tc>
          <w:tcPr>
            <w:tcW w:w="2126" w:type="dxa"/>
            <w:vAlign w:val="center"/>
          </w:tcPr>
          <w:p w:rsidR="00CB684B" w:rsidRPr="00CB684B" w:rsidRDefault="00CB684B" w:rsidP="000164E6">
            <w:pPr>
              <w:rPr>
                <w:color w:val="FF0000"/>
              </w:rPr>
            </w:pPr>
            <w:r w:rsidRPr="00CB684B">
              <w:rPr>
                <w:rFonts w:hint="eastAsia"/>
                <w:color w:val="FF0000"/>
              </w:rPr>
              <w:t>使い捨てカイロ</w:t>
            </w:r>
          </w:p>
        </w:tc>
        <w:tc>
          <w:tcPr>
            <w:tcW w:w="851" w:type="dxa"/>
            <w:vAlign w:val="center"/>
          </w:tcPr>
          <w:p w:rsidR="00CB684B" w:rsidRPr="000C44D4" w:rsidRDefault="00CB684B" w:rsidP="000164E6"/>
        </w:tc>
        <w:tc>
          <w:tcPr>
            <w:tcW w:w="1701" w:type="dxa"/>
            <w:vAlign w:val="center"/>
          </w:tcPr>
          <w:p w:rsidR="00CB684B" w:rsidRPr="000C44D4" w:rsidRDefault="00CB684B" w:rsidP="000164E6"/>
        </w:tc>
        <w:tc>
          <w:tcPr>
            <w:tcW w:w="2409" w:type="dxa"/>
            <w:vAlign w:val="center"/>
          </w:tcPr>
          <w:p w:rsidR="00CB684B" w:rsidRPr="000C44D4" w:rsidRDefault="00CB684B" w:rsidP="000164E6"/>
        </w:tc>
        <w:tc>
          <w:tcPr>
            <w:tcW w:w="2127" w:type="dxa"/>
            <w:vAlign w:val="center"/>
          </w:tcPr>
          <w:p w:rsidR="00CB684B" w:rsidRPr="000C44D4" w:rsidRDefault="00CB684B" w:rsidP="000164E6"/>
        </w:tc>
      </w:tr>
      <w:tr w:rsidR="00920D6C" w:rsidRPr="000C44D4" w:rsidTr="009D65A3">
        <w:trPr>
          <w:trHeight w:val="414"/>
        </w:trPr>
        <w:tc>
          <w:tcPr>
            <w:tcW w:w="2126" w:type="dxa"/>
            <w:vAlign w:val="center"/>
          </w:tcPr>
          <w:p w:rsidR="00920D6C" w:rsidRPr="00CB684B" w:rsidRDefault="00920D6C" w:rsidP="000164E6">
            <w:pPr>
              <w:rPr>
                <w:color w:val="FF0000"/>
              </w:rPr>
            </w:pPr>
          </w:p>
        </w:tc>
        <w:tc>
          <w:tcPr>
            <w:tcW w:w="851" w:type="dxa"/>
            <w:vAlign w:val="center"/>
          </w:tcPr>
          <w:p w:rsidR="00920D6C" w:rsidRPr="000C44D4" w:rsidRDefault="00920D6C" w:rsidP="000164E6"/>
        </w:tc>
        <w:tc>
          <w:tcPr>
            <w:tcW w:w="1701" w:type="dxa"/>
            <w:vAlign w:val="center"/>
          </w:tcPr>
          <w:p w:rsidR="00920D6C" w:rsidRPr="000C44D4" w:rsidRDefault="00920D6C" w:rsidP="000164E6"/>
        </w:tc>
        <w:tc>
          <w:tcPr>
            <w:tcW w:w="2409" w:type="dxa"/>
            <w:vAlign w:val="center"/>
          </w:tcPr>
          <w:p w:rsidR="00920D6C" w:rsidRPr="000C44D4" w:rsidRDefault="00920D6C" w:rsidP="000164E6"/>
        </w:tc>
        <w:tc>
          <w:tcPr>
            <w:tcW w:w="2127" w:type="dxa"/>
            <w:vAlign w:val="center"/>
          </w:tcPr>
          <w:p w:rsidR="00920D6C" w:rsidRPr="000C44D4" w:rsidRDefault="00920D6C" w:rsidP="000164E6"/>
        </w:tc>
      </w:tr>
    </w:tbl>
    <w:p w:rsidR="000164E6" w:rsidRPr="000C44D4" w:rsidRDefault="000164E6" w:rsidP="000164E6">
      <w:pPr>
        <w:ind w:firstLineChars="50" w:firstLine="120"/>
        <w:rPr>
          <w:rFonts w:ascii="ＭＳ ゴシック" w:hAnsi="ＭＳ ゴシック"/>
          <w:b/>
          <w:sz w:val="24"/>
          <w:szCs w:val="24"/>
        </w:rPr>
      </w:pPr>
      <w:r w:rsidRPr="000C44D4">
        <w:rPr>
          <w:rFonts w:ascii="ＭＳ ゴシック" w:hAnsi="ＭＳ ゴシック" w:hint="eastAsia"/>
          <w:b/>
          <w:sz w:val="24"/>
          <w:szCs w:val="24"/>
        </w:rPr>
        <w:t>【備品】</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3402"/>
        <w:gridCol w:w="2127"/>
      </w:tblGrid>
      <w:tr w:rsidR="000164E6" w:rsidRPr="000C44D4" w:rsidTr="009D65A3">
        <w:trPr>
          <w:trHeight w:val="394"/>
        </w:trPr>
        <w:tc>
          <w:tcPr>
            <w:tcW w:w="2126" w:type="dxa"/>
            <w:shd w:val="clear" w:color="auto" w:fill="E6E6E6"/>
            <w:vAlign w:val="center"/>
          </w:tcPr>
          <w:p w:rsidR="000164E6" w:rsidRPr="000C44D4" w:rsidRDefault="000164E6" w:rsidP="000164E6">
            <w:pPr>
              <w:jc w:val="center"/>
            </w:pPr>
            <w:r w:rsidRPr="000C44D4">
              <w:rPr>
                <w:rFonts w:hint="eastAsia"/>
              </w:rPr>
              <w:t>品名</w:t>
            </w:r>
          </w:p>
        </w:tc>
        <w:tc>
          <w:tcPr>
            <w:tcW w:w="1559" w:type="dxa"/>
            <w:shd w:val="clear" w:color="auto" w:fill="E6E6E6"/>
            <w:vAlign w:val="center"/>
          </w:tcPr>
          <w:p w:rsidR="000164E6" w:rsidRPr="000C44D4" w:rsidRDefault="000164E6" w:rsidP="000164E6">
            <w:pPr>
              <w:jc w:val="center"/>
            </w:pPr>
            <w:r w:rsidRPr="000C44D4">
              <w:rPr>
                <w:rFonts w:hint="eastAsia"/>
              </w:rPr>
              <w:t>数量</w:t>
            </w:r>
          </w:p>
        </w:tc>
        <w:tc>
          <w:tcPr>
            <w:tcW w:w="3402" w:type="dxa"/>
            <w:shd w:val="clear" w:color="auto" w:fill="E6E6E6"/>
            <w:vAlign w:val="center"/>
          </w:tcPr>
          <w:p w:rsidR="000164E6" w:rsidRPr="000C44D4" w:rsidRDefault="000164E6" w:rsidP="000164E6">
            <w:pPr>
              <w:jc w:val="center"/>
            </w:pPr>
            <w:r w:rsidRPr="000C44D4">
              <w:rPr>
                <w:rFonts w:hint="eastAsia"/>
              </w:rPr>
              <w:t>保管場所</w:t>
            </w:r>
          </w:p>
        </w:tc>
        <w:tc>
          <w:tcPr>
            <w:tcW w:w="2127" w:type="dxa"/>
            <w:shd w:val="clear" w:color="auto" w:fill="E6E6E6"/>
            <w:vAlign w:val="center"/>
          </w:tcPr>
          <w:p w:rsidR="000164E6" w:rsidRPr="000C44D4" w:rsidRDefault="000164E6" w:rsidP="000164E6">
            <w:pPr>
              <w:jc w:val="center"/>
            </w:pPr>
            <w:r w:rsidRPr="000C44D4">
              <w:rPr>
                <w:rFonts w:hint="eastAsia"/>
              </w:rPr>
              <w:t>メンテナンス担当</w:t>
            </w:r>
          </w:p>
        </w:tc>
      </w:tr>
      <w:tr w:rsidR="000164E6" w:rsidRPr="000C44D4" w:rsidTr="009D65A3">
        <w:trPr>
          <w:trHeight w:val="414"/>
        </w:trPr>
        <w:tc>
          <w:tcPr>
            <w:tcW w:w="2126" w:type="dxa"/>
            <w:vAlign w:val="center"/>
          </w:tcPr>
          <w:p w:rsidR="000164E6" w:rsidRPr="00CB684B" w:rsidRDefault="00CB684B" w:rsidP="000164E6">
            <w:pPr>
              <w:rPr>
                <w:color w:val="FF0000"/>
              </w:rPr>
            </w:pPr>
            <w:r w:rsidRPr="00CB684B">
              <w:rPr>
                <w:rFonts w:hint="eastAsia"/>
                <w:color w:val="FF0000"/>
              </w:rPr>
              <w:t>ブルーシート</w:t>
            </w:r>
          </w:p>
        </w:tc>
        <w:tc>
          <w:tcPr>
            <w:tcW w:w="1559" w:type="dxa"/>
            <w:vAlign w:val="center"/>
          </w:tcPr>
          <w:p w:rsidR="000164E6" w:rsidRPr="000C44D4" w:rsidRDefault="000164E6" w:rsidP="000164E6"/>
        </w:tc>
        <w:tc>
          <w:tcPr>
            <w:tcW w:w="3402" w:type="dxa"/>
            <w:vAlign w:val="center"/>
          </w:tcPr>
          <w:p w:rsidR="000164E6" w:rsidRPr="000C44D4" w:rsidRDefault="000164E6" w:rsidP="000164E6"/>
        </w:tc>
        <w:tc>
          <w:tcPr>
            <w:tcW w:w="2127" w:type="dxa"/>
            <w:vAlign w:val="center"/>
          </w:tcPr>
          <w:p w:rsidR="000164E6" w:rsidRPr="000C44D4" w:rsidRDefault="000164E6" w:rsidP="000164E6"/>
        </w:tc>
      </w:tr>
      <w:tr w:rsidR="000164E6" w:rsidRPr="000C44D4" w:rsidTr="009D65A3">
        <w:trPr>
          <w:trHeight w:val="414"/>
        </w:trPr>
        <w:tc>
          <w:tcPr>
            <w:tcW w:w="2126" w:type="dxa"/>
            <w:vAlign w:val="center"/>
          </w:tcPr>
          <w:p w:rsidR="000164E6" w:rsidRPr="00CB684B" w:rsidRDefault="00CB684B" w:rsidP="000164E6">
            <w:pPr>
              <w:rPr>
                <w:color w:val="FF0000"/>
              </w:rPr>
            </w:pPr>
            <w:r w:rsidRPr="00CB684B">
              <w:rPr>
                <w:rFonts w:hint="eastAsia"/>
                <w:color w:val="FF0000"/>
              </w:rPr>
              <w:t>ポリ袋</w:t>
            </w:r>
          </w:p>
        </w:tc>
        <w:tc>
          <w:tcPr>
            <w:tcW w:w="1559" w:type="dxa"/>
            <w:vAlign w:val="center"/>
          </w:tcPr>
          <w:p w:rsidR="000164E6" w:rsidRPr="000C44D4" w:rsidRDefault="000164E6" w:rsidP="000164E6"/>
        </w:tc>
        <w:tc>
          <w:tcPr>
            <w:tcW w:w="3402" w:type="dxa"/>
            <w:vAlign w:val="center"/>
          </w:tcPr>
          <w:p w:rsidR="000164E6" w:rsidRPr="000C44D4" w:rsidRDefault="000164E6" w:rsidP="000164E6"/>
        </w:tc>
        <w:tc>
          <w:tcPr>
            <w:tcW w:w="2127" w:type="dxa"/>
            <w:vAlign w:val="center"/>
          </w:tcPr>
          <w:p w:rsidR="000164E6" w:rsidRPr="000C44D4" w:rsidRDefault="000164E6" w:rsidP="000164E6"/>
        </w:tc>
      </w:tr>
      <w:tr w:rsidR="00CB684B" w:rsidRPr="000C44D4" w:rsidTr="009D65A3">
        <w:trPr>
          <w:trHeight w:val="293"/>
        </w:trPr>
        <w:tc>
          <w:tcPr>
            <w:tcW w:w="2126" w:type="dxa"/>
            <w:vAlign w:val="center"/>
          </w:tcPr>
          <w:p w:rsidR="00CB684B" w:rsidRPr="00CB684B" w:rsidRDefault="00CB684B" w:rsidP="000164E6">
            <w:pPr>
              <w:rPr>
                <w:color w:val="FF0000"/>
              </w:rPr>
            </w:pPr>
            <w:r w:rsidRPr="00CB684B">
              <w:rPr>
                <w:rFonts w:hint="eastAsia"/>
                <w:color w:val="FF0000"/>
              </w:rPr>
              <w:t>ポリタンク</w:t>
            </w:r>
          </w:p>
        </w:tc>
        <w:tc>
          <w:tcPr>
            <w:tcW w:w="1559" w:type="dxa"/>
            <w:vAlign w:val="center"/>
          </w:tcPr>
          <w:p w:rsidR="00CB684B" w:rsidRPr="000C44D4" w:rsidRDefault="00CB684B" w:rsidP="000164E6"/>
        </w:tc>
        <w:tc>
          <w:tcPr>
            <w:tcW w:w="3402" w:type="dxa"/>
            <w:vAlign w:val="center"/>
          </w:tcPr>
          <w:p w:rsidR="00CB684B" w:rsidRPr="000C44D4" w:rsidRDefault="00CB684B" w:rsidP="000164E6"/>
        </w:tc>
        <w:tc>
          <w:tcPr>
            <w:tcW w:w="2127" w:type="dxa"/>
            <w:vAlign w:val="center"/>
          </w:tcPr>
          <w:p w:rsidR="00CB684B" w:rsidRPr="000C44D4" w:rsidRDefault="00CB684B" w:rsidP="000164E6"/>
        </w:tc>
      </w:tr>
      <w:tr w:rsidR="00920D6C" w:rsidRPr="000C44D4" w:rsidTr="009D65A3">
        <w:trPr>
          <w:trHeight w:val="293"/>
        </w:trPr>
        <w:tc>
          <w:tcPr>
            <w:tcW w:w="2126" w:type="dxa"/>
            <w:vAlign w:val="center"/>
          </w:tcPr>
          <w:p w:rsidR="00920D6C" w:rsidRPr="00CB684B" w:rsidRDefault="00920D6C" w:rsidP="000164E6">
            <w:pPr>
              <w:rPr>
                <w:color w:val="FF0000"/>
              </w:rPr>
            </w:pPr>
          </w:p>
        </w:tc>
        <w:tc>
          <w:tcPr>
            <w:tcW w:w="1559" w:type="dxa"/>
            <w:vAlign w:val="center"/>
          </w:tcPr>
          <w:p w:rsidR="00920D6C" w:rsidRPr="000C44D4" w:rsidRDefault="00920D6C" w:rsidP="000164E6"/>
        </w:tc>
        <w:tc>
          <w:tcPr>
            <w:tcW w:w="3402" w:type="dxa"/>
            <w:vAlign w:val="center"/>
          </w:tcPr>
          <w:p w:rsidR="00920D6C" w:rsidRPr="000C44D4" w:rsidRDefault="00920D6C" w:rsidP="000164E6"/>
        </w:tc>
        <w:tc>
          <w:tcPr>
            <w:tcW w:w="2127" w:type="dxa"/>
            <w:vAlign w:val="center"/>
          </w:tcPr>
          <w:p w:rsidR="00920D6C" w:rsidRPr="000C44D4" w:rsidRDefault="00920D6C" w:rsidP="000164E6"/>
        </w:tc>
      </w:tr>
    </w:tbl>
    <w:p w:rsidR="000164E6" w:rsidRPr="00A73235" w:rsidRDefault="00A73235" w:rsidP="00A73235">
      <w:pPr>
        <w:rPr>
          <w:rFonts w:ascii="ＭＳ ゴシック" w:eastAsia="ＭＳ ゴシック" w:hAnsi="ＭＳ ゴシック"/>
          <w:b/>
          <w:sz w:val="36"/>
          <w:szCs w:val="24"/>
        </w:rPr>
      </w:pPr>
      <w:bookmarkStart w:id="21" w:name="_Toc66703446"/>
      <w:bookmarkStart w:id="22" w:name="_Toc37317360"/>
      <w:r w:rsidRPr="00A73235">
        <w:rPr>
          <w:rFonts w:ascii="ＭＳ ゴシック" w:eastAsia="ＭＳ ゴシック" w:hAnsi="ＭＳ ゴシック" w:hint="eastAsia"/>
          <w:b/>
          <w:sz w:val="36"/>
          <w:szCs w:val="24"/>
        </w:rPr>
        <w:lastRenderedPageBreak/>
        <w:t>第</w:t>
      </w:r>
      <w:r w:rsidR="00542F2F">
        <w:rPr>
          <w:rFonts w:ascii="ＭＳ ゴシック" w:eastAsia="ＭＳ ゴシック" w:hAnsi="ＭＳ ゴシック" w:hint="eastAsia"/>
          <w:b/>
          <w:sz w:val="36"/>
          <w:szCs w:val="24"/>
        </w:rPr>
        <w:t>Ⅲ</w:t>
      </w:r>
      <w:r w:rsidRPr="00A73235">
        <w:rPr>
          <w:rFonts w:ascii="ＭＳ ゴシック" w:eastAsia="ＭＳ ゴシック" w:hAnsi="ＭＳ ゴシック" w:hint="eastAsia"/>
          <w:b/>
          <w:sz w:val="36"/>
          <w:szCs w:val="24"/>
        </w:rPr>
        <w:t xml:space="preserve">章　</w:t>
      </w:r>
      <w:r w:rsidR="000164E6" w:rsidRPr="00A73235">
        <w:rPr>
          <w:rFonts w:ascii="ＭＳ ゴシック" w:eastAsia="ＭＳ ゴシック" w:hAnsi="ＭＳ ゴシック" w:hint="eastAsia"/>
          <w:b/>
          <w:sz w:val="36"/>
          <w:szCs w:val="24"/>
        </w:rPr>
        <w:t>緊急時の対応</w:t>
      </w:r>
      <w:bookmarkEnd w:id="21"/>
    </w:p>
    <w:p w:rsidR="00A73235" w:rsidRPr="00C5557C" w:rsidRDefault="00A73235" w:rsidP="00A73235">
      <w:pPr>
        <w:rPr>
          <w:rFonts w:ascii="ＭＳ ゴシック" w:eastAsia="ＭＳ ゴシック" w:hAnsi="ＭＳ ゴシック"/>
          <w:b/>
          <w:sz w:val="24"/>
          <w:szCs w:val="24"/>
        </w:rPr>
      </w:pPr>
    </w:p>
    <w:p w:rsidR="000164E6" w:rsidRPr="00920D6C" w:rsidRDefault="00C5557C" w:rsidP="00EF2407">
      <w:pPr>
        <w:rPr>
          <w:rFonts w:ascii="ＭＳ ゴシック" w:eastAsia="ＭＳ ゴシック" w:hAnsi="ＭＳ ゴシック"/>
          <w:b/>
          <w:szCs w:val="24"/>
        </w:rPr>
      </w:pPr>
      <w:bookmarkStart w:id="23" w:name="_Toc37317361"/>
      <w:bookmarkStart w:id="24" w:name="_Toc66703447"/>
      <w:bookmarkEnd w:id="22"/>
      <w:r>
        <w:rPr>
          <w:rFonts w:ascii="ＭＳ ゴシック" w:eastAsia="ＭＳ ゴシック" w:hAnsi="ＭＳ ゴシック" w:hint="eastAsia"/>
          <w:b/>
          <w:szCs w:val="24"/>
        </w:rPr>
        <w:t>（１）</w:t>
      </w:r>
      <w:r w:rsidRPr="00920D6C">
        <w:rPr>
          <w:rFonts w:ascii="ＭＳ ゴシック" w:eastAsia="ＭＳ ゴシック" w:hAnsi="ＭＳ ゴシック" w:hint="eastAsia"/>
          <w:b/>
          <w:szCs w:val="24"/>
        </w:rPr>
        <w:t>ＢＣＰ発動基準</w:t>
      </w:r>
      <w:bookmarkEnd w:id="23"/>
      <w:bookmarkEnd w:id="24"/>
    </w:p>
    <w:p w:rsidR="000164E6" w:rsidRPr="000C44D4" w:rsidRDefault="000164E6" w:rsidP="000164E6">
      <w:pPr>
        <w:ind w:leftChars="100" w:left="210" w:firstLineChars="200" w:firstLine="420"/>
      </w:pPr>
      <w:r w:rsidRPr="000C44D4">
        <w:rPr>
          <w:rFonts w:hint="eastAsia"/>
        </w:rPr>
        <w:t>地震の場合、水害の場合等に分けて</w:t>
      </w:r>
      <w:r w:rsidRPr="000C44D4">
        <w:rPr>
          <w:rFonts w:hint="eastAsia"/>
        </w:rPr>
        <w:t>BCP</w:t>
      </w:r>
      <w:r w:rsidRPr="000C44D4">
        <w:rPr>
          <w:rFonts w:hint="eastAsia"/>
        </w:rPr>
        <w:t>を発動する基準を記載する。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164E6" w:rsidRPr="000C44D4" w:rsidTr="009D65A3">
        <w:tc>
          <w:tcPr>
            <w:tcW w:w="9072" w:type="dxa"/>
            <w:shd w:val="clear" w:color="auto" w:fill="auto"/>
          </w:tcPr>
          <w:p w:rsidR="000164E6" w:rsidRPr="000C44D4" w:rsidRDefault="000164E6" w:rsidP="000164E6">
            <w:r w:rsidRPr="000C44D4">
              <w:rPr>
                <w:rFonts w:hint="eastAsia"/>
              </w:rPr>
              <w:t>【地震による発動基準】</w:t>
            </w:r>
          </w:p>
          <w:p w:rsidR="000164E6" w:rsidRPr="00CB684B" w:rsidRDefault="00CB684B" w:rsidP="000164E6">
            <w:pPr>
              <w:rPr>
                <w:color w:val="FF0000"/>
              </w:rPr>
            </w:pPr>
            <w:r w:rsidRPr="00CB684B">
              <w:rPr>
                <w:rFonts w:hint="eastAsia"/>
                <w:color w:val="FF0000"/>
              </w:rPr>
              <w:t>１．●●市</w:t>
            </w:r>
            <w:r w:rsidR="00B7278F">
              <w:rPr>
                <w:rFonts w:hint="eastAsia"/>
                <w:color w:val="FF0000"/>
              </w:rPr>
              <w:t>（町村）</w:t>
            </w:r>
            <w:r w:rsidRPr="00CB684B">
              <w:rPr>
                <w:rFonts w:hint="eastAsia"/>
                <w:color w:val="FF0000"/>
              </w:rPr>
              <w:t>において震度●以上の地震が発生した場合</w:t>
            </w:r>
          </w:p>
          <w:p w:rsidR="000164E6" w:rsidRPr="00CB684B" w:rsidRDefault="00CB684B" w:rsidP="000164E6">
            <w:pPr>
              <w:rPr>
                <w:color w:val="FF0000"/>
              </w:rPr>
            </w:pPr>
            <w:r w:rsidRPr="00CB684B">
              <w:rPr>
                <w:rFonts w:hint="eastAsia"/>
                <w:color w:val="FF0000"/>
              </w:rPr>
              <w:t>２．被災状況や社会的混乱状況</w:t>
            </w:r>
            <w:r w:rsidR="00AC079E">
              <w:rPr>
                <w:rFonts w:hint="eastAsia"/>
                <w:color w:val="FF0000"/>
              </w:rPr>
              <w:t>などを総合的に勘案し、施設長が必要と</w:t>
            </w:r>
            <w:r w:rsidR="00C5557C">
              <w:rPr>
                <w:rFonts w:hint="eastAsia"/>
                <w:color w:val="FF0000"/>
              </w:rPr>
              <w:t>判断</w:t>
            </w:r>
            <w:r w:rsidR="00AC079E">
              <w:rPr>
                <w:rFonts w:hint="eastAsia"/>
                <w:color w:val="FF0000"/>
              </w:rPr>
              <w:t>する場合</w:t>
            </w:r>
          </w:p>
          <w:p w:rsidR="000164E6" w:rsidRPr="000C44D4" w:rsidRDefault="000164E6" w:rsidP="000164E6">
            <w:r w:rsidRPr="000C44D4">
              <w:rPr>
                <w:rFonts w:hint="eastAsia"/>
              </w:rPr>
              <w:t>【水害による発動基準】</w:t>
            </w:r>
          </w:p>
          <w:p w:rsidR="00966AAE" w:rsidRPr="00CB684B" w:rsidRDefault="00CB684B" w:rsidP="000164E6">
            <w:pPr>
              <w:rPr>
                <w:color w:val="FF0000"/>
              </w:rPr>
            </w:pPr>
            <w:r w:rsidRPr="00CB684B">
              <w:rPr>
                <w:rFonts w:hint="eastAsia"/>
                <w:color w:val="FF0000"/>
              </w:rPr>
              <w:t>１．大雨警報（土砂災害）、洪水警戒が発表された場合</w:t>
            </w:r>
          </w:p>
          <w:p w:rsidR="000164E6" w:rsidRPr="000C44D4" w:rsidRDefault="00CB684B" w:rsidP="00CB684B">
            <w:r w:rsidRPr="00CB684B">
              <w:rPr>
                <w:rFonts w:hint="eastAsia"/>
                <w:color w:val="FF0000"/>
              </w:rPr>
              <w:t>２．台風により高潮警報が発表された場合</w:t>
            </w:r>
          </w:p>
        </w:tc>
      </w:tr>
    </w:tbl>
    <w:p w:rsidR="004A3D91" w:rsidRDefault="004A3D91" w:rsidP="004A3D91"/>
    <w:p w:rsidR="000164E6" w:rsidRPr="000C44D4" w:rsidRDefault="000164E6" w:rsidP="004A3D91">
      <w:pPr>
        <w:ind w:firstLineChars="300" w:firstLine="630"/>
      </w:pPr>
      <w:r w:rsidRPr="000C44D4">
        <w:rPr>
          <w:rFonts w:hint="eastAsia"/>
        </w:rPr>
        <w:t>また、</w:t>
      </w:r>
      <w:r>
        <w:rPr>
          <w:rFonts w:hint="eastAsia"/>
        </w:rPr>
        <w:t>管理者</w:t>
      </w:r>
      <w:r w:rsidRPr="000C44D4">
        <w:rPr>
          <w:rFonts w:hint="eastAsia"/>
        </w:rPr>
        <w:t>が不在の場合の代替者も決めておく。</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8"/>
        <w:gridCol w:w="2977"/>
      </w:tblGrid>
      <w:tr w:rsidR="000164E6" w:rsidRPr="000C44D4" w:rsidTr="004A3D91">
        <w:tc>
          <w:tcPr>
            <w:tcW w:w="2977" w:type="dxa"/>
            <w:vAlign w:val="center"/>
          </w:tcPr>
          <w:p w:rsidR="000164E6" w:rsidRPr="000C44D4" w:rsidRDefault="000164E6" w:rsidP="000164E6">
            <w:pPr>
              <w:jc w:val="center"/>
            </w:pPr>
            <w:r>
              <w:rPr>
                <w:rFonts w:hint="eastAsia"/>
              </w:rPr>
              <w:t>管理者</w:t>
            </w:r>
          </w:p>
        </w:tc>
        <w:tc>
          <w:tcPr>
            <w:tcW w:w="3118" w:type="dxa"/>
            <w:vAlign w:val="center"/>
          </w:tcPr>
          <w:p w:rsidR="000164E6" w:rsidRPr="000C44D4" w:rsidRDefault="000164E6" w:rsidP="000164E6">
            <w:pPr>
              <w:jc w:val="center"/>
            </w:pPr>
            <w:r w:rsidRPr="000C44D4">
              <w:rPr>
                <w:rFonts w:hint="eastAsia"/>
              </w:rPr>
              <w:t>代替者①</w:t>
            </w:r>
          </w:p>
        </w:tc>
        <w:tc>
          <w:tcPr>
            <w:tcW w:w="2977" w:type="dxa"/>
            <w:vAlign w:val="center"/>
          </w:tcPr>
          <w:p w:rsidR="000164E6" w:rsidRPr="000C44D4" w:rsidRDefault="000164E6" w:rsidP="000164E6">
            <w:pPr>
              <w:jc w:val="center"/>
            </w:pPr>
            <w:r w:rsidRPr="000C44D4">
              <w:rPr>
                <w:rFonts w:hint="eastAsia"/>
              </w:rPr>
              <w:t>代替者②</w:t>
            </w:r>
          </w:p>
        </w:tc>
      </w:tr>
      <w:tr w:rsidR="000C495A" w:rsidRPr="000C44D4" w:rsidTr="004A3D91">
        <w:trPr>
          <w:trHeight w:val="464"/>
        </w:trPr>
        <w:tc>
          <w:tcPr>
            <w:tcW w:w="2977" w:type="dxa"/>
          </w:tcPr>
          <w:p w:rsidR="000C495A" w:rsidRPr="000C495A" w:rsidRDefault="006A172C" w:rsidP="000164E6">
            <w:pPr>
              <w:rPr>
                <w:color w:val="FF0000"/>
              </w:rPr>
            </w:pPr>
            <w:r>
              <w:rPr>
                <w:rFonts w:hint="eastAsia"/>
                <w:color w:val="FF0000"/>
              </w:rPr>
              <w:t>管理者</w:t>
            </w:r>
            <w:r w:rsidR="000C495A" w:rsidRPr="000C495A">
              <w:rPr>
                <w:rFonts w:hint="eastAsia"/>
                <w:color w:val="FF0000"/>
              </w:rPr>
              <w:t xml:space="preserve">　●●　●●</w:t>
            </w:r>
          </w:p>
        </w:tc>
        <w:tc>
          <w:tcPr>
            <w:tcW w:w="3118" w:type="dxa"/>
          </w:tcPr>
          <w:p w:rsidR="000C495A" w:rsidRPr="000C495A" w:rsidRDefault="000C495A" w:rsidP="000164E6">
            <w:pPr>
              <w:rPr>
                <w:color w:val="FF0000"/>
              </w:rPr>
            </w:pPr>
            <w:r w:rsidRPr="000C495A">
              <w:rPr>
                <w:rFonts w:hint="eastAsia"/>
                <w:color w:val="FF0000"/>
              </w:rPr>
              <w:t>経営企画部長　●●　●●</w:t>
            </w:r>
          </w:p>
        </w:tc>
        <w:tc>
          <w:tcPr>
            <w:tcW w:w="2977" w:type="dxa"/>
          </w:tcPr>
          <w:p w:rsidR="000C495A" w:rsidRPr="000C495A" w:rsidRDefault="000C495A" w:rsidP="000164E6">
            <w:pPr>
              <w:rPr>
                <w:color w:val="FF0000"/>
              </w:rPr>
            </w:pPr>
            <w:r w:rsidRPr="000C495A">
              <w:rPr>
                <w:rFonts w:hint="eastAsia"/>
                <w:color w:val="FF0000"/>
              </w:rPr>
              <w:t>総務部長　●●　●●</w:t>
            </w:r>
          </w:p>
        </w:tc>
      </w:tr>
    </w:tbl>
    <w:p w:rsidR="00111B21" w:rsidRPr="00111B21" w:rsidRDefault="00111B21" w:rsidP="00111B21">
      <w:bookmarkStart w:id="25" w:name="_Toc37317363"/>
      <w:bookmarkStart w:id="26" w:name="_Toc66703449"/>
    </w:p>
    <w:p w:rsidR="000164E6" w:rsidRPr="00C5557C" w:rsidRDefault="00111B21" w:rsidP="00EF2407">
      <w:pPr>
        <w:rPr>
          <w:rFonts w:ascii="ＭＳ ゴシック" w:eastAsia="ＭＳ ゴシック" w:hAnsi="ＭＳ ゴシック"/>
          <w:b/>
          <w:szCs w:val="24"/>
        </w:rPr>
      </w:pPr>
      <w:r w:rsidRPr="00C5557C">
        <w:rPr>
          <w:rFonts w:ascii="ＭＳ ゴシック" w:eastAsia="ＭＳ ゴシック" w:hAnsi="ＭＳ ゴシック" w:hint="eastAsia"/>
          <w:b/>
          <w:szCs w:val="24"/>
        </w:rPr>
        <w:t>（２）</w:t>
      </w:r>
      <w:r w:rsidR="000164E6" w:rsidRPr="00C5557C">
        <w:rPr>
          <w:rFonts w:ascii="ＭＳ ゴシック" w:eastAsia="ＭＳ ゴシック" w:hAnsi="ＭＳ ゴシック" w:hint="eastAsia"/>
          <w:b/>
          <w:szCs w:val="24"/>
        </w:rPr>
        <w:t>対応体制</w:t>
      </w:r>
      <w:bookmarkEnd w:id="25"/>
      <w:bookmarkEnd w:id="26"/>
    </w:p>
    <w:p w:rsidR="000164E6" w:rsidRPr="000C44D4" w:rsidRDefault="000164E6" w:rsidP="000164E6">
      <w:pPr>
        <w:ind w:firstLineChars="300" w:firstLine="630"/>
      </w:pPr>
      <w:r w:rsidRPr="000C44D4">
        <w:rPr>
          <w:rFonts w:hint="eastAsia"/>
        </w:rPr>
        <w:t>対応体制や各班の役割を図示する。代替者を含めたメンバーを検討し、記載する。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164E6" w:rsidRPr="000C44D4" w:rsidTr="009D65A3">
        <w:tc>
          <w:tcPr>
            <w:tcW w:w="9214" w:type="dxa"/>
            <w:shd w:val="clear" w:color="auto" w:fill="auto"/>
          </w:tcPr>
          <w:p w:rsidR="000164E6" w:rsidRPr="000C44D4" w:rsidRDefault="00B26173" w:rsidP="000164E6">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618490</wp:posOffset>
                      </wp:positionH>
                      <wp:positionV relativeFrom="paragraph">
                        <wp:posOffset>91440</wp:posOffset>
                      </wp:positionV>
                      <wp:extent cx="3916680" cy="472440"/>
                      <wp:effectExtent l="5715" t="5080" r="11430" b="82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472440"/>
                              </a:xfrm>
                              <a:prstGeom prst="rect">
                                <a:avLst/>
                              </a:prstGeom>
                              <a:solidFill>
                                <a:srgbClr val="FFFFFF"/>
                              </a:solidFill>
                              <a:ln w="9525">
                                <a:solidFill>
                                  <a:srgbClr val="000000"/>
                                </a:solidFill>
                                <a:miter lim="800000"/>
                                <a:headEnd/>
                                <a:tailEnd/>
                              </a:ln>
                            </wps:spPr>
                            <wps:txbx>
                              <w:txbxContent>
                                <w:p w:rsidR="00356EB8" w:rsidRPr="00B76772" w:rsidRDefault="00356EB8">
                                  <w:pPr>
                                    <w:rPr>
                                      <w:color w:val="FF0000"/>
                                      <w:spacing w:val="-10"/>
                                      <w:sz w:val="22"/>
                                    </w:rPr>
                                  </w:pPr>
                                  <w:r w:rsidRPr="00B76772">
                                    <w:rPr>
                                      <w:rFonts w:hint="eastAsia"/>
                                      <w:color w:val="FF0000"/>
                                      <w:spacing w:val="-10"/>
                                      <w:sz w:val="22"/>
                                    </w:rPr>
                                    <w:t>【地震防災活動隊】隊長＝</w:t>
                                  </w:r>
                                  <w:r w:rsidR="00010D2A">
                                    <w:rPr>
                                      <w:rFonts w:hint="eastAsia"/>
                                      <w:color w:val="FF0000"/>
                                      <w:spacing w:val="-10"/>
                                      <w:sz w:val="22"/>
                                    </w:rPr>
                                    <w:t>管理者</w:t>
                                  </w:r>
                                </w:p>
                                <w:p w:rsidR="00356EB8" w:rsidRPr="00B76772" w:rsidRDefault="00356EB8">
                                  <w:pPr>
                                    <w:rPr>
                                      <w:color w:val="FF0000"/>
                                      <w:spacing w:val="-10"/>
                                      <w:sz w:val="22"/>
                                    </w:rPr>
                                  </w:pPr>
                                  <w:r w:rsidRPr="00B76772">
                                    <w:rPr>
                                      <w:rFonts w:hint="eastAsia"/>
                                      <w:color w:val="FF0000"/>
                                      <w:spacing w:val="-10"/>
                                      <w:sz w:val="22"/>
                                    </w:rPr>
                                    <w:t xml:space="preserve">　地震災害応急対策の実施全般について一切の指揮を行う</w:t>
                                  </w:r>
                                  <w:r w:rsidR="0053506E">
                                    <w:rPr>
                                      <w:rFonts w:hint="eastAsia"/>
                                      <w:color w:val="FF0000"/>
                                      <w:spacing w:val="-1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7pt;margin-top:7.2pt;width:308.4pt;height:3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">
                      <v:textbox inset="5.85pt,.7pt,5.85pt,.7pt">
                        <w:txbxContent>
                          <w:p w:rsidR="00356EB8" w:rsidRPr="00B76772" w:rsidRDefault="00356EB8">
                            <w:pPr>
                              <w:rPr>
                                <w:color w:val="FF0000"/>
                                <w:spacing w:val="-10"/>
                                <w:sz w:val="22"/>
                              </w:rPr>
                            </w:pPr>
                            <w:r w:rsidRPr="00B76772">
                              <w:rPr>
                                <w:rFonts w:hint="eastAsia"/>
                                <w:color w:val="FF0000"/>
                                <w:spacing w:val="-10"/>
                                <w:sz w:val="22"/>
                              </w:rPr>
                              <w:t>【地震防災活動隊】隊長＝</w:t>
                            </w:r>
                            <w:r w:rsidR="00010D2A">
                              <w:rPr>
                                <w:rFonts w:hint="eastAsia"/>
                                <w:color w:val="FF0000"/>
                                <w:spacing w:val="-10"/>
                                <w:sz w:val="22"/>
                              </w:rPr>
                              <w:t>管理者</w:t>
                            </w:r>
                          </w:p>
                          <w:p w:rsidR="00356EB8" w:rsidRPr="00B76772" w:rsidRDefault="00356EB8">
                            <w:pPr>
                              <w:rPr>
                                <w:color w:val="FF0000"/>
                                <w:spacing w:val="-10"/>
                                <w:sz w:val="22"/>
                              </w:rPr>
                            </w:pPr>
                            <w:r w:rsidRPr="00B76772">
                              <w:rPr>
                                <w:rFonts w:hint="eastAsia"/>
                                <w:color w:val="FF0000"/>
                                <w:spacing w:val="-10"/>
                                <w:sz w:val="22"/>
                              </w:rPr>
                              <w:t xml:space="preserve">　地震災害応急対策の実施全般について一切の指揮を行う</w:t>
                            </w:r>
                            <w:r w:rsidR="0053506E">
                              <w:rPr>
                                <w:rFonts w:hint="eastAsia"/>
                                <w:color w:val="FF0000"/>
                                <w:spacing w:val="-10"/>
                                <w:sz w:val="22"/>
                              </w:rPr>
                              <w:t>。</w:t>
                            </w:r>
                          </w:p>
                        </w:txbxContent>
                      </v:textbox>
                    </v:rect>
                  </w:pict>
                </mc:Fallback>
              </mc:AlternateContent>
            </w:r>
          </w:p>
          <w:p w:rsidR="000164E6" w:rsidRDefault="000164E6" w:rsidP="000164E6"/>
          <w:p w:rsidR="000C495A" w:rsidRDefault="00B26173" w:rsidP="000164E6">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824865</wp:posOffset>
                      </wp:positionH>
                      <wp:positionV relativeFrom="paragraph">
                        <wp:posOffset>106680</wp:posOffset>
                      </wp:positionV>
                      <wp:extent cx="14605" cy="3100705"/>
                      <wp:effectExtent l="12065" t="10795" r="11430" b="127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3100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F050E" id="_x0000_t32" coordsize="21600,21600" o:spt="32" o:oned="t" path="m,l21600,21600e" filled="f">
                      <v:path arrowok="t" fillok="f" o:connecttype="none"/>
                      <o:lock v:ext="edit" shapetype="t"/>
                    </v:shapetype>
                    <v:shape id="AutoShape 6" o:spid="_x0000_s1026" type="#_x0000_t32" style="position:absolute;left:0;text-align:left;margin-left:64.95pt;margin-top:8.4pt;width:1.15pt;height:244.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"/>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1410970</wp:posOffset>
                      </wp:positionH>
                      <wp:positionV relativeFrom="paragraph">
                        <wp:posOffset>190500</wp:posOffset>
                      </wp:positionV>
                      <wp:extent cx="4209415" cy="960120"/>
                      <wp:effectExtent l="7620" t="8890" r="12065"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9415" cy="960120"/>
                              </a:xfrm>
                              <a:prstGeom prst="rect">
                                <a:avLst/>
                              </a:prstGeom>
                              <a:solidFill>
                                <a:srgbClr val="FFFFFF"/>
                              </a:solidFill>
                              <a:ln w="9525">
                                <a:solidFill>
                                  <a:srgbClr val="000000"/>
                                </a:solidFill>
                                <a:miter lim="800000"/>
                                <a:headEnd/>
                                <a:tailEnd/>
                              </a:ln>
                            </wps:spPr>
                            <wps:txbx>
                              <w:txbxContent>
                                <w:p w:rsidR="004A3D91" w:rsidRDefault="00356EB8" w:rsidP="00356EB8">
                                  <w:pPr>
                                    <w:rPr>
                                      <w:color w:val="FF0000"/>
                                      <w:spacing w:val="-10"/>
                                      <w:sz w:val="22"/>
                                    </w:rPr>
                                  </w:pPr>
                                  <w:r w:rsidRPr="00B76772">
                                    <w:rPr>
                                      <w:rFonts w:hint="eastAsia"/>
                                      <w:color w:val="FF0000"/>
                                      <w:spacing w:val="-10"/>
                                      <w:sz w:val="22"/>
                                    </w:rPr>
                                    <w:t>【情報班】行政と連絡をとり、正確な情報の入手に努める</w:t>
                                  </w:r>
                                  <w:r w:rsidR="004A3D91">
                                    <w:rPr>
                                      <w:rFonts w:hint="eastAsia"/>
                                      <w:color w:val="FF0000"/>
                                      <w:spacing w:val="-10"/>
                                      <w:sz w:val="22"/>
                                    </w:rPr>
                                    <w:t>。</w:t>
                                  </w:r>
                                </w:p>
                                <w:p w:rsidR="00356EB8" w:rsidRPr="00B76772" w:rsidRDefault="004A3D91" w:rsidP="00356EB8">
                                  <w:pPr>
                                    <w:rPr>
                                      <w:color w:val="FF0000"/>
                                      <w:spacing w:val="-10"/>
                                      <w:sz w:val="22"/>
                                    </w:rPr>
                                  </w:pPr>
                                  <w:r>
                                    <w:rPr>
                                      <w:rFonts w:hint="eastAsia"/>
                                      <w:color w:val="FF0000"/>
                                      <w:spacing w:val="-10"/>
                                      <w:sz w:val="22"/>
                                    </w:rPr>
                                    <w:t>また</w:t>
                                  </w:r>
                                  <w:r w:rsidR="00356EB8" w:rsidRPr="00B76772">
                                    <w:rPr>
                                      <w:rFonts w:hint="eastAsia"/>
                                      <w:color w:val="FF0000"/>
                                      <w:spacing w:val="-10"/>
                                      <w:sz w:val="22"/>
                                    </w:rPr>
                                    <w:t>、適切な指示を仰ぎ、隊長に報告</w:t>
                                  </w:r>
                                  <w:r>
                                    <w:rPr>
                                      <w:rFonts w:hint="eastAsia"/>
                                      <w:color w:val="FF0000"/>
                                      <w:spacing w:val="-10"/>
                                      <w:sz w:val="22"/>
                                    </w:rPr>
                                    <w:t>を</w:t>
                                  </w:r>
                                  <w:r w:rsidR="00356EB8" w:rsidRPr="00B76772">
                                    <w:rPr>
                                      <w:rFonts w:hint="eastAsia"/>
                                      <w:color w:val="FF0000"/>
                                      <w:spacing w:val="-10"/>
                                      <w:sz w:val="22"/>
                                    </w:rPr>
                                    <w:t>するとともに、利用者家族へ利用者の状況を連絡する。活動記録をとる。</w:t>
                                  </w:r>
                                </w:p>
                                <w:p w:rsidR="00356EB8" w:rsidRPr="00B76772" w:rsidRDefault="00356EB8" w:rsidP="00356EB8">
                                  <w:pPr>
                                    <w:rPr>
                                      <w:color w:val="FF0000"/>
                                      <w:spacing w:val="-10"/>
                                      <w:sz w:val="22"/>
                                    </w:rPr>
                                  </w:pPr>
                                  <w:r w:rsidRPr="00B76772">
                                    <w:rPr>
                                      <w:rFonts w:hint="eastAsia"/>
                                      <w:color w:val="FF0000"/>
                                      <w:spacing w:val="-10"/>
                                      <w:sz w:val="22"/>
                                    </w:rPr>
                                    <w:t xml:space="preserve">　　　</w:t>
                                  </w:r>
                                  <w:bookmarkStart w:id="27" w:name="_Hlk150350177"/>
                                  <w:r w:rsidRPr="00B76772">
                                    <w:rPr>
                                      <w:rFonts w:hint="eastAsia"/>
                                      <w:color w:val="FF0000"/>
                                      <w:spacing w:val="-10"/>
                                      <w:sz w:val="22"/>
                                    </w:rPr>
                                    <w:t>班長：</w:t>
                                  </w:r>
                                  <w:r w:rsidR="004A3D91">
                                    <w:rPr>
                                      <w:rFonts w:hint="eastAsia"/>
                                      <w:color w:val="FF0000"/>
                                      <w:spacing w:val="-10"/>
                                      <w:sz w:val="22"/>
                                    </w:rPr>
                                    <w:t>●●　●●</w:t>
                                  </w:r>
                                  <w:r w:rsidRPr="00B76772">
                                    <w:rPr>
                                      <w:rFonts w:hint="eastAsia"/>
                                      <w:color w:val="FF0000"/>
                                      <w:spacing w:val="-10"/>
                                      <w:sz w:val="22"/>
                                    </w:rPr>
                                    <w:t xml:space="preserve">　　メンバー：</w:t>
                                  </w:r>
                                  <w:r w:rsidR="004A3D91">
                                    <w:rPr>
                                      <w:rFonts w:hint="eastAsia"/>
                                      <w:color w:val="FF0000"/>
                                      <w:spacing w:val="-10"/>
                                      <w:sz w:val="22"/>
                                    </w:rPr>
                                    <w:t>●●</w:t>
                                  </w:r>
                                  <w:r w:rsidR="00C5557C">
                                    <w:rPr>
                                      <w:rFonts w:hint="eastAsia"/>
                                      <w:color w:val="FF0000"/>
                                      <w:spacing w:val="-10"/>
                                      <w:sz w:val="22"/>
                                    </w:rPr>
                                    <w:t xml:space="preserve">　</w:t>
                                  </w:r>
                                  <w:r w:rsidR="004A3D91">
                                    <w:rPr>
                                      <w:rFonts w:hint="eastAsia"/>
                                      <w:color w:val="FF0000"/>
                                      <w:spacing w:val="-10"/>
                                      <w:sz w:val="22"/>
                                    </w:rPr>
                                    <w:t>●●</w:t>
                                  </w:r>
                                </w:p>
                                <w:p w:rsidR="00356EB8" w:rsidRDefault="00356EB8" w:rsidP="00356EB8">
                                  <w:pPr>
                                    <w:rPr>
                                      <w:spacing w:val="-10"/>
                                      <w:sz w:val="22"/>
                                    </w:rPr>
                                  </w:pPr>
                                </w:p>
                                <w:bookmarkEnd w:id="27"/>
                                <w:p w:rsidR="00356EB8" w:rsidRPr="00356EB8" w:rsidRDefault="00356EB8" w:rsidP="00356EB8">
                                  <w:pPr>
                                    <w:rPr>
                                      <w:spacing w:val="-10"/>
                                      <w:sz w:val="22"/>
                                    </w:rPr>
                                  </w:pPr>
                                  <w:r>
                                    <w:rPr>
                                      <w:rFonts w:hint="eastAsia"/>
                                      <w:spacing w:val="-10"/>
                                      <w:sz w:val="22"/>
                                    </w:rPr>
                                    <w:t xml:space="preserve">　地震災害応急対策の実施全般について一切の指揮を行う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11.1pt;margin-top:15pt;width:331.45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">
                      <v:textbox inset="5.85pt,.7pt,5.85pt,.7pt">
                        <w:txbxContent>
                          <w:p w:rsidR="004A3D91" w:rsidRDefault="00356EB8" w:rsidP="00356EB8">
                            <w:pPr>
                              <w:rPr>
                                <w:color w:val="FF0000"/>
                                <w:spacing w:val="-10"/>
                                <w:sz w:val="22"/>
                              </w:rPr>
                            </w:pPr>
                            <w:r w:rsidRPr="00B76772">
                              <w:rPr>
                                <w:rFonts w:hint="eastAsia"/>
                                <w:color w:val="FF0000"/>
                                <w:spacing w:val="-10"/>
                                <w:sz w:val="22"/>
                              </w:rPr>
                              <w:t>【情報班】行政と連絡をとり、正確な情報の入手に努める</w:t>
                            </w:r>
                            <w:r w:rsidR="004A3D91">
                              <w:rPr>
                                <w:rFonts w:hint="eastAsia"/>
                                <w:color w:val="FF0000"/>
                                <w:spacing w:val="-10"/>
                                <w:sz w:val="22"/>
                              </w:rPr>
                              <w:t>。</w:t>
                            </w:r>
                          </w:p>
                          <w:p w:rsidR="00356EB8" w:rsidRPr="00B76772" w:rsidRDefault="004A3D91" w:rsidP="00356EB8">
                            <w:pPr>
                              <w:rPr>
                                <w:color w:val="FF0000"/>
                                <w:spacing w:val="-10"/>
                                <w:sz w:val="22"/>
                              </w:rPr>
                            </w:pPr>
                            <w:r>
                              <w:rPr>
                                <w:rFonts w:hint="eastAsia"/>
                                <w:color w:val="FF0000"/>
                                <w:spacing w:val="-10"/>
                                <w:sz w:val="22"/>
                              </w:rPr>
                              <w:t>また</w:t>
                            </w:r>
                            <w:r w:rsidR="00356EB8" w:rsidRPr="00B76772">
                              <w:rPr>
                                <w:rFonts w:hint="eastAsia"/>
                                <w:color w:val="FF0000"/>
                                <w:spacing w:val="-10"/>
                                <w:sz w:val="22"/>
                              </w:rPr>
                              <w:t>、適切な指示を仰ぎ、隊長に報告</w:t>
                            </w:r>
                            <w:r>
                              <w:rPr>
                                <w:rFonts w:hint="eastAsia"/>
                                <w:color w:val="FF0000"/>
                                <w:spacing w:val="-10"/>
                                <w:sz w:val="22"/>
                              </w:rPr>
                              <w:t>を</w:t>
                            </w:r>
                            <w:r w:rsidR="00356EB8" w:rsidRPr="00B76772">
                              <w:rPr>
                                <w:rFonts w:hint="eastAsia"/>
                                <w:color w:val="FF0000"/>
                                <w:spacing w:val="-10"/>
                                <w:sz w:val="22"/>
                              </w:rPr>
                              <w:t>するとともに、利用者家族へ利用者の状況を連絡する。活動記録をとる。</w:t>
                            </w:r>
                          </w:p>
                          <w:p w:rsidR="00356EB8" w:rsidRPr="00B76772" w:rsidRDefault="00356EB8" w:rsidP="00356EB8">
                            <w:pPr>
                              <w:rPr>
                                <w:color w:val="FF0000"/>
                                <w:spacing w:val="-10"/>
                                <w:sz w:val="22"/>
                              </w:rPr>
                            </w:pPr>
                            <w:r w:rsidRPr="00B76772">
                              <w:rPr>
                                <w:rFonts w:hint="eastAsia"/>
                                <w:color w:val="FF0000"/>
                                <w:spacing w:val="-10"/>
                                <w:sz w:val="22"/>
                              </w:rPr>
                              <w:t xml:space="preserve">　　　</w:t>
                            </w:r>
                            <w:bookmarkStart w:id="28" w:name="_Hlk150350177"/>
                            <w:r w:rsidRPr="00B76772">
                              <w:rPr>
                                <w:rFonts w:hint="eastAsia"/>
                                <w:color w:val="FF0000"/>
                                <w:spacing w:val="-10"/>
                                <w:sz w:val="22"/>
                              </w:rPr>
                              <w:t>班長：</w:t>
                            </w:r>
                            <w:r w:rsidR="004A3D91">
                              <w:rPr>
                                <w:rFonts w:hint="eastAsia"/>
                                <w:color w:val="FF0000"/>
                                <w:spacing w:val="-10"/>
                                <w:sz w:val="22"/>
                              </w:rPr>
                              <w:t>●●　●●</w:t>
                            </w:r>
                            <w:r w:rsidRPr="00B76772">
                              <w:rPr>
                                <w:rFonts w:hint="eastAsia"/>
                                <w:color w:val="FF0000"/>
                                <w:spacing w:val="-10"/>
                                <w:sz w:val="22"/>
                              </w:rPr>
                              <w:t xml:space="preserve">　　メンバー：</w:t>
                            </w:r>
                            <w:r w:rsidR="004A3D91">
                              <w:rPr>
                                <w:rFonts w:hint="eastAsia"/>
                                <w:color w:val="FF0000"/>
                                <w:spacing w:val="-10"/>
                                <w:sz w:val="22"/>
                              </w:rPr>
                              <w:t>●●</w:t>
                            </w:r>
                            <w:r w:rsidR="00C5557C">
                              <w:rPr>
                                <w:rFonts w:hint="eastAsia"/>
                                <w:color w:val="FF0000"/>
                                <w:spacing w:val="-10"/>
                                <w:sz w:val="22"/>
                              </w:rPr>
                              <w:t xml:space="preserve">　</w:t>
                            </w:r>
                            <w:r w:rsidR="004A3D91">
                              <w:rPr>
                                <w:rFonts w:hint="eastAsia"/>
                                <w:color w:val="FF0000"/>
                                <w:spacing w:val="-10"/>
                                <w:sz w:val="22"/>
                              </w:rPr>
                              <w:t>●●</w:t>
                            </w:r>
                          </w:p>
                          <w:p w:rsidR="00356EB8" w:rsidRDefault="00356EB8" w:rsidP="00356EB8">
                            <w:pPr>
                              <w:rPr>
                                <w:spacing w:val="-10"/>
                                <w:sz w:val="22"/>
                              </w:rPr>
                            </w:pPr>
                          </w:p>
                          <w:bookmarkEnd w:id="28"/>
                          <w:p w:rsidR="00356EB8" w:rsidRPr="00356EB8" w:rsidRDefault="00356EB8" w:rsidP="00356EB8">
                            <w:pPr>
                              <w:rPr>
                                <w:spacing w:val="-10"/>
                                <w:sz w:val="22"/>
                              </w:rPr>
                            </w:pPr>
                            <w:r>
                              <w:rPr>
                                <w:rFonts w:hint="eastAsia"/>
                                <w:spacing w:val="-10"/>
                                <w:sz w:val="22"/>
                              </w:rPr>
                              <w:t xml:space="preserve">　地震災害応急対策の実施全般について一切の指揮を行う</w:t>
                            </w:r>
                          </w:p>
                        </w:txbxContent>
                      </v:textbox>
                    </v:rect>
                  </w:pict>
                </mc:Fallback>
              </mc:AlternateContent>
            </w:r>
          </w:p>
          <w:p w:rsidR="000C495A" w:rsidRDefault="000C495A" w:rsidP="000164E6"/>
          <w:p w:rsidR="004A3D91" w:rsidRDefault="004A3D91" w:rsidP="000164E6"/>
          <w:p w:rsidR="000C495A" w:rsidRDefault="00B26173" w:rsidP="000164E6">
            <w:r>
              <w:rPr>
                <w:noProof/>
              </w:rPr>
              <mc:AlternateContent>
                <mc:Choice Requires="wps">
                  <w:drawing>
                    <wp:anchor distT="0" distB="0" distL="114300" distR="114300" simplePos="0" relativeHeight="251657216" behindDoc="0" locked="0" layoutInCell="1" allowOverlap="1">
                      <wp:simplePos x="0" y="0"/>
                      <wp:positionH relativeFrom="column">
                        <wp:posOffset>847090</wp:posOffset>
                      </wp:positionH>
                      <wp:positionV relativeFrom="paragraph">
                        <wp:posOffset>175260</wp:posOffset>
                      </wp:positionV>
                      <wp:extent cx="556260" cy="15240"/>
                      <wp:effectExtent l="5715" t="12700" r="9525" b="1016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A1064" id="AutoShape 7" o:spid="_x0000_s1026" type="#_x0000_t32" style="position:absolute;left:0;text-align:left;margin-left:66.7pt;margin-top:13.8pt;width:43.8pt;height:1.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T7KQIAAEg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"/>
                  </w:pict>
                </mc:Fallback>
              </mc:AlternateContent>
            </w:r>
          </w:p>
          <w:p w:rsidR="000C495A" w:rsidRDefault="000C495A" w:rsidP="000164E6"/>
          <w:p w:rsidR="000164E6" w:rsidRPr="000C44D4" w:rsidRDefault="00B26173" w:rsidP="000164E6">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1418590</wp:posOffset>
                      </wp:positionH>
                      <wp:positionV relativeFrom="paragraph">
                        <wp:posOffset>53340</wp:posOffset>
                      </wp:positionV>
                      <wp:extent cx="4219575" cy="960120"/>
                      <wp:effectExtent l="5715" t="5080" r="13335"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960120"/>
                              </a:xfrm>
                              <a:prstGeom prst="rect">
                                <a:avLst/>
                              </a:prstGeom>
                              <a:solidFill>
                                <a:srgbClr val="FFFFFF"/>
                              </a:solidFill>
                              <a:ln w="9525">
                                <a:solidFill>
                                  <a:srgbClr val="000000"/>
                                </a:solidFill>
                                <a:miter lim="800000"/>
                                <a:headEnd/>
                                <a:tailEnd/>
                              </a:ln>
                            </wps:spPr>
                            <wps:txbx>
                              <w:txbxContent>
                                <w:p w:rsidR="00356EB8" w:rsidRPr="00B76772" w:rsidRDefault="00356EB8" w:rsidP="00356EB8">
                                  <w:pPr>
                                    <w:rPr>
                                      <w:color w:val="FF0000"/>
                                      <w:spacing w:val="-10"/>
                                      <w:sz w:val="22"/>
                                    </w:rPr>
                                  </w:pPr>
                                  <w:r w:rsidRPr="00B76772">
                                    <w:rPr>
                                      <w:rFonts w:hint="eastAsia"/>
                                      <w:color w:val="FF0000"/>
                                      <w:spacing w:val="-10"/>
                                      <w:sz w:val="22"/>
                                    </w:rPr>
                                    <w:t>【消火班】地震発生直後直ちに火元の点検、ガス漏れの有無の確認などを行い、発火の防止に万全を期するとともに、</w:t>
                                  </w:r>
                                  <w:r w:rsidR="00A474B3">
                                    <w:rPr>
                                      <w:rFonts w:hint="eastAsia"/>
                                      <w:color w:val="FF0000"/>
                                      <w:spacing w:val="-10"/>
                                      <w:sz w:val="22"/>
                                    </w:rPr>
                                    <w:t>発火</w:t>
                                  </w:r>
                                  <w:r w:rsidRPr="00B76772">
                                    <w:rPr>
                                      <w:rFonts w:hint="eastAsia"/>
                                      <w:color w:val="FF0000"/>
                                      <w:spacing w:val="-10"/>
                                      <w:sz w:val="22"/>
                                    </w:rPr>
                                    <w:t>の際には消火に努める。</w:t>
                                  </w:r>
                                </w:p>
                                <w:p w:rsidR="00C5557C" w:rsidRPr="00C5557C" w:rsidRDefault="00356EB8" w:rsidP="00C5557C">
                                  <w:pPr>
                                    <w:rPr>
                                      <w:color w:val="FF0000"/>
                                      <w:spacing w:val="-10"/>
                                      <w:sz w:val="22"/>
                                    </w:rPr>
                                  </w:pPr>
                                  <w:r w:rsidRPr="00B76772">
                                    <w:rPr>
                                      <w:rFonts w:hint="eastAsia"/>
                                      <w:color w:val="FF0000"/>
                                      <w:spacing w:val="-10"/>
                                      <w:sz w:val="22"/>
                                    </w:rPr>
                                    <w:t xml:space="preserve">　　　</w:t>
                                  </w:r>
                                  <w:r w:rsidR="00C5557C" w:rsidRPr="00C5557C">
                                    <w:rPr>
                                      <w:rFonts w:hint="eastAsia"/>
                                      <w:color w:val="FF0000"/>
                                      <w:spacing w:val="-10"/>
                                      <w:sz w:val="22"/>
                                    </w:rPr>
                                    <w:t>班長：</w:t>
                                  </w:r>
                                  <w:r w:rsidR="004A3D91">
                                    <w:rPr>
                                      <w:rFonts w:hint="eastAsia"/>
                                      <w:color w:val="FF0000"/>
                                      <w:spacing w:val="-10"/>
                                      <w:sz w:val="22"/>
                                    </w:rPr>
                                    <w:t>●●</w:t>
                                  </w:r>
                                  <w:r w:rsidR="00C5557C" w:rsidRPr="00C5557C">
                                    <w:rPr>
                                      <w:rFonts w:hint="eastAsia"/>
                                      <w:color w:val="FF0000"/>
                                      <w:spacing w:val="-10"/>
                                      <w:sz w:val="22"/>
                                    </w:rPr>
                                    <w:t xml:space="preserve">　</w:t>
                                  </w:r>
                                  <w:r w:rsidR="004A3D91">
                                    <w:rPr>
                                      <w:rFonts w:hint="eastAsia"/>
                                      <w:color w:val="FF0000"/>
                                      <w:spacing w:val="-10"/>
                                      <w:sz w:val="22"/>
                                    </w:rPr>
                                    <w:t>●●</w:t>
                                  </w:r>
                                  <w:r w:rsidR="00C5557C" w:rsidRPr="00C5557C">
                                    <w:rPr>
                                      <w:rFonts w:hint="eastAsia"/>
                                      <w:color w:val="FF0000"/>
                                      <w:spacing w:val="-10"/>
                                      <w:sz w:val="22"/>
                                    </w:rPr>
                                    <w:t xml:space="preserve">　　メンバー：</w:t>
                                  </w:r>
                                  <w:r w:rsidR="004A3D91">
                                    <w:rPr>
                                      <w:rFonts w:hint="eastAsia"/>
                                      <w:color w:val="FF0000"/>
                                      <w:spacing w:val="-10"/>
                                      <w:sz w:val="22"/>
                                    </w:rPr>
                                    <w:t>●●　●●</w:t>
                                  </w:r>
                                </w:p>
                                <w:p w:rsidR="00356EB8" w:rsidRPr="00B76772" w:rsidRDefault="00356EB8" w:rsidP="00356EB8">
                                  <w:pPr>
                                    <w:rPr>
                                      <w:color w:val="FF0000"/>
                                      <w:spacing w:val="-10"/>
                                      <w:sz w:val="22"/>
                                    </w:rPr>
                                  </w:pPr>
                                  <w:r w:rsidRPr="00B76772">
                                    <w:rPr>
                                      <w:rFonts w:hint="eastAsia"/>
                                      <w:color w:val="FF0000"/>
                                      <w:spacing w:val="-10"/>
                                      <w:sz w:val="22"/>
                                    </w:rPr>
                                    <w:t>班長：・・・・　　　メンバー：・・・・</w:t>
                                  </w:r>
                                </w:p>
                                <w:p w:rsidR="00356EB8" w:rsidRDefault="00356EB8" w:rsidP="00356EB8">
                                  <w:pPr>
                                    <w:rPr>
                                      <w:spacing w:val="-10"/>
                                      <w:sz w:val="22"/>
                                    </w:rPr>
                                  </w:pPr>
                                </w:p>
                                <w:p w:rsidR="00356EB8" w:rsidRPr="00356EB8" w:rsidRDefault="00356EB8" w:rsidP="00356EB8">
                                  <w:pPr>
                                    <w:rPr>
                                      <w:spacing w:val="-10"/>
                                      <w:sz w:val="22"/>
                                    </w:rPr>
                                  </w:pPr>
                                  <w:r>
                                    <w:rPr>
                                      <w:rFonts w:hint="eastAsia"/>
                                      <w:spacing w:val="-10"/>
                                      <w:sz w:val="22"/>
                                    </w:rPr>
                                    <w:t xml:space="preserve">　地震災害応急対策の実施全般について一切の指揮を行う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11.7pt;margin-top:4.2pt;width:332.25pt;height:7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">
                      <v:textbox inset="5.85pt,.7pt,5.85pt,.7pt">
                        <w:txbxContent>
                          <w:p w:rsidR="00356EB8" w:rsidRPr="00B76772" w:rsidRDefault="00356EB8" w:rsidP="00356EB8">
                            <w:pPr>
                              <w:rPr>
                                <w:color w:val="FF0000"/>
                                <w:spacing w:val="-10"/>
                                <w:sz w:val="22"/>
                              </w:rPr>
                            </w:pPr>
                            <w:r w:rsidRPr="00B76772">
                              <w:rPr>
                                <w:rFonts w:hint="eastAsia"/>
                                <w:color w:val="FF0000"/>
                                <w:spacing w:val="-10"/>
                                <w:sz w:val="22"/>
                              </w:rPr>
                              <w:t>【消火班】地震発生直後直ちに火元の点検、ガス漏れの有無の確認などを行い、発火の防止に万全を期するとともに、</w:t>
                            </w:r>
                            <w:r w:rsidR="00A474B3">
                              <w:rPr>
                                <w:rFonts w:hint="eastAsia"/>
                                <w:color w:val="FF0000"/>
                                <w:spacing w:val="-10"/>
                                <w:sz w:val="22"/>
                              </w:rPr>
                              <w:t>発火</w:t>
                            </w:r>
                            <w:r w:rsidRPr="00B76772">
                              <w:rPr>
                                <w:rFonts w:hint="eastAsia"/>
                                <w:color w:val="FF0000"/>
                                <w:spacing w:val="-10"/>
                                <w:sz w:val="22"/>
                              </w:rPr>
                              <w:t>の際には消火に努める。</w:t>
                            </w:r>
                          </w:p>
                          <w:p w:rsidR="00C5557C" w:rsidRPr="00C5557C" w:rsidRDefault="00356EB8" w:rsidP="00C5557C">
                            <w:pPr>
                              <w:rPr>
                                <w:color w:val="FF0000"/>
                                <w:spacing w:val="-10"/>
                                <w:sz w:val="22"/>
                              </w:rPr>
                            </w:pPr>
                            <w:r w:rsidRPr="00B76772">
                              <w:rPr>
                                <w:rFonts w:hint="eastAsia"/>
                                <w:color w:val="FF0000"/>
                                <w:spacing w:val="-10"/>
                                <w:sz w:val="22"/>
                              </w:rPr>
                              <w:t xml:space="preserve">　　　</w:t>
                            </w:r>
                            <w:r w:rsidR="00C5557C" w:rsidRPr="00C5557C">
                              <w:rPr>
                                <w:rFonts w:hint="eastAsia"/>
                                <w:color w:val="FF0000"/>
                                <w:spacing w:val="-10"/>
                                <w:sz w:val="22"/>
                              </w:rPr>
                              <w:t>班長：</w:t>
                            </w:r>
                            <w:r w:rsidR="004A3D91">
                              <w:rPr>
                                <w:rFonts w:hint="eastAsia"/>
                                <w:color w:val="FF0000"/>
                                <w:spacing w:val="-10"/>
                                <w:sz w:val="22"/>
                              </w:rPr>
                              <w:t>●●</w:t>
                            </w:r>
                            <w:r w:rsidR="00C5557C" w:rsidRPr="00C5557C">
                              <w:rPr>
                                <w:rFonts w:hint="eastAsia"/>
                                <w:color w:val="FF0000"/>
                                <w:spacing w:val="-10"/>
                                <w:sz w:val="22"/>
                              </w:rPr>
                              <w:t xml:space="preserve">　</w:t>
                            </w:r>
                            <w:r w:rsidR="004A3D91">
                              <w:rPr>
                                <w:rFonts w:hint="eastAsia"/>
                                <w:color w:val="FF0000"/>
                                <w:spacing w:val="-10"/>
                                <w:sz w:val="22"/>
                              </w:rPr>
                              <w:t>●●</w:t>
                            </w:r>
                            <w:r w:rsidR="00C5557C" w:rsidRPr="00C5557C">
                              <w:rPr>
                                <w:rFonts w:hint="eastAsia"/>
                                <w:color w:val="FF0000"/>
                                <w:spacing w:val="-10"/>
                                <w:sz w:val="22"/>
                              </w:rPr>
                              <w:t xml:space="preserve">　　メンバー：</w:t>
                            </w:r>
                            <w:r w:rsidR="004A3D91">
                              <w:rPr>
                                <w:rFonts w:hint="eastAsia"/>
                                <w:color w:val="FF0000"/>
                                <w:spacing w:val="-10"/>
                                <w:sz w:val="22"/>
                              </w:rPr>
                              <w:t>●●　●●</w:t>
                            </w:r>
                          </w:p>
                          <w:p w:rsidR="00356EB8" w:rsidRPr="00B76772" w:rsidRDefault="00356EB8" w:rsidP="00356EB8">
                            <w:pPr>
                              <w:rPr>
                                <w:color w:val="FF0000"/>
                                <w:spacing w:val="-10"/>
                                <w:sz w:val="22"/>
                              </w:rPr>
                            </w:pPr>
                            <w:r w:rsidRPr="00B76772">
                              <w:rPr>
                                <w:rFonts w:hint="eastAsia"/>
                                <w:color w:val="FF0000"/>
                                <w:spacing w:val="-10"/>
                                <w:sz w:val="22"/>
                              </w:rPr>
                              <w:t>班長：・・・・　　　メンバー：・・・・</w:t>
                            </w:r>
                          </w:p>
                          <w:p w:rsidR="00356EB8" w:rsidRDefault="00356EB8" w:rsidP="00356EB8">
                            <w:pPr>
                              <w:rPr>
                                <w:spacing w:val="-10"/>
                                <w:sz w:val="22"/>
                              </w:rPr>
                            </w:pPr>
                          </w:p>
                          <w:p w:rsidR="00356EB8" w:rsidRPr="00356EB8" w:rsidRDefault="00356EB8" w:rsidP="00356EB8">
                            <w:pPr>
                              <w:rPr>
                                <w:spacing w:val="-10"/>
                                <w:sz w:val="22"/>
                              </w:rPr>
                            </w:pPr>
                            <w:r>
                              <w:rPr>
                                <w:rFonts w:hint="eastAsia"/>
                                <w:spacing w:val="-10"/>
                                <w:sz w:val="22"/>
                              </w:rPr>
                              <w:t xml:space="preserve">　地震災害応急対策の実施全般について一切の指揮を行う</w:t>
                            </w:r>
                          </w:p>
                        </w:txbxContent>
                      </v:textbox>
                    </v:rect>
                  </w:pict>
                </mc:Fallback>
              </mc:AlternateContent>
            </w:r>
          </w:p>
          <w:p w:rsidR="000164E6" w:rsidRPr="000C44D4" w:rsidRDefault="00B26173" w:rsidP="000164E6">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854710</wp:posOffset>
                      </wp:positionH>
                      <wp:positionV relativeFrom="paragraph">
                        <wp:posOffset>220980</wp:posOffset>
                      </wp:positionV>
                      <wp:extent cx="556260" cy="15240"/>
                      <wp:effectExtent l="13335" t="10795" r="11430"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D888D" id="AutoShape 8" o:spid="_x0000_s1026" type="#_x0000_t32" style="position:absolute;left:0;text-align:left;margin-left:67.3pt;margin-top:17.4pt;width:43.8pt;height: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"/>
                  </w:pict>
                </mc:Fallback>
              </mc:AlternateContent>
            </w:r>
          </w:p>
          <w:p w:rsidR="000164E6" w:rsidRPr="000C44D4" w:rsidRDefault="000164E6" w:rsidP="000164E6"/>
          <w:p w:rsidR="000164E6" w:rsidRPr="000C44D4" w:rsidRDefault="000164E6" w:rsidP="000164E6"/>
          <w:p w:rsidR="000164E6" w:rsidRPr="000C44D4" w:rsidRDefault="00B26173" w:rsidP="000164E6">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1418590</wp:posOffset>
                      </wp:positionH>
                      <wp:positionV relativeFrom="paragraph">
                        <wp:posOffset>160020</wp:posOffset>
                      </wp:positionV>
                      <wp:extent cx="4219575" cy="708660"/>
                      <wp:effectExtent l="5715" t="6985" r="13335" b="825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08660"/>
                              </a:xfrm>
                              <a:prstGeom prst="rect">
                                <a:avLst/>
                              </a:prstGeom>
                              <a:solidFill>
                                <a:srgbClr val="FFFFFF"/>
                              </a:solidFill>
                              <a:ln w="9525">
                                <a:solidFill>
                                  <a:srgbClr val="000000"/>
                                </a:solidFill>
                                <a:miter lim="800000"/>
                                <a:headEnd/>
                                <a:tailEnd/>
                              </a:ln>
                            </wps:spPr>
                            <wps:txbx>
                              <w:txbxContent>
                                <w:p w:rsidR="00356EB8" w:rsidRPr="00B76772" w:rsidRDefault="00356EB8" w:rsidP="00356EB8">
                                  <w:pPr>
                                    <w:rPr>
                                      <w:color w:val="FF0000"/>
                                      <w:spacing w:val="-10"/>
                                      <w:sz w:val="22"/>
                                    </w:rPr>
                                  </w:pPr>
                                  <w:r w:rsidRPr="00B76772">
                                    <w:rPr>
                                      <w:rFonts w:hint="eastAsia"/>
                                      <w:color w:val="FF0000"/>
                                      <w:spacing w:val="-10"/>
                                      <w:sz w:val="22"/>
                                    </w:rPr>
                                    <w:t>【応急物資班】食料、飲料水などの確保に努めるとともに、炊き出しや飲料水の配布を行う。</w:t>
                                  </w:r>
                                </w:p>
                                <w:p w:rsidR="00C5557C" w:rsidRPr="00C5557C" w:rsidRDefault="00356EB8" w:rsidP="00C5557C">
                                  <w:pPr>
                                    <w:rPr>
                                      <w:color w:val="FF0000"/>
                                      <w:spacing w:val="-10"/>
                                      <w:sz w:val="22"/>
                                    </w:rPr>
                                  </w:pPr>
                                  <w:r w:rsidRPr="00B76772">
                                    <w:rPr>
                                      <w:rFonts w:hint="eastAsia"/>
                                      <w:color w:val="FF0000"/>
                                      <w:spacing w:val="-10"/>
                                      <w:sz w:val="22"/>
                                    </w:rPr>
                                    <w:t xml:space="preserve">　　　</w:t>
                                  </w:r>
                                  <w:r w:rsidR="00C5557C" w:rsidRPr="00C5557C">
                                    <w:rPr>
                                      <w:rFonts w:hint="eastAsia"/>
                                      <w:color w:val="FF0000"/>
                                      <w:spacing w:val="-10"/>
                                      <w:sz w:val="22"/>
                                    </w:rPr>
                                    <w:t>班長：</w:t>
                                  </w:r>
                                  <w:r w:rsidR="004A3D91">
                                    <w:rPr>
                                      <w:rFonts w:hint="eastAsia"/>
                                      <w:color w:val="FF0000"/>
                                      <w:spacing w:val="-10"/>
                                      <w:sz w:val="22"/>
                                    </w:rPr>
                                    <w:t>●●</w:t>
                                  </w:r>
                                  <w:r w:rsidR="00C5557C" w:rsidRPr="00C5557C">
                                    <w:rPr>
                                      <w:rFonts w:hint="eastAsia"/>
                                      <w:color w:val="FF0000"/>
                                      <w:spacing w:val="-10"/>
                                      <w:sz w:val="22"/>
                                    </w:rPr>
                                    <w:t xml:space="preserve">　</w:t>
                                  </w:r>
                                  <w:r w:rsidR="004A3D91">
                                    <w:rPr>
                                      <w:rFonts w:hint="eastAsia"/>
                                      <w:color w:val="FF0000"/>
                                      <w:spacing w:val="-10"/>
                                      <w:sz w:val="22"/>
                                    </w:rPr>
                                    <w:t>●●</w:t>
                                  </w:r>
                                  <w:r w:rsidR="00C5557C" w:rsidRPr="00C5557C">
                                    <w:rPr>
                                      <w:rFonts w:hint="eastAsia"/>
                                      <w:color w:val="FF0000"/>
                                      <w:spacing w:val="-10"/>
                                      <w:sz w:val="22"/>
                                    </w:rPr>
                                    <w:t xml:space="preserve">　　メンバー：</w:t>
                                  </w:r>
                                  <w:r w:rsidR="004A3D91">
                                    <w:rPr>
                                      <w:rFonts w:hint="eastAsia"/>
                                      <w:color w:val="FF0000"/>
                                      <w:spacing w:val="-10"/>
                                      <w:sz w:val="22"/>
                                    </w:rPr>
                                    <w:t>●●　●●</w:t>
                                  </w:r>
                                </w:p>
                                <w:p w:rsidR="00356EB8" w:rsidRPr="00B76772" w:rsidRDefault="00356EB8" w:rsidP="00356EB8">
                                  <w:pPr>
                                    <w:rPr>
                                      <w:color w:val="FF0000"/>
                                      <w:spacing w:val="-10"/>
                                      <w:sz w:val="22"/>
                                    </w:rPr>
                                  </w:pPr>
                                  <w:r w:rsidRPr="00B76772">
                                    <w:rPr>
                                      <w:rFonts w:hint="eastAsia"/>
                                      <w:color w:val="FF0000"/>
                                      <w:spacing w:val="-10"/>
                                      <w:sz w:val="22"/>
                                    </w:rPr>
                                    <w:t>班長：・・・・　　　メンバー：・・・・</w:t>
                                  </w:r>
                                </w:p>
                                <w:p w:rsidR="00356EB8" w:rsidRDefault="00356EB8" w:rsidP="00356EB8">
                                  <w:pPr>
                                    <w:rPr>
                                      <w:spacing w:val="-10"/>
                                      <w:sz w:val="22"/>
                                    </w:rPr>
                                  </w:pPr>
                                </w:p>
                                <w:p w:rsidR="00356EB8" w:rsidRPr="00356EB8" w:rsidRDefault="00356EB8" w:rsidP="00356EB8">
                                  <w:pPr>
                                    <w:rPr>
                                      <w:spacing w:val="-10"/>
                                      <w:sz w:val="22"/>
                                    </w:rPr>
                                  </w:pPr>
                                  <w:r>
                                    <w:rPr>
                                      <w:rFonts w:hint="eastAsia"/>
                                      <w:spacing w:val="-10"/>
                                      <w:sz w:val="22"/>
                                    </w:rPr>
                                    <w:t xml:space="preserve">　地震災害応急対策の実施全般について一切の指揮を行う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11.7pt;margin-top:12.6pt;width:332.25pt;height:5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">
                      <v:textbox inset="5.85pt,.7pt,5.85pt,.7pt">
                        <w:txbxContent>
                          <w:p w:rsidR="00356EB8" w:rsidRPr="00B76772" w:rsidRDefault="00356EB8" w:rsidP="00356EB8">
                            <w:pPr>
                              <w:rPr>
                                <w:color w:val="FF0000"/>
                                <w:spacing w:val="-10"/>
                                <w:sz w:val="22"/>
                              </w:rPr>
                            </w:pPr>
                            <w:r w:rsidRPr="00B76772">
                              <w:rPr>
                                <w:rFonts w:hint="eastAsia"/>
                                <w:color w:val="FF0000"/>
                                <w:spacing w:val="-10"/>
                                <w:sz w:val="22"/>
                              </w:rPr>
                              <w:t>【応急物資班】食料、飲料水などの確保に努めるとともに、炊き出しや飲料水の配布を行う。</w:t>
                            </w:r>
                          </w:p>
                          <w:p w:rsidR="00C5557C" w:rsidRPr="00C5557C" w:rsidRDefault="00356EB8" w:rsidP="00C5557C">
                            <w:pPr>
                              <w:rPr>
                                <w:color w:val="FF0000"/>
                                <w:spacing w:val="-10"/>
                                <w:sz w:val="22"/>
                              </w:rPr>
                            </w:pPr>
                            <w:r w:rsidRPr="00B76772">
                              <w:rPr>
                                <w:rFonts w:hint="eastAsia"/>
                                <w:color w:val="FF0000"/>
                                <w:spacing w:val="-10"/>
                                <w:sz w:val="22"/>
                              </w:rPr>
                              <w:t xml:space="preserve">　　　</w:t>
                            </w:r>
                            <w:r w:rsidR="00C5557C" w:rsidRPr="00C5557C">
                              <w:rPr>
                                <w:rFonts w:hint="eastAsia"/>
                                <w:color w:val="FF0000"/>
                                <w:spacing w:val="-10"/>
                                <w:sz w:val="22"/>
                              </w:rPr>
                              <w:t>班長：</w:t>
                            </w:r>
                            <w:r w:rsidR="004A3D91">
                              <w:rPr>
                                <w:rFonts w:hint="eastAsia"/>
                                <w:color w:val="FF0000"/>
                                <w:spacing w:val="-10"/>
                                <w:sz w:val="22"/>
                              </w:rPr>
                              <w:t>●●</w:t>
                            </w:r>
                            <w:r w:rsidR="00C5557C" w:rsidRPr="00C5557C">
                              <w:rPr>
                                <w:rFonts w:hint="eastAsia"/>
                                <w:color w:val="FF0000"/>
                                <w:spacing w:val="-10"/>
                                <w:sz w:val="22"/>
                              </w:rPr>
                              <w:t xml:space="preserve">　</w:t>
                            </w:r>
                            <w:r w:rsidR="004A3D91">
                              <w:rPr>
                                <w:rFonts w:hint="eastAsia"/>
                                <w:color w:val="FF0000"/>
                                <w:spacing w:val="-10"/>
                                <w:sz w:val="22"/>
                              </w:rPr>
                              <w:t>●●</w:t>
                            </w:r>
                            <w:r w:rsidR="00C5557C" w:rsidRPr="00C5557C">
                              <w:rPr>
                                <w:rFonts w:hint="eastAsia"/>
                                <w:color w:val="FF0000"/>
                                <w:spacing w:val="-10"/>
                                <w:sz w:val="22"/>
                              </w:rPr>
                              <w:t xml:space="preserve">　　メンバー：</w:t>
                            </w:r>
                            <w:r w:rsidR="004A3D91">
                              <w:rPr>
                                <w:rFonts w:hint="eastAsia"/>
                                <w:color w:val="FF0000"/>
                                <w:spacing w:val="-10"/>
                                <w:sz w:val="22"/>
                              </w:rPr>
                              <w:t>●●　●●</w:t>
                            </w:r>
                          </w:p>
                          <w:p w:rsidR="00356EB8" w:rsidRPr="00B76772" w:rsidRDefault="00356EB8" w:rsidP="00356EB8">
                            <w:pPr>
                              <w:rPr>
                                <w:color w:val="FF0000"/>
                                <w:spacing w:val="-10"/>
                                <w:sz w:val="22"/>
                              </w:rPr>
                            </w:pPr>
                            <w:r w:rsidRPr="00B76772">
                              <w:rPr>
                                <w:rFonts w:hint="eastAsia"/>
                                <w:color w:val="FF0000"/>
                                <w:spacing w:val="-10"/>
                                <w:sz w:val="22"/>
                              </w:rPr>
                              <w:t>班長：・・・・　　　メンバー：・・・・</w:t>
                            </w:r>
                          </w:p>
                          <w:p w:rsidR="00356EB8" w:rsidRDefault="00356EB8" w:rsidP="00356EB8">
                            <w:pPr>
                              <w:rPr>
                                <w:spacing w:val="-10"/>
                                <w:sz w:val="22"/>
                              </w:rPr>
                            </w:pPr>
                          </w:p>
                          <w:p w:rsidR="00356EB8" w:rsidRPr="00356EB8" w:rsidRDefault="00356EB8" w:rsidP="00356EB8">
                            <w:pPr>
                              <w:rPr>
                                <w:spacing w:val="-10"/>
                                <w:sz w:val="22"/>
                              </w:rPr>
                            </w:pPr>
                            <w:r>
                              <w:rPr>
                                <w:rFonts w:hint="eastAsia"/>
                                <w:spacing w:val="-10"/>
                                <w:sz w:val="22"/>
                              </w:rPr>
                              <w:t xml:space="preserve">　地震災害応急対策の実施全般について一切の指揮を行う</w:t>
                            </w:r>
                          </w:p>
                        </w:txbxContent>
                      </v:textbox>
                    </v:rect>
                  </w:pict>
                </mc:Fallback>
              </mc:AlternateContent>
            </w:r>
          </w:p>
          <w:p w:rsidR="000164E6" w:rsidRDefault="000164E6" w:rsidP="000164E6"/>
          <w:p w:rsidR="00356EB8" w:rsidRDefault="00B26173" w:rsidP="000164E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854710</wp:posOffset>
                      </wp:positionH>
                      <wp:positionV relativeFrom="paragraph">
                        <wp:posOffset>15240</wp:posOffset>
                      </wp:positionV>
                      <wp:extent cx="556260" cy="15240"/>
                      <wp:effectExtent l="13335" t="5080" r="1143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9DA10" id="AutoShape 9" o:spid="_x0000_s1026" type="#_x0000_t32" style="position:absolute;left:0;text-align:left;margin-left:67.3pt;margin-top:1.2pt;width:43.8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"/>
                  </w:pict>
                </mc:Fallback>
              </mc:AlternateContent>
            </w:r>
          </w:p>
          <w:p w:rsidR="00356EB8" w:rsidRPr="000C44D4" w:rsidRDefault="00B26173" w:rsidP="000164E6">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763270</wp:posOffset>
                      </wp:positionH>
                      <wp:positionV relativeFrom="paragraph">
                        <wp:posOffset>167640</wp:posOffset>
                      </wp:positionV>
                      <wp:extent cx="464820" cy="91440"/>
                      <wp:effectExtent l="7620" t="5080" r="13335" b="82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 cy="9144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3BF0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3" o:spid="_x0000_s1026" type="#_x0000_t38" style="position:absolute;left:0;text-align:left;margin-left:60.1pt;margin-top:13.2pt;width:36.6pt;height:7.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" adj="10800"/>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351790</wp:posOffset>
                      </wp:positionH>
                      <wp:positionV relativeFrom="paragraph">
                        <wp:posOffset>137160</wp:posOffset>
                      </wp:positionV>
                      <wp:extent cx="419100" cy="114300"/>
                      <wp:effectExtent l="5715" t="12700" r="13335" b="63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1430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8E9BA" id="AutoShape 12" o:spid="_x0000_s1026" type="#_x0000_t38" style="position:absolute;left:0;text-align:left;margin-left:27.7pt;margin-top:10.8pt;width:33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" adj="10800"/>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763270</wp:posOffset>
                      </wp:positionH>
                      <wp:positionV relativeFrom="paragraph">
                        <wp:posOffset>114300</wp:posOffset>
                      </wp:positionV>
                      <wp:extent cx="464820" cy="91440"/>
                      <wp:effectExtent l="7620" t="8890" r="13335"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 cy="9144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AB593" id="AutoShape 11" o:spid="_x0000_s1026" type="#_x0000_t38" style="position:absolute;left:0;text-align:left;margin-left:60.1pt;margin-top:9pt;width:36.6pt;height:7.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" adj="10800"/>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351790</wp:posOffset>
                      </wp:positionH>
                      <wp:positionV relativeFrom="paragraph">
                        <wp:posOffset>83820</wp:posOffset>
                      </wp:positionV>
                      <wp:extent cx="419100" cy="114300"/>
                      <wp:effectExtent l="5715" t="6985" r="13335" b="1206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1430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E9F4A" id="AutoShape 10" o:spid="_x0000_s1026" type="#_x0000_t38" style="position:absolute;left:0;text-align:left;margin-left:27.7pt;margin-top:6.6pt;width:3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" adj="10800"/>
                  </w:pict>
                </mc:Fallback>
              </mc:AlternateContent>
            </w:r>
          </w:p>
          <w:p w:rsidR="000164E6" w:rsidRPr="000C44D4" w:rsidRDefault="000164E6" w:rsidP="000164E6"/>
        </w:tc>
      </w:tr>
    </w:tbl>
    <w:p w:rsidR="000164E6" w:rsidRDefault="000164E6" w:rsidP="000164E6"/>
    <w:p w:rsidR="00A73235" w:rsidRDefault="00A73235" w:rsidP="000164E6"/>
    <w:p w:rsidR="00A73235" w:rsidRDefault="00A73235" w:rsidP="000164E6"/>
    <w:p w:rsidR="00A73235" w:rsidRPr="000C44D4" w:rsidRDefault="00A73235" w:rsidP="000164E6"/>
    <w:p w:rsidR="000164E6" w:rsidRPr="00A73235" w:rsidRDefault="00A73235" w:rsidP="00A73235">
      <w:pPr>
        <w:rPr>
          <w:rFonts w:ascii="ＭＳ ゴシック" w:eastAsia="ＭＳ ゴシック" w:hAnsi="ＭＳ ゴシック"/>
          <w:b/>
          <w:sz w:val="36"/>
          <w:szCs w:val="24"/>
        </w:rPr>
      </w:pPr>
      <w:bookmarkStart w:id="29" w:name="_Toc66703464"/>
      <w:bookmarkStart w:id="30" w:name="_Toc328382701"/>
      <w:bookmarkStart w:id="31" w:name="_Toc37317382"/>
      <w:bookmarkStart w:id="32" w:name="_Toc300848437"/>
      <w:r w:rsidRPr="00A73235">
        <w:rPr>
          <w:rFonts w:ascii="ＭＳ ゴシック" w:eastAsia="ＭＳ ゴシック" w:hAnsi="ＭＳ ゴシック" w:hint="eastAsia"/>
          <w:b/>
          <w:sz w:val="36"/>
          <w:szCs w:val="24"/>
        </w:rPr>
        <w:lastRenderedPageBreak/>
        <w:t>第</w:t>
      </w:r>
      <w:r w:rsidR="00542F2F">
        <w:rPr>
          <w:rFonts w:ascii="ＭＳ ゴシック" w:eastAsia="ＭＳ ゴシック" w:hAnsi="ＭＳ ゴシック" w:hint="eastAsia"/>
          <w:b/>
          <w:sz w:val="36"/>
          <w:szCs w:val="24"/>
        </w:rPr>
        <w:t>Ⅳ</w:t>
      </w:r>
      <w:r w:rsidRPr="00A73235">
        <w:rPr>
          <w:rFonts w:ascii="ＭＳ ゴシック" w:eastAsia="ＭＳ ゴシック" w:hAnsi="ＭＳ ゴシック" w:hint="eastAsia"/>
          <w:b/>
          <w:sz w:val="36"/>
          <w:szCs w:val="24"/>
        </w:rPr>
        <w:t xml:space="preserve">章　</w:t>
      </w:r>
      <w:r w:rsidR="000164E6" w:rsidRPr="00A73235">
        <w:rPr>
          <w:rFonts w:ascii="ＭＳ ゴシック" w:eastAsia="ＭＳ ゴシック" w:hAnsi="ＭＳ ゴシック" w:hint="eastAsia"/>
          <w:b/>
          <w:sz w:val="36"/>
          <w:szCs w:val="24"/>
        </w:rPr>
        <w:t>他施設との連携</w:t>
      </w:r>
      <w:bookmarkEnd w:id="29"/>
    </w:p>
    <w:p w:rsidR="00A73235" w:rsidRPr="00C5557C" w:rsidRDefault="00A73235" w:rsidP="00A73235">
      <w:pPr>
        <w:rPr>
          <w:rFonts w:ascii="ＭＳ ゴシック" w:eastAsia="ＭＳ ゴシック" w:hAnsi="ＭＳ ゴシック"/>
          <w:b/>
          <w:sz w:val="24"/>
          <w:szCs w:val="24"/>
        </w:rPr>
      </w:pPr>
    </w:p>
    <w:p w:rsidR="000164E6" w:rsidRPr="00C5557C" w:rsidRDefault="00C5557C" w:rsidP="00EF2407">
      <w:pPr>
        <w:rPr>
          <w:rFonts w:ascii="ＭＳ ゴシック" w:eastAsia="ＭＳ ゴシック" w:hAnsi="ＭＳ ゴシック"/>
          <w:b/>
          <w:szCs w:val="24"/>
        </w:rPr>
      </w:pPr>
      <w:bookmarkStart w:id="33" w:name="_Toc66703465"/>
      <w:r>
        <w:rPr>
          <w:rFonts w:ascii="ＭＳ ゴシック" w:eastAsia="ＭＳ ゴシック" w:hAnsi="ＭＳ ゴシック" w:hint="eastAsia"/>
          <w:b/>
          <w:szCs w:val="24"/>
        </w:rPr>
        <w:t>（１）</w:t>
      </w:r>
      <w:r w:rsidRPr="00C5557C">
        <w:rPr>
          <w:rFonts w:ascii="ＭＳ ゴシック" w:eastAsia="ＭＳ ゴシック" w:hAnsi="ＭＳ ゴシック" w:hint="eastAsia"/>
          <w:b/>
          <w:szCs w:val="24"/>
        </w:rPr>
        <w:t>連携体制の構築</w:t>
      </w:r>
      <w:bookmarkEnd w:id="33"/>
    </w:p>
    <w:p w:rsidR="000164E6" w:rsidRPr="00C5557C" w:rsidRDefault="00C5557C" w:rsidP="00C5557C">
      <w:pPr>
        <w:ind w:firstLineChars="200" w:firstLine="422"/>
        <w:rPr>
          <w:rFonts w:ascii="ＭＳ ゴシック" w:eastAsia="ＭＳ ゴシック" w:hAnsi="ＭＳ ゴシック"/>
          <w:b/>
          <w:szCs w:val="24"/>
        </w:rPr>
      </w:pPr>
      <w:bookmarkStart w:id="34" w:name="_Toc66703466"/>
      <w:r>
        <w:rPr>
          <w:rFonts w:ascii="ＭＳ ゴシック" w:eastAsia="ＭＳ ゴシック" w:hAnsi="ＭＳ ゴシック" w:hint="eastAsia"/>
          <w:b/>
          <w:szCs w:val="24"/>
        </w:rPr>
        <w:t xml:space="preserve">①　</w:t>
      </w:r>
      <w:r w:rsidR="000164E6" w:rsidRPr="00C5557C">
        <w:rPr>
          <w:rFonts w:ascii="ＭＳ ゴシック" w:eastAsia="ＭＳ ゴシック" w:hAnsi="ＭＳ ゴシック" w:hint="eastAsia"/>
          <w:b/>
          <w:szCs w:val="24"/>
        </w:rPr>
        <w:t>連携先との協議</w:t>
      </w:r>
      <w:bookmarkEnd w:id="34"/>
    </w:p>
    <w:p w:rsidR="000164E6" w:rsidRPr="000C44D4" w:rsidRDefault="000164E6" w:rsidP="000164E6">
      <w:pPr>
        <w:ind w:firstLineChars="200" w:firstLine="420"/>
      </w:pPr>
      <w:r w:rsidRPr="000C44D4">
        <w:rPr>
          <w:rFonts w:hint="eastAsia"/>
        </w:rPr>
        <w:t>連携先と連携内容を協議中であれば、それら協議内容や今後の計画などを記載する。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0164E6" w:rsidRPr="000C44D4" w:rsidTr="009D65A3">
        <w:tc>
          <w:tcPr>
            <w:tcW w:w="9497" w:type="dxa"/>
            <w:shd w:val="clear" w:color="auto" w:fill="auto"/>
          </w:tcPr>
          <w:p w:rsidR="000C495A" w:rsidRDefault="000C495A" w:rsidP="000164E6">
            <w:pPr>
              <w:rPr>
                <w:color w:val="FF0000"/>
              </w:rPr>
            </w:pPr>
            <w:r>
              <w:rPr>
                <w:rFonts w:hint="eastAsia"/>
                <w:color w:val="FF0000"/>
              </w:rPr>
              <w:t>＜連携先との主な協議内容＞</w:t>
            </w:r>
          </w:p>
          <w:p w:rsidR="000C495A" w:rsidRPr="000C495A" w:rsidRDefault="000C495A" w:rsidP="000164E6">
            <w:pPr>
              <w:rPr>
                <w:color w:val="FF0000"/>
              </w:rPr>
            </w:pPr>
            <w:r w:rsidRPr="000C495A">
              <w:rPr>
                <w:rFonts w:hint="eastAsia"/>
                <w:color w:val="FF0000"/>
              </w:rPr>
              <w:t>・先方施設・事業所等の名称、種別、所在地など</w:t>
            </w:r>
            <w:r w:rsidR="00B76772">
              <w:rPr>
                <w:rFonts w:hint="eastAsia"/>
                <w:color w:val="FF0000"/>
              </w:rPr>
              <w:t>／</w:t>
            </w:r>
            <w:r w:rsidRPr="000C495A">
              <w:rPr>
                <w:rFonts w:hint="eastAsia"/>
                <w:color w:val="FF0000"/>
              </w:rPr>
              <w:t>決定事項</w:t>
            </w:r>
            <w:r w:rsidR="00B76772">
              <w:rPr>
                <w:rFonts w:hint="eastAsia"/>
                <w:color w:val="FF0000"/>
              </w:rPr>
              <w:t>／</w:t>
            </w:r>
            <w:r w:rsidRPr="000C495A">
              <w:rPr>
                <w:rFonts w:hint="eastAsia"/>
                <w:color w:val="FF0000"/>
              </w:rPr>
              <w:t>今後検討すべき事項</w:t>
            </w:r>
          </w:p>
          <w:p w:rsidR="00B76772" w:rsidRPr="000C495A" w:rsidRDefault="000C495A" w:rsidP="000164E6">
            <w:pPr>
              <w:rPr>
                <w:color w:val="FF0000"/>
              </w:rPr>
            </w:pPr>
            <w:r w:rsidRPr="000C495A">
              <w:rPr>
                <w:rFonts w:hint="eastAsia"/>
                <w:color w:val="FF0000"/>
              </w:rPr>
              <w:t>・今後のスケジュール　など</w:t>
            </w:r>
          </w:p>
        </w:tc>
      </w:tr>
    </w:tbl>
    <w:p w:rsidR="00A73235" w:rsidRDefault="00A73235" w:rsidP="00A73235">
      <w:pPr>
        <w:rPr>
          <w:rFonts w:ascii="ＭＳ ゴシック" w:eastAsia="ＭＳ ゴシック" w:hAnsi="ＭＳ ゴシック"/>
          <w:b/>
          <w:szCs w:val="24"/>
        </w:rPr>
      </w:pPr>
      <w:bookmarkStart w:id="35" w:name="_Toc66703467"/>
    </w:p>
    <w:p w:rsidR="000164E6" w:rsidRPr="00C5557C" w:rsidRDefault="00C5557C" w:rsidP="00A73235">
      <w:pPr>
        <w:ind w:firstLineChars="200" w:firstLine="422"/>
        <w:rPr>
          <w:rFonts w:ascii="ＭＳ ゴシック" w:eastAsia="ＭＳ ゴシック" w:hAnsi="ＭＳ ゴシック"/>
          <w:b/>
          <w:szCs w:val="24"/>
        </w:rPr>
      </w:pPr>
      <w:r w:rsidRPr="00C5557C">
        <w:rPr>
          <w:rFonts w:ascii="ＭＳ ゴシック" w:eastAsia="ＭＳ ゴシック" w:hAnsi="ＭＳ ゴシック" w:hint="eastAsia"/>
          <w:b/>
          <w:szCs w:val="24"/>
        </w:rPr>
        <w:t xml:space="preserve">②　</w:t>
      </w:r>
      <w:r w:rsidR="000164E6" w:rsidRPr="00C5557C">
        <w:rPr>
          <w:rFonts w:ascii="ＭＳ ゴシック" w:eastAsia="ＭＳ ゴシック" w:hAnsi="ＭＳ ゴシック" w:hint="eastAsia"/>
          <w:b/>
          <w:szCs w:val="24"/>
        </w:rPr>
        <w:t>連携協定書の締結</w:t>
      </w:r>
      <w:bookmarkEnd w:id="35"/>
    </w:p>
    <w:p w:rsidR="000164E6" w:rsidRPr="000C44D4" w:rsidRDefault="000164E6" w:rsidP="000164E6">
      <w:pPr>
        <w:ind w:firstLineChars="200" w:firstLine="420"/>
      </w:pPr>
      <w:r w:rsidRPr="000C44D4">
        <w:rPr>
          <w:rFonts w:hint="eastAsia"/>
        </w:rPr>
        <w:t>地域との連携に関する協議が整えば、その証として連携協定書を締結し、写しを添付する。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0164E6" w:rsidRPr="000C44D4" w:rsidTr="009D65A3">
        <w:tc>
          <w:tcPr>
            <w:tcW w:w="9497" w:type="dxa"/>
            <w:shd w:val="clear" w:color="auto" w:fill="auto"/>
          </w:tcPr>
          <w:p w:rsidR="000164E6" w:rsidRPr="000C495A" w:rsidRDefault="000C495A" w:rsidP="000164E6">
            <w:pPr>
              <w:rPr>
                <w:color w:val="FF0000"/>
              </w:rPr>
            </w:pPr>
            <w:r w:rsidRPr="000C495A">
              <w:rPr>
                <w:rFonts w:hint="eastAsia"/>
                <w:color w:val="FF0000"/>
              </w:rPr>
              <w:t>＜連携協定の締結内容＞</w:t>
            </w:r>
          </w:p>
          <w:p w:rsidR="000C495A" w:rsidRPr="000C495A" w:rsidRDefault="000C495A" w:rsidP="000164E6">
            <w:pPr>
              <w:rPr>
                <w:color w:val="FF0000"/>
              </w:rPr>
            </w:pPr>
            <w:r w:rsidRPr="000C495A">
              <w:rPr>
                <w:rFonts w:hint="eastAsia"/>
                <w:color w:val="FF0000"/>
              </w:rPr>
              <w:t>・連携の目的</w:t>
            </w:r>
            <w:r w:rsidR="00B76772">
              <w:rPr>
                <w:rFonts w:hint="eastAsia"/>
                <w:color w:val="FF0000"/>
              </w:rPr>
              <w:t>／</w:t>
            </w:r>
            <w:r w:rsidRPr="000C495A">
              <w:rPr>
                <w:rFonts w:hint="eastAsia"/>
                <w:color w:val="FF0000"/>
              </w:rPr>
              <w:t>利用者の相互受入要領</w:t>
            </w:r>
          </w:p>
          <w:p w:rsidR="000C495A" w:rsidRPr="000C495A" w:rsidRDefault="000C495A" w:rsidP="000164E6">
            <w:pPr>
              <w:rPr>
                <w:color w:val="FF0000"/>
              </w:rPr>
            </w:pPr>
            <w:r w:rsidRPr="000C495A">
              <w:rPr>
                <w:rFonts w:hint="eastAsia"/>
                <w:color w:val="FF0000"/>
              </w:rPr>
              <w:t>・人的支援（職員の施設間派遣など）</w:t>
            </w:r>
            <w:r w:rsidR="00B76772">
              <w:rPr>
                <w:rFonts w:hint="eastAsia"/>
                <w:color w:val="FF0000"/>
              </w:rPr>
              <w:t>／</w:t>
            </w:r>
            <w:r w:rsidRPr="000C495A">
              <w:rPr>
                <w:rFonts w:hint="eastAsia"/>
                <w:color w:val="FF0000"/>
              </w:rPr>
              <w:t>物的支援（不足物資の援助・搬送など）</w:t>
            </w:r>
          </w:p>
          <w:p w:rsidR="00B76772" w:rsidRPr="000C44D4" w:rsidRDefault="000C495A" w:rsidP="00CD54FF">
            <w:r w:rsidRPr="000C495A">
              <w:rPr>
                <w:rFonts w:hint="eastAsia"/>
                <w:color w:val="FF0000"/>
              </w:rPr>
              <w:t>・費用負担</w:t>
            </w:r>
            <w:r w:rsidR="000C5212">
              <w:rPr>
                <w:rFonts w:hint="eastAsia"/>
                <w:color w:val="FF0000"/>
              </w:rPr>
              <w:t xml:space="preserve">　</w:t>
            </w:r>
            <w:r w:rsidRPr="000C495A">
              <w:rPr>
                <w:rFonts w:hint="eastAsia"/>
                <w:color w:val="FF0000"/>
              </w:rPr>
              <w:t>など</w:t>
            </w:r>
          </w:p>
        </w:tc>
      </w:tr>
    </w:tbl>
    <w:p w:rsidR="00C5557C" w:rsidRDefault="00C5557C" w:rsidP="00EF2407">
      <w:pPr>
        <w:rPr>
          <w:rFonts w:ascii="ＭＳ ゴシック" w:eastAsia="ＭＳ ゴシック" w:hAnsi="ＭＳ ゴシック"/>
          <w:b/>
        </w:rPr>
      </w:pPr>
      <w:bookmarkStart w:id="36" w:name="_Toc66703468"/>
    </w:p>
    <w:p w:rsidR="000164E6" w:rsidRPr="00C5557C" w:rsidRDefault="00111B21" w:rsidP="00EF2407">
      <w:pPr>
        <w:rPr>
          <w:rFonts w:ascii="ＭＳ ゴシック" w:eastAsia="ＭＳ ゴシック" w:hAnsi="ＭＳ ゴシック"/>
          <w:b/>
        </w:rPr>
      </w:pPr>
      <w:r w:rsidRPr="00C5557C">
        <w:rPr>
          <w:rFonts w:ascii="ＭＳ ゴシック" w:eastAsia="ＭＳ ゴシック" w:hAnsi="ＭＳ ゴシック" w:hint="eastAsia"/>
          <w:b/>
        </w:rPr>
        <w:t>（２）</w:t>
      </w:r>
      <w:r w:rsidR="000164E6" w:rsidRPr="00C5557C">
        <w:rPr>
          <w:rFonts w:ascii="ＭＳ ゴシック" w:eastAsia="ＭＳ ゴシック" w:hAnsi="ＭＳ ゴシック" w:hint="eastAsia"/>
          <w:b/>
        </w:rPr>
        <w:t>地域のネットワーク等の構築・参画</w:t>
      </w:r>
      <w:bookmarkEnd w:id="36"/>
    </w:p>
    <w:p w:rsidR="000164E6" w:rsidRPr="000C44D4" w:rsidRDefault="000164E6" w:rsidP="000164E6">
      <w:pPr>
        <w:ind w:leftChars="200" w:left="420" w:firstLineChars="100" w:firstLine="210"/>
      </w:pPr>
      <w:r w:rsidRPr="000C44D4">
        <w:rPr>
          <w:rFonts w:hint="eastAsia"/>
        </w:rPr>
        <w:t>施設</w:t>
      </w:r>
      <w:r>
        <w:rPr>
          <w:rFonts w:hint="eastAsia"/>
        </w:rPr>
        <w:t>・事業所</w:t>
      </w:r>
      <w:r w:rsidR="00922C51">
        <w:rPr>
          <w:rFonts w:hint="eastAsia"/>
        </w:rPr>
        <w:t>等</w:t>
      </w:r>
      <w:r w:rsidRPr="000C44D4">
        <w:rPr>
          <w:rFonts w:hint="eastAsia"/>
        </w:rPr>
        <w:t>の倒壊や多数の職員の被災等、単独での事業継続が困難な事態を想定して、施設</w:t>
      </w:r>
      <w:r>
        <w:rPr>
          <w:rFonts w:hint="eastAsia"/>
        </w:rPr>
        <w:t>・事業所</w:t>
      </w:r>
      <w:r w:rsidR="00922C51">
        <w:rPr>
          <w:rFonts w:hint="eastAsia"/>
        </w:rPr>
        <w:t>等</w:t>
      </w:r>
      <w:r w:rsidRPr="000C44D4">
        <w:rPr>
          <w:rFonts w:hint="eastAsia"/>
        </w:rPr>
        <w:t>を取り巻く関係各位と協力関係を日ごろから構築しておく。地域で相互に支援しあうネットワークが構築されている場合はそれらに加入することを検討する。</w:t>
      </w:r>
    </w:p>
    <w:p w:rsidR="000164E6" w:rsidRPr="000C44D4" w:rsidRDefault="000164E6" w:rsidP="000164E6">
      <w:r w:rsidRPr="000C44D4">
        <w:rPr>
          <w:rFonts w:hint="eastAsia"/>
        </w:rPr>
        <w:t>【連携関係のある施設・法人】</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3558"/>
      </w:tblGrid>
      <w:tr w:rsidR="000164E6" w:rsidRPr="000C44D4" w:rsidTr="009D65A3">
        <w:tc>
          <w:tcPr>
            <w:tcW w:w="2880" w:type="dxa"/>
          </w:tcPr>
          <w:p w:rsidR="000164E6" w:rsidRPr="000C44D4" w:rsidRDefault="000164E6" w:rsidP="000164E6">
            <w:pPr>
              <w:tabs>
                <w:tab w:val="left" w:pos="709"/>
              </w:tabs>
              <w:jc w:val="center"/>
            </w:pPr>
            <w:r w:rsidRPr="000C44D4">
              <w:rPr>
                <w:rFonts w:hint="eastAsia"/>
              </w:rPr>
              <w:t>施設・法人名</w:t>
            </w:r>
          </w:p>
        </w:tc>
        <w:tc>
          <w:tcPr>
            <w:tcW w:w="2520" w:type="dxa"/>
          </w:tcPr>
          <w:p w:rsidR="000164E6" w:rsidRPr="000C44D4" w:rsidRDefault="000164E6" w:rsidP="000164E6">
            <w:pPr>
              <w:tabs>
                <w:tab w:val="left" w:pos="709"/>
              </w:tabs>
              <w:jc w:val="center"/>
            </w:pPr>
            <w:r w:rsidRPr="000C44D4">
              <w:rPr>
                <w:rFonts w:hint="eastAsia"/>
              </w:rPr>
              <w:t>連絡先</w:t>
            </w:r>
          </w:p>
        </w:tc>
        <w:tc>
          <w:tcPr>
            <w:tcW w:w="3558" w:type="dxa"/>
          </w:tcPr>
          <w:p w:rsidR="000164E6" w:rsidRPr="000C44D4" w:rsidRDefault="000164E6" w:rsidP="000164E6">
            <w:pPr>
              <w:tabs>
                <w:tab w:val="left" w:pos="709"/>
              </w:tabs>
              <w:jc w:val="center"/>
            </w:pPr>
            <w:r w:rsidRPr="000C44D4">
              <w:rPr>
                <w:rFonts w:hint="eastAsia"/>
              </w:rPr>
              <w:t>連携内容</w:t>
            </w:r>
          </w:p>
        </w:tc>
      </w:tr>
      <w:tr w:rsidR="00356EB8" w:rsidRPr="000C44D4" w:rsidTr="009D65A3">
        <w:trPr>
          <w:trHeight w:val="92"/>
        </w:trPr>
        <w:tc>
          <w:tcPr>
            <w:tcW w:w="2880" w:type="dxa"/>
          </w:tcPr>
          <w:p w:rsidR="00356EB8" w:rsidRPr="000C44D4" w:rsidRDefault="00356EB8" w:rsidP="000164E6">
            <w:pPr>
              <w:tabs>
                <w:tab w:val="left" w:pos="709"/>
              </w:tabs>
            </w:pPr>
          </w:p>
        </w:tc>
        <w:tc>
          <w:tcPr>
            <w:tcW w:w="2520" w:type="dxa"/>
          </w:tcPr>
          <w:p w:rsidR="00356EB8" w:rsidRPr="000C44D4" w:rsidRDefault="00356EB8" w:rsidP="000164E6">
            <w:pPr>
              <w:tabs>
                <w:tab w:val="left" w:pos="709"/>
              </w:tabs>
            </w:pPr>
          </w:p>
        </w:tc>
        <w:tc>
          <w:tcPr>
            <w:tcW w:w="3558" w:type="dxa"/>
          </w:tcPr>
          <w:p w:rsidR="00356EB8" w:rsidRPr="000C44D4" w:rsidRDefault="00356EB8" w:rsidP="000164E6">
            <w:pPr>
              <w:tabs>
                <w:tab w:val="left" w:pos="709"/>
              </w:tabs>
            </w:pPr>
          </w:p>
        </w:tc>
      </w:tr>
      <w:tr w:rsidR="000164E6" w:rsidRPr="000C44D4" w:rsidTr="009D65A3">
        <w:tc>
          <w:tcPr>
            <w:tcW w:w="2880" w:type="dxa"/>
          </w:tcPr>
          <w:p w:rsidR="000164E6" w:rsidRPr="000C44D4" w:rsidRDefault="000164E6" w:rsidP="000164E6">
            <w:pPr>
              <w:tabs>
                <w:tab w:val="left" w:pos="709"/>
              </w:tabs>
            </w:pPr>
          </w:p>
        </w:tc>
        <w:tc>
          <w:tcPr>
            <w:tcW w:w="2520" w:type="dxa"/>
          </w:tcPr>
          <w:p w:rsidR="000164E6" w:rsidRPr="000C44D4" w:rsidRDefault="000164E6" w:rsidP="000164E6">
            <w:pPr>
              <w:tabs>
                <w:tab w:val="left" w:pos="709"/>
              </w:tabs>
            </w:pPr>
          </w:p>
        </w:tc>
        <w:tc>
          <w:tcPr>
            <w:tcW w:w="3558" w:type="dxa"/>
          </w:tcPr>
          <w:p w:rsidR="000164E6" w:rsidRPr="000C44D4" w:rsidRDefault="000164E6" w:rsidP="000164E6">
            <w:pPr>
              <w:tabs>
                <w:tab w:val="left" w:pos="709"/>
              </w:tabs>
            </w:pPr>
          </w:p>
        </w:tc>
      </w:tr>
    </w:tbl>
    <w:p w:rsidR="000164E6" w:rsidRPr="000C44D4" w:rsidRDefault="000164E6" w:rsidP="000164E6">
      <w:r w:rsidRPr="000C44D4">
        <w:rPr>
          <w:rFonts w:hint="eastAsia"/>
        </w:rPr>
        <w:t>【連携関係のある医療機関（協力医療機関等）】</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3558"/>
      </w:tblGrid>
      <w:tr w:rsidR="000164E6" w:rsidRPr="000C44D4" w:rsidTr="004A3D91">
        <w:tc>
          <w:tcPr>
            <w:tcW w:w="2880" w:type="dxa"/>
          </w:tcPr>
          <w:p w:rsidR="000164E6" w:rsidRPr="000C44D4" w:rsidRDefault="000164E6" w:rsidP="000164E6">
            <w:pPr>
              <w:tabs>
                <w:tab w:val="left" w:pos="709"/>
              </w:tabs>
              <w:jc w:val="center"/>
            </w:pPr>
            <w:r w:rsidRPr="000C44D4">
              <w:rPr>
                <w:rFonts w:hint="eastAsia"/>
              </w:rPr>
              <w:t>医療機関名</w:t>
            </w:r>
          </w:p>
        </w:tc>
        <w:tc>
          <w:tcPr>
            <w:tcW w:w="2520" w:type="dxa"/>
          </w:tcPr>
          <w:p w:rsidR="000164E6" w:rsidRPr="000C44D4" w:rsidRDefault="000164E6" w:rsidP="000164E6">
            <w:pPr>
              <w:tabs>
                <w:tab w:val="left" w:pos="709"/>
              </w:tabs>
              <w:jc w:val="center"/>
            </w:pPr>
            <w:r w:rsidRPr="000C44D4">
              <w:rPr>
                <w:rFonts w:hint="eastAsia"/>
              </w:rPr>
              <w:t>連絡先</w:t>
            </w:r>
          </w:p>
        </w:tc>
        <w:tc>
          <w:tcPr>
            <w:tcW w:w="3558" w:type="dxa"/>
          </w:tcPr>
          <w:p w:rsidR="000164E6" w:rsidRPr="000C44D4" w:rsidRDefault="000164E6" w:rsidP="000164E6">
            <w:pPr>
              <w:tabs>
                <w:tab w:val="left" w:pos="709"/>
              </w:tabs>
              <w:jc w:val="center"/>
            </w:pPr>
            <w:r w:rsidRPr="000C44D4">
              <w:rPr>
                <w:rFonts w:hint="eastAsia"/>
              </w:rPr>
              <w:t>連携内容</w:t>
            </w:r>
          </w:p>
        </w:tc>
      </w:tr>
      <w:tr w:rsidR="00356EB8" w:rsidRPr="000C44D4" w:rsidTr="004A3D91">
        <w:trPr>
          <w:trHeight w:val="75"/>
        </w:trPr>
        <w:tc>
          <w:tcPr>
            <w:tcW w:w="2880" w:type="dxa"/>
          </w:tcPr>
          <w:p w:rsidR="00356EB8" w:rsidRPr="000C44D4" w:rsidRDefault="00356EB8" w:rsidP="000164E6">
            <w:pPr>
              <w:tabs>
                <w:tab w:val="left" w:pos="709"/>
              </w:tabs>
            </w:pPr>
          </w:p>
        </w:tc>
        <w:tc>
          <w:tcPr>
            <w:tcW w:w="2520" w:type="dxa"/>
          </w:tcPr>
          <w:p w:rsidR="00356EB8" w:rsidRPr="000C44D4" w:rsidRDefault="00356EB8" w:rsidP="000164E6">
            <w:pPr>
              <w:tabs>
                <w:tab w:val="left" w:pos="709"/>
              </w:tabs>
            </w:pPr>
          </w:p>
        </w:tc>
        <w:tc>
          <w:tcPr>
            <w:tcW w:w="3558" w:type="dxa"/>
          </w:tcPr>
          <w:p w:rsidR="00356EB8" w:rsidRPr="000C44D4" w:rsidRDefault="00356EB8" w:rsidP="000164E6">
            <w:pPr>
              <w:tabs>
                <w:tab w:val="left" w:pos="709"/>
              </w:tabs>
            </w:pPr>
          </w:p>
        </w:tc>
      </w:tr>
      <w:tr w:rsidR="000164E6" w:rsidRPr="000C44D4" w:rsidTr="004A3D91">
        <w:tc>
          <w:tcPr>
            <w:tcW w:w="2880" w:type="dxa"/>
          </w:tcPr>
          <w:p w:rsidR="000164E6" w:rsidRPr="000C44D4" w:rsidRDefault="000164E6" w:rsidP="000164E6">
            <w:pPr>
              <w:tabs>
                <w:tab w:val="left" w:pos="709"/>
              </w:tabs>
            </w:pPr>
          </w:p>
        </w:tc>
        <w:tc>
          <w:tcPr>
            <w:tcW w:w="2520" w:type="dxa"/>
          </w:tcPr>
          <w:p w:rsidR="000164E6" w:rsidRPr="000C44D4" w:rsidRDefault="000164E6" w:rsidP="000164E6">
            <w:pPr>
              <w:tabs>
                <w:tab w:val="left" w:pos="709"/>
              </w:tabs>
            </w:pPr>
          </w:p>
        </w:tc>
        <w:tc>
          <w:tcPr>
            <w:tcW w:w="3558" w:type="dxa"/>
          </w:tcPr>
          <w:p w:rsidR="000164E6" w:rsidRPr="000C44D4" w:rsidRDefault="000164E6" w:rsidP="000164E6">
            <w:pPr>
              <w:tabs>
                <w:tab w:val="left" w:pos="709"/>
              </w:tabs>
            </w:pPr>
          </w:p>
        </w:tc>
      </w:tr>
    </w:tbl>
    <w:p w:rsidR="000164E6" w:rsidRPr="000C44D4" w:rsidRDefault="000164E6" w:rsidP="000164E6">
      <w:r w:rsidRPr="000C44D4">
        <w:rPr>
          <w:rFonts w:hint="eastAsia"/>
        </w:rPr>
        <w:t>【連携関係のある社協・行政・自治会等】</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3558"/>
      </w:tblGrid>
      <w:tr w:rsidR="000164E6" w:rsidRPr="000C44D4" w:rsidTr="004A3D91">
        <w:tc>
          <w:tcPr>
            <w:tcW w:w="2880" w:type="dxa"/>
          </w:tcPr>
          <w:p w:rsidR="000164E6" w:rsidRPr="000C44D4" w:rsidRDefault="000164E6" w:rsidP="000164E6">
            <w:pPr>
              <w:tabs>
                <w:tab w:val="left" w:pos="709"/>
              </w:tabs>
              <w:jc w:val="center"/>
            </w:pPr>
            <w:r w:rsidRPr="000C44D4">
              <w:rPr>
                <w:rFonts w:hint="eastAsia"/>
              </w:rPr>
              <w:t>名称</w:t>
            </w:r>
          </w:p>
        </w:tc>
        <w:tc>
          <w:tcPr>
            <w:tcW w:w="2520" w:type="dxa"/>
          </w:tcPr>
          <w:p w:rsidR="000164E6" w:rsidRPr="000C44D4" w:rsidRDefault="000164E6" w:rsidP="000164E6">
            <w:pPr>
              <w:tabs>
                <w:tab w:val="left" w:pos="709"/>
              </w:tabs>
              <w:jc w:val="center"/>
            </w:pPr>
            <w:r w:rsidRPr="000C44D4">
              <w:rPr>
                <w:rFonts w:hint="eastAsia"/>
              </w:rPr>
              <w:t>連絡先</w:t>
            </w:r>
          </w:p>
        </w:tc>
        <w:tc>
          <w:tcPr>
            <w:tcW w:w="3558" w:type="dxa"/>
          </w:tcPr>
          <w:p w:rsidR="000164E6" w:rsidRPr="000C44D4" w:rsidRDefault="000164E6" w:rsidP="000164E6">
            <w:pPr>
              <w:tabs>
                <w:tab w:val="left" w:pos="709"/>
              </w:tabs>
              <w:jc w:val="center"/>
            </w:pPr>
            <w:r w:rsidRPr="000C44D4">
              <w:rPr>
                <w:rFonts w:hint="eastAsia"/>
              </w:rPr>
              <w:t>連携内容</w:t>
            </w:r>
          </w:p>
        </w:tc>
      </w:tr>
      <w:tr w:rsidR="00356EB8" w:rsidRPr="000C44D4" w:rsidTr="004A3D91">
        <w:trPr>
          <w:trHeight w:val="73"/>
        </w:trPr>
        <w:tc>
          <w:tcPr>
            <w:tcW w:w="2880" w:type="dxa"/>
          </w:tcPr>
          <w:p w:rsidR="00356EB8" w:rsidRPr="000C44D4" w:rsidRDefault="00356EB8" w:rsidP="000164E6">
            <w:pPr>
              <w:tabs>
                <w:tab w:val="left" w:pos="709"/>
              </w:tabs>
            </w:pPr>
          </w:p>
        </w:tc>
        <w:tc>
          <w:tcPr>
            <w:tcW w:w="2520" w:type="dxa"/>
          </w:tcPr>
          <w:p w:rsidR="00356EB8" w:rsidRPr="000C44D4" w:rsidRDefault="00356EB8" w:rsidP="000164E6">
            <w:pPr>
              <w:tabs>
                <w:tab w:val="left" w:pos="709"/>
              </w:tabs>
            </w:pPr>
          </w:p>
        </w:tc>
        <w:tc>
          <w:tcPr>
            <w:tcW w:w="3558" w:type="dxa"/>
          </w:tcPr>
          <w:p w:rsidR="00356EB8" w:rsidRPr="000C44D4" w:rsidRDefault="00356EB8" w:rsidP="000164E6">
            <w:pPr>
              <w:tabs>
                <w:tab w:val="left" w:pos="709"/>
              </w:tabs>
            </w:pPr>
          </w:p>
        </w:tc>
      </w:tr>
      <w:tr w:rsidR="000164E6" w:rsidRPr="000C44D4" w:rsidTr="004A3D91">
        <w:tc>
          <w:tcPr>
            <w:tcW w:w="2880" w:type="dxa"/>
          </w:tcPr>
          <w:p w:rsidR="000164E6" w:rsidRPr="000C44D4" w:rsidRDefault="000164E6" w:rsidP="000164E6">
            <w:pPr>
              <w:tabs>
                <w:tab w:val="left" w:pos="709"/>
              </w:tabs>
            </w:pPr>
          </w:p>
        </w:tc>
        <w:tc>
          <w:tcPr>
            <w:tcW w:w="2520" w:type="dxa"/>
          </w:tcPr>
          <w:p w:rsidR="000164E6" w:rsidRPr="000C44D4" w:rsidRDefault="000164E6" w:rsidP="000164E6">
            <w:pPr>
              <w:tabs>
                <w:tab w:val="left" w:pos="709"/>
              </w:tabs>
            </w:pPr>
          </w:p>
        </w:tc>
        <w:tc>
          <w:tcPr>
            <w:tcW w:w="3558" w:type="dxa"/>
          </w:tcPr>
          <w:p w:rsidR="000164E6" w:rsidRPr="000C44D4" w:rsidRDefault="000164E6" w:rsidP="000164E6">
            <w:pPr>
              <w:tabs>
                <w:tab w:val="left" w:pos="709"/>
              </w:tabs>
            </w:pPr>
          </w:p>
        </w:tc>
      </w:tr>
    </w:tbl>
    <w:p w:rsidR="00966AAE" w:rsidRDefault="00966AAE" w:rsidP="00EF2407"/>
    <w:p w:rsidR="00A73235" w:rsidRDefault="00A73235" w:rsidP="00EF2407"/>
    <w:p w:rsidR="00A73235" w:rsidRDefault="00A73235" w:rsidP="00EF2407"/>
    <w:p w:rsidR="00A73235" w:rsidRDefault="00A73235" w:rsidP="00EF2407"/>
    <w:p w:rsidR="00A73235" w:rsidRPr="00EF2407" w:rsidRDefault="00A73235" w:rsidP="00EF2407"/>
    <w:p w:rsidR="000164E6" w:rsidRPr="00A73235" w:rsidRDefault="00A73235" w:rsidP="00EF2407">
      <w:pPr>
        <w:rPr>
          <w:rFonts w:ascii="ＭＳ ゴシック" w:eastAsia="ＭＳ ゴシック" w:hAnsi="ＭＳ ゴシック"/>
          <w:b/>
          <w:sz w:val="36"/>
          <w:szCs w:val="24"/>
        </w:rPr>
      </w:pPr>
      <w:bookmarkStart w:id="37" w:name="_Toc66703473"/>
      <w:r>
        <w:rPr>
          <w:rFonts w:ascii="ＭＳ ゴシック" w:eastAsia="ＭＳ ゴシック" w:hAnsi="ＭＳ ゴシック" w:hint="eastAsia"/>
          <w:b/>
          <w:sz w:val="36"/>
          <w:szCs w:val="24"/>
        </w:rPr>
        <w:lastRenderedPageBreak/>
        <w:t>第</w:t>
      </w:r>
      <w:r w:rsidR="00542F2F">
        <w:rPr>
          <w:rFonts w:ascii="ＭＳ ゴシック" w:eastAsia="ＭＳ ゴシック" w:hAnsi="ＭＳ ゴシック" w:hint="eastAsia"/>
          <w:b/>
          <w:sz w:val="36"/>
          <w:szCs w:val="24"/>
        </w:rPr>
        <w:t>Ⅴ</w:t>
      </w:r>
      <w:r>
        <w:rPr>
          <w:rFonts w:ascii="ＭＳ ゴシック" w:eastAsia="ＭＳ ゴシック" w:hAnsi="ＭＳ ゴシック" w:hint="eastAsia"/>
          <w:b/>
          <w:sz w:val="36"/>
          <w:szCs w:val="24"/>
        </w:rPr>
        <w:t xml:space="preserve">章　</w:t>
      </w:r>
      <w:r w:rsidR="000164E6" w:rsidRPr="00A73235">
        <w:rPr>
          <w:rFonts w:ascii="ＭＳ ゴシック" w:eastAsia="ＭＳ ゴシック" w:hAnsi="ＭＳ ゴシック" w:hint="eastAsia"/>
          <w:b/>
          <w:sz w:val="36"/>
          <w:szCs w:val="24"/>
        </w:rPr>
        <w:t>地域</w:t>
      </w:r>
      <w:bookmarkEnd w:id="30"/>
      <w:bookmarkEnd w:id="31"/>
      <w:r w:rsidR="000164E6" w:rsidRPr="00A73235">
        <w:rPr>
          <w:rFonts w:ascii="ＭＳ ゴシック" w:eastAsia="ＭＳ ゴシック" w:hAnsi="ＭＳ ゴシック" w:hint="eastAsia"/>
          <w:b/>
          <w:sz w:val="36"/>
          <w:szCs w:val="24"/>
        </w:rPr>
        <w:t>との連携</w:t>
      </w:r>
      <w:bookmarkEnd w:id="37"/>
    </w:p>
    <w:p w:rsidR="00A73235" w:rsidRPr="00C5557C" w:rsidRDefault="00A73235" w:rsidP="00EF2407">
      <w:pPr>
        <w:rPr>
          <w:rFonts w:ascii="ＭＳ ゴシック" w:eastAsia="ＭＳ ゴシック" w:hAnsi="ＭＳ ゴシック"/>
          <w:b/>
          <w:sz w:val="24"/>
          <w:szCs w:val="24"/>
        </w:rPr>
      </w:pPr>
    </w:p>
    <w:p w:rsidR="000164E6" w:rsidRPr="00C5557C" w:rsidRDefault="00C5557C" w:rsidP="00C5557C">
      <w:pPr>
        <w:ind w:firstLineChars="100" w:firstLine="211"/>
        <w:rPr>
          <w:rFonts w:ascii="ＭＳ ゴシック" w:eastAsia="ＭＳ ゴシック" w:hAnsi="ＭＳ ゴシック"/>
          <w:b/>
          <w:szCs w:val="24"/>
        </w:rPr>
      </w:pPr>
      <w:bookmarkStart w:id="38" w:name="_Toc37317383"/>
      <w:bookmarkStart w:id="39" w:name="_Toc55586754"/>
      <w:bookmarkStart w:id="40" w:name="_Toc66703474"/>
      <w:r>
        <w:rPr>
          <w:rFonts w:ascii="ＭＳ ゴシック" w:eastAsia="ＭＳ ゴシック" w:hAnsi="ＭＳ ゴシック" w:hint="eastAsia"/>
          <w:b/>
          <w:szCs w:val="24"/>
        </w:rPr>
        <w:t>（１）</w:t>
      </w:r>
      <w:r w:rsidR="000164E6" w:rsidRPr="00C5557C">
        <w:rPr>
          <w:rFonts w:ascii="ＭＳ ゴシック" w:eastAsia="ＭＳ ゴシック" w:hAnsi="ＭＳ ゴシック" w:hint="eastAsia"/>
          <w:b/>
          <w:szCs w:val="24"/>
        </w:rPr>
        <w:t>被災時の職員の派遣</w:t>
      </w:r>
      <w:bookmarkStart w:id="41" w:name="_Toc37317384"/>
      <w:bookmarkStart w:id="42" w:name="_Toc55586755"/>
      <w:bookmarkEnd w:id="38"/>
      <w:bookmarkEnd w:id="39"/>
      <w:bookmarkEnd w:id="40"/>
    </w:p>
    <w:p w:rsidR="000164E6" w:rsidRPr="00E6739F" w:rsidRDefault="000164E6" w:rsidP="000164E6">
      <w:pPr>
        <w:ind w:firstLineChars="100" w:firstLine="210"/>
      </w:pPr>
      <w:r>
        <w:rPr>
          <w:rFonts w:hint="eastAsia"/>
        </w:rPr>
        <w:t>（</w:t>
      </w:r>
      <w:r w:rsidRPr="002A667F">
        <w:rPr>
          <w:rFonts w:hint="eastAsia"/>
        </w:rPr>
        <w:t>災害福祉支援ネットワークへの参画や災害派遣福祉チームへの職員登録</w:t>
      </w:r>
      <w:bookmarkEnd w:id="41"/>
      <w:bookmarkEnd w:id="42"/>
      <w:r w:rsidRPr="00E6739F">
        <w:rPr>
          <w:rFonts w:hint="eastAsia"/>
        </w:rPr>
        <w:t>）</w:t>
      </w:r>
    </w:p>
    <w:p w:rsidR="000164E6" w:rsidRDefault="000164E6" w:rsidP="000164E6">
      <w:pPr>
        <w:ind w:leftChars="100" w:left="210" w:firstLineChars="100" w:firstLine="210"/>
      </w:pPr>
      <w:r w:rsidRPr="000C44D4">
        <w:rPr>
          <w:rFonts w:hint="eastAsia"/>
        </w:rPr>
        <w:t>地域の災害福祉支援ネットワークの協議内容等について確認し、災害派遣福祉チームのチーム員</w:t>
      </w:r>
    </w:p>
    <w:p w:rsidR="000164E6" w:rsidRPr="000C44D4" w:rsidRDefault="000164E6" w:rsidP="000164E6">
      <w:r>
        <w:rPr>
          <w:rFonts w:hint="eastAsia"/>
        </w:rPr>
        <w:t xml:space="preserve">　</w:t>
      </w:r>
      <w:r w:rsidRPr="000C44D4">
        <w:rPr>
          <w:rFonts w:hint="eastAsia"/>
        </w:rPr>
        <w:t>としての登録を検討する。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0164E6" w:rsidRPr="00E7246D" w:rsidTr="004A3D91">
        <w:tc>
          <w:tcPr>
            <w:tcW w:w="9639" w:type="dxa"/>
            <w:shd w:val="clear" w:color="auto" w:fill="auto"/>
          </w:tcPr>
          <w:p w:rsidR="000164E6" w:rsidRPr="00356EB8" w:rsidRDefault="000C495A" w:rsidP="000164E6">
            <w:pPr>
              <w:rPr>
                <w:color w:val="FF0000"/>
              </w:rPr>
            </w:pPr>
            <w:r w:rsidRPr="00356EB8">
              <w:rPr>
                <w:rFonts w:hint="eastAsia"/>
                <w:color w:val="FF0000"/>
              </w:rPr>
              <w:t>（１）被災時の職員の派遣</w:t>
            </w:r>
          </w:p>
          <w:p w:rsidR="000C495A" w:rsidRPr="00356EB8" w:rsidRDefault="000C495A" w:rsidP="000164E6">
            <w:pPr>
              <w:rPr>
                <w:color w:val="FF0000"/>
              </w:rPr>
            </w:pPr>
            <w:r w:rsidRPr="00356EB8">
              <w:rPr>
                <w:rFonts w:hint="eastAsia"/>
                <w:color w:val="FF0000"/>
              </w:rPr>
              <w:t xml:space="preserve">　　・登録内容／支援する内容／今後のスケジュール</w:t>
            </w:r>
          </w:p>
          <w:p w:rsidR="00356EB8" w:rsidRPr="00356EB8" w:rsidRDefault="000C495A" w:rsidP="000164E6">
            <w:pPr>
              <w:rPr>
                <w:color w:val="FF0000"/>
              </w:rPr>
            </w:pPr>
            <w:r w:rsidRPr="00356EB8">
              <w:rPr>
                <w:rFonts w:hint="eastAsia"/>
                <w:color w:val="FF0000"/>
              </w:rPr>
              <w:t>（２）福祉避難所の運営</w:t>
            </w:r>
          </w:p>
          <w:p w:rsidR="000C495A" w:rsidRPr="00356EB8" w:rsidRDefault="00356EB8" w:rsidP="00356EB8">
            <w:pPr>
              <w:ind w:firstLineChars="200" w:firstLine="420"/>
              <w:rPr>
                <w:color w:val="FF0000"/>
              </w:rPr>
            </w:pPr>
            <w:r w:rsidRPr="00356EB8">
              <w:rPr>
                <w:rFonts w:hint="eastAsia"/>
                <w:color w:val="FF0000"/>
              </w:rPr>
              <w:t>※指定を受けないが</w:t>
            </w:r>
            <w:r w:rsidR="00C5557C">
              <w:rPr>
                <w:rFonts w:hint="eastAsia"/>
                <w:color w:val="FF0000"/>
              </w:rPr>
              <w:t>、</w:t>
            </w:r>
            <w:r w:rsidRPr="00356EB8">
              <w:rPr>
                <w:rFonts w:hint="eastAsia"/>
                <w:color w:val="FF0000"/>
              </w:rPr>
              <w:t>受入れ可能な場合は、受入可能な条件を洗い出す。</w:t>
            </w:r>
          </w:p>
          <w:p w:rsidR="000164E6" w:rsidRPr="00E7246D" w:rsidRDefault="00356EB8" w:rsidP="00356EB8">
            <w:pPr>
              <w:ind w:firstLineChars="200" w:firstLine="420"/>
            </w:pPr>
            <w:r w:rsidRPr="00356EB8">
              <w:rPr>
                <w:rFonts w:hint="eastAsia"/>
                <w:color w:val="FF0000"/>
              </w:rPr>
              <w:t>※受入れを行わない場合は、その理由を記載</w:t>
            </w:r>
          </w:p>
        </w:tc>
      </w:tr>
    </w:tbl>
    <w:p w:rsidR="00E03165" w:rsidRDefault="00E03165" w:rsidP="00E03165"/>
    <w:p w:rsidR="00A73235" w:rsidRDefault="00A73235" w:rsidP="00E03165"/>
    <w:p w:rsidR="00A73235" w:rsidRDefault="00A73235" w:rsidP="00E03165"/>
    <w:p w:rsidR="00A73235" w:rsidRDefault="00A73235" w:rsidP="00E03165"/>
    <w:p w:rsidR="00A73235" w:rsidRDefault="00A73235" w:rsidP="00E03165"/>
    <w:p w:rsidR="00A73235" w:rsidRDefault="00A73235" w:rsidP="00E03165"/>
    <w:p w:rsidR="00A73235" w:rsidRDefault="00A73235" w:rsidP="00E03165"/>
    <w:p w:rsidR="00A73235" w:rsidRDefault="00A73235" w:rsidP="00E03165"/>
    <w:p w:rsidR="00A73235" w:rsidRDefault="00A73235" w:rsidP="00E03165"/>
    <w:p w:rsidR="00A73235" w:rsidRDefault="00A73235" w:rsidP="00E03165"/>
    <w:p w:rsidR="00A73235" w:rsidRDefault="00A73235" w:rsidP="00E03165"/>
    <w:p w:rsidR="00A73235" w:rsidRDefault="00A73235" w:rsidP="00E03165"/>
    <w:p w:rsidR="009D65A3" w:rsidRDefault="009D65A3" w:rsidP="00E03165"/>
    <w:p w:rsidR="00F31F02" w:rsidRDefault="00F31F02" w:rsidP="00E03165"/>
    <w:p w:rsidR="00F31F02" w:rsidRDefault="00F31F02" w:rsidP="00E03165"/>
    <w:p w:rsidR="00A73235" w:rsidRDefault="00A73235" w:rsidP="00E03165"/>
    <w:p w:rsidR="00A73235" w:rsidRDefault="00A73235" w:rsidP="00E03165"/>
    <w:p w:rsidR="00E03165" w:rsidRPr="00C5557C" w:rsidRDefault="0008571E" w:rsidP="00EF2407">
      <w:pPr>
        <w:rPr>
          <w:rFonts w:ascii="ＭＳ ゴシック" w:eastAsia="ＭＳ ゴシック" w:hAnsi="ＭＳ ゴシック"/>
          <w:b/>
          <w:sz w:val="24"/>
          <w:szCs w:val="24"/>
        </w:rPr>
      </w:pPr>
      <w:bookmarkStart w:id="43" w:name="_Toc66703481"/>
      <w:bookmarkEnd w:id="32"/>
      <w:r w:rsidRPr="00C5557C">
        <w:rPr>
          <w:rFonts w:ascii="ＭＳ ゴシック" w:eastAsia="ＭＳ ゴシック" w:hAnsi="ＭＳ ゴシック" w:hint="eastAsia"/>
          <w:b/>
          <w:sz w:val="24"/>
          <w:szCs w:val="24"/>
        </w:rPr>
        <w:t>＜更新履歴＞</w:t>
      </w:r>
      <w:bookmarkEnd w:id="43"/>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9"/>
        <w:gridCol w:w="1615"/>
      </w:tblGrid>
      <w:tr w:rsidR="0008571E" w:rsidRPr="00B37581" w:rsidTr="0008571E">
        <w:tc>
          <w:tcPr>
            <w:tcW w:w="1701" w:type="dxa"/>
            <w:shd w:val="clear" w:color="auto" w:fill="BDD6EE"/>
          </w:tcPr>
          <w:p w:rsidR="0008571E" w:rsidRPr="00B37581" w:rsidRDefault="0008571E" w:rsidP="005E6BAA">
            <w:pPr>
              <w:jc w:val="center"/>
              <w:rPr>
                <w:rFonts w:ascii="ＭＳ ゴシック" w:eastAsia="ＭＳ ゴシック" w:hAnsi="ＭＳ ゴシック" w:cs="Meiryo UI"/>
              </w:rPr>
            </w:pPr>
            <w:r w:rsidRPr="00B37581">
              <w:rPr>
                <w:rFonts w:ascii="ＭＳ ゴシック" w:eastAsia="ＭＳ ゴシック" w:hAnsi="ＭＳ ゴシック" w:cs="Meiryo UI" w:hint="eastAsia"/>
              </w:rPr>
              <w:t>更新日</w:t>
            </w:r>
          </w:p>
        </w:tc>
        <w:tc>
          <w:tcPr>
            <w:tcW w:w="6379" w:type="dxa"/>
            <w:shd w:val="clear" w:color="auto" w:fill="BDD6EE"/>
          </w:tcPr>
          <w:p w:rsidR="0008571E" w:rsidRPr="00B37581" w:rsidRDefault="0008571E" w:rsidP="005E6BAA">
            <w:pPr>
              <w:jc w:val="center"/>
              <w:rPr>
                <w:rFonts w:ascii="ＭＳ ゴシック" w:eastAsia="ＭＳ ゴシック" w:hAnsi="ＭＳ ゴシック" w:cs="Meiryo UI"/>
              </w:rPr>
            </w:pPr>
            <w:r w:rsidRPr="00B37581">
              <w:rPr>
                <w:rFonts w:ascii="ＭＳ ゴシック" w:eastAsia="ＭＳ ゴシック" w:hAnsi="ＭＳ ゴシック" w:cs="Meiryo UI" w:hint="eastAsia"/>
              </w:rPr>
              <w:t>更新内容</w:t>
            </w:r>
          </w:p>
        </w:tc>
        <w:tc>
          <w:tcPr>
            <w:tcW w:w="1615" w:type="dxa"/>
            <w:shd w:val="clear" w:color="auto" w:fill="BDD6EE"/>
          </w:tcPr>
          <w:p w:rsidR="0008571E" w:rsidRPr="00B37581" w:rsidRDefault="0008571E" w:rsidP="005E6BAA">
            <w:pPr>
              <w:jc w:val="center"/>
              <w:rPr>
                <w:rFonts w:ascii="ＭＳ ゴシック" w:eastAsia="ＭＳ ゴシック" w:hAnsi="ＭＳ ゴシック" w:cs="Meiryo UI"/>
              </w:rPr>
            </w:pPr>
            <w:r>
              <w:rPr>
                <w:rFonts w:ascii="ＭＳ ゴシック" w:eastAsia="ＭＳ ゴシック" w:hAnsi="ＭＳ ゴシック" w:cs="Meiryo UI" w:hint="eastAsia"/>
              </w:rPr>
              <w:t>更新者</w:t>
            </w:r>
          </w:p>
        </w:tc>
      </w:tr>
      <w:tr w:rsidR="0008571E" w:rsidRPr="00B37581" w:rsidTr="0008571E">
        <w:tc>
          <w:tcPr>
            <w:tcW w:w="1701" w:type="dxa"/>
            <w:shd w:val="clear" w:color="auto" w:fill="auto"/>
            <w:vAlign w:val="center"/>
          </w:tcPr>
          <w:p w:rsidR="0008571E" w:rsidRPr="00B37581" w:rsidRDefault="00CD7B06" w:rsidP="005E6BAA">
            <w:pPr>
              <w:jc w:val="center"/>
              <w:rPr>
                <w:rFonts w:ascii="ＭＳ ゴシック" w:eastAsia="ＭＳ ゴシック" w:hAnsi="ＭＳ ゴシック" w:cs="Meiryo UI"/>
                <w:color w:val="FF0000"/>
              </w:rPr>
            </w:pPr>
            <w:r>
              <w:rPr>
                <w:rFonts w:ascii="ＭＳ ゴシック" w:eastAsia="ＭＳ ゴシック" w:hAnsi="ＭＳ ゴシック" w:cs="Meiryo UI" w:hint="eastAsia"/>
                <w:color w:val="FF0000"/>
              </w:rPr>
              <w:t>●</w:t>
            </w:r>
            <w:r w:rsidR="0008571E" w:rsidRPr="00B37581">
              <w:rPr>
                <w:rFonts w:ascii="ＭＳ ゴシック" w:eastAsia="ＭＳ ゴシック" w:hAnsi="ＭＳ ゴシック" w:cs="Meiryo UI" w:hint="eastAsia"/>
                <w:color w:val="FF0000"/>
              </w:rPr>
              <w:t>年</w:t>
            </w:r>
            <w:r>
              <w:rPr>
                <w:rFonts w:ascii="ＭＳ ゴシック" w:eastAsia="ＭＳ ゴシック" w:hAnsi="ＭＳ ゴシック" w:cs="Meiryo UI" w:hint="eastAsia"/>
                <w:color w:val="FF0000"/>
              </w:rPr>
              <w:t>●</w:t>
            </w:r>
            <w:r w:rsidR="0008571E" w:rsidRPr="00B37581">
              <w:rPr>
                <w:rFonts w:ascii="ＭＳ ゴシック" w:eastAsia="ＭＳ ゴシック" w:hAnsi="ＭＳ ゴシック" w:cs="Meiryo UI" w:hint="eastAsia"/>
                <w:color w:val="FF0000"/>
              </w:rPr>
              <w:t>月</w:t>
            </w:r>
            <w:r>
              <w:rPr>
                <w:rFonts w:ascii="ＭＳ ゴシック" w:eastAsia="ＭＳ ゴシック" w:hAnsi="ＭＳ ゴシック" w:cs="Meiryo UI" w:hint="eastAsia"/>
                <w:color w:val="FF0000"/>
              </w:rPr>
              <w:t>●</w:t>
            </w:r>
            <w:r w:rsidR="0008571E" w:rsidRPr="00B37581">
              <w:rPr>
                <w:rFonts w:ascii="ＭＳ ゴシック" w:eastAsia="ＭＳ ゴシック" w:hAnsi="ＭＳ ゴシック" w:cs="Meiryo UI" w:hint="eastAsia"/>
                <w:color w:val="FF0000"/>
              </w:rPr>
              <w:t>日</w:t>
            </w:r>
          </w:p>
        </w:tc>
        <w:tc>
          <w:tcPr>
            <w:tcW w:w="6379" w:type="dxa"/>
            <w:shd w:val="clear" w:color="auto" w:fill="auto"/>
            <w:vAlign w:val="center"/>
          </w:tcPr>
          <w:p w:rsidR="0008571E" w:rsidRPr="00B37581" w:rsidRDefault="00CD7B06" w:rsidP="005E6BAA">
            <w:pPr>
              <w:rPr>
                <w:rFonts w:ascii="ＭＳ ゴシック" w:eastAsia="ＭＳ ゴシック" w:hAnsi="ＭＳ ゴシック" w:cs="Meiryo UI"/>
                <w:color w:val="FF0000"/>
              </w:rPr>
            </w:pPr>
            <w:r>
              <w:rPr>
                <w:rFonts w:ascii="ＭＳ ゴシック" w:eastAsia="ＭＳ ゴシック" w:hAnsi="ＭＳ ゴシック" w:cs="Meiryo UI" w:hint="eastAsia"/>
                <w:color w:val="FF0000"/>
              </w:rPr>
              <w:t>●●</w:t>
            </w:r>
            <w:r w:rsidR="0008571E" w:rsidRPr="00B37581">
              <w:rPr>
                <w:rFonts w:ascii="ＭＳ ゴシック" w:eastAsia="ＭＳ ゴシック" w:hAnsi="ＭＳ ゴシック" w:cs="Meiryo UI" w:hint="eastAsia"/>
                <w:color w:val="FF0000"/>
              </w:rPr>
              <w:t>作成</w:t>
            </w:r>
          </w:p>
        </w:tc>
        <w:tc>
          <w:tcPr>
            <w:tcW w:w="1615" w:type="dxa"/>
          </w:tcPr>
          <w:p w:rsidR="00FE1F0D" w:rsidRPr="00B37581" w:rsidRDefault="00F31F02" w:rsidP="005E6BAA">
            <w:pPr>
              <w:rPr>
                <w:rFonts w:ascii="ＭＳ ゴシック" w:eastAsia="ＭＳ ゴシック" w:hAnsi="ＭＳ ゴシック" w:cs="Meiryo UI"/>
                <w:color w:val="FF0000"/>
              </w:rPr>
            </w:pPr>
            <w:r>
              <w:rPr>
                <w:rFonts w:ascii="ＭＳ ゴシック" w:eastAsia="ＭＳ ゴシック" w:hAnsi="ＭＳ ゴシック" w:cs="Meiryo UI" w:hint="eastAsia"/>
                <w:color w:val="FF0000"/>
              </w:rPr>
              <w:t>●●　●●</w:t>
            </w:r>
          </w:p>
        </w:tc>
      </w:tr>
      <w:tr w:rsidR="0008571E" w:rsidRPr="00B37581" w:rsidTr="0008571E">
        <w:tc>
          <w:tcPr>
            <w:tcW w:w="1701" w:type="dxa"/>
            <w:shd w:val="clear" w:color="auto" w:fill="auto"/>
            <w:vAlign w:val="center"/>
          </w:tcPr>
          <w:p w:rsidR="0008571E" w:rsidRPr="00B37581" w:rsidRDefault="0008571E" w:rsidP="005E6BAA">
            <w:pPr>
              <w:jc w:val="center"/>
              <w:rPr>
                <w:rFonts w:ascii="ＭＳ ゴシック" w:eastAsia="ＭＳ ゴシック" w:hAnsi="ＭＳ ゴシック" w:cs="Meiryo UI"/>
              </w:rPr>
            </w:pPr>
          </w:p>
        </w:tc>
        <w:tc>
          <w:tcPr>
            <w:tcW w:w="6379" w:type="dxa"/>
            <w:shd w:val="clear" w:color="auto" w:fill="auto"/>
            <w:vAlign w:val="center"/>
          </w:tcPr>
          <w:p w:rsidR="0008571E" w:rsidRPr="00B37581" w:rsidRDefault="0008571E" w:rsidP="005E6BAA">
            <w:pPr>
              <w:rPr>
                <w:rFonts w:ascii="ＭＳ ゴシック" w:eastAsia="ＭＳ ゴシック" w:hAnsi="ＭＳ ゴシック" w:cs="Meiryo UI"/>
              </w:rPr>
            </w:pPr>
          </w:p>
        </w:tc>
        <w:tc>
          <w:tcPr>
            <w:tcW w:w="1615" w:type="dxa"/>
          </w:tcPr>
          <w:p w:rsidR="0008571E" w:rsidRPr="00B37581" w:rsidRDefault="0008571E" w:rsidP="005E6BAA">
            <w:pPr>
              <w:rPr>
                <w:rFonts w:ascii="ＭＳ ゴシック" w:eastAsia="ＭＳ ゴシック" w:hAnsi="ＭＳ ゴシック" w:cs="Meiryo UI"/>
              </w:rPr>
            </w:pPr>
          </w:p>
        </w:tc>
      </w:tr>
      <w:tr w:rsidR="0008571E" w:rsidRPr="00B37581" w:rsidTr="0008571E">
        <w:tc>
          <w:tcPr>
            <w:tcW w:w="1701" w:type="dxa"/>
            <w:shd w:val="clear" w:color="auto" w:fill="auto"/>
            <w:vAlign w:val="center"/>
          </w:tcPr>
          <w:p w:rsidR="0008571E" w:rsidRPr="00B37581" w:rsidRDefault="0008571E" w:rsidP="005E6BAA">
            <w:pPr>
              <w:jc w:val="center"/>
              <w:rPr>
                <w:rFonts w:ascii="ＭＳ ゴシック" w:eastAsia="ＭＳ ゴシック" w:hAnsi="ＭＳ ゴシック" w:cs="Meiryo UI"/>
              </w:rPr>
            </w:pPr>
          </w:p>
        </w:tc>
        <w:tc>
          <w:tcPr>
            <w:tcW w:w="6379" w:type="dxa"/>
            <w:shd w:val="clear" w:color="auto" w:fill="auto"/>
            <w:vAlign w:val="center"/>
          </w:tcPr>
          <w:p w:rsidR="0008571E" w:rsidRPr="00B37581" w:rsidRDefault="0008571E" w:rsidP="005E6BAA">
            <w:pPr>
              <w:rPr>
                <w:rFonts w:ascii="ＭＳ ゴシック" w:eastAsia="ＭＳ ゴシック" w:hAnsi="ＭＳ ゴシック" w:cs="Meiryo UI"/>
              </w:rPr>
            </w:pPr>
          </w:p>
        </w:tc>
        <w:tc>
          <w:tcPr>
            <w:tcW w:w="1615" w:type="dxa"/>
          </w:tcPr>
          <w:p w:rsidR="0008571E" w:rsidRPr="00B37581" w:rsidRDefault="0008571E" w:rsidP="005E6BAA">
            <w:pPr>
              <w:rPr>
                <w:rFonts w:ascii="ＭＳ ゴシック" w:eastAsia="ＭＳ ゴシック" w:hAnsi="ＭＳ ゴシック" w:cs="Meiryo UI"/>
              </w:rPr>
            </w:pPr>
          </w:p>
        </w:tc>
      </w:tr>
      <w:tr w:rsidR="0008571E" w:rsidRPr="00B37581" w:rsidTr="0008571E">
        <w:tc>
          <w:tcPr>
            <w:tcW w:w="1701" w:type="dxa"/>
            <w:shd w:val="clear" w:color="auto" w:fill="auto"/>
            <w:vAlign w:val="center"/>
          </w:tcPr>
          <w:p w:rsidR="0008571E" w:rsidRPr="00B37581" w:rsidRDefault="0008571E" w:rsidP="005E6BAA">
            <w:pPr>
              <w:jc w:val="center"/>
              <w:rPr>
                <w:rFonts w:ascii="ＭＳ ゴシック" w:eastAsia="ＭＳ ゴシック" w:hAnsi="ＭＳ ゴシック" w:cs="Meiryo UI"/>
              </w:rPr>
            </w:pPr>
          </w:p>
        </w:tc>
        <w:tc>
          <w:tcPr>
            <w:tcW w:w="6379" w:type="dxa"/>
            <w:shd w:val="clear" w:color="auto" w:fill="auto"/>
            <w:vAlign w:val="center"/>
          </w:tcPr>
          <w:p w:rsidR="0008571E" w:rsidRPr="00B37581" w:rsidRDefault="0008571E" w:rsidP="005E6BAA">
            <w:pPr>
              <w:rPr>
                <w:rFonts w:ascii="ＭＳ ゴシック" w:eastAsia="ＭＳ ゴシック" w:hAnsi="ＭＳ ゴシック" w:cs="Meiryo UI"/>
              </w:rPr>
            </w:pPr>
          </w:p>
        </w:tc>
        <w:tc>
          <w:tcPr>
            <w:tcW w:w="1615" w:type="dxa"/>
          </w:tcPr>
          <w:p w:rsidR="0008571E" w:rsidRPr="00B37581" w:rsidRDefault="0008571E" w:rsidP="005E6BAA">
            <w:pPr>
              <w:rPr>
                <w:rFonts w:ascii="ＭＳ ゴシック" w:eastAsia="ＭＳ ゴシック" w:hAnsi="ＭＳ ゴシック" w:cs="Meiryo UI"/>
              </w:rPr>
            </w:pPr>
          </w:p>
        </w:tc>
      </w:tr>
      <w:tr w:rsidR="0008571E" w:rsidRPr="00B37581" w:rsidTr="0008571E">
        <w:tc>
          <w:tcPr>
            <w:tcW w:w="1701" w:type="dxa"/>
            <w:shd w:val="clear" w:color="auto" w:fill="auto"/>
            <w:vAlign w:val="center"/>
          </w:tcPr>
          <w:p w:rsidR="0008571E" w:rsidRPr="00B37581" w:rsidRDefault="0008571E" w:rsidP="005E6BAA">
            <w:pPr>
              <w:jc w:val="center"/>
              <w:rPr>
                <w:rFonts w:ascii="ＭＳ ゴシック" w:eastAsia="ＭＳ ゴシック" w:hAnsi="ＭＳ ゴシック" w:cs="Meiryo UI"/>
              </w:rPr>
            </w:pPr>
          </w:p>
        </w:tc>
        <w:tc>
          <w:tcPr>
            <w:tcW w:w="6379" w:type="dxa"/>
            <w:shd w:val="clear" w:color="auto" w:fill="auto"/>
            <w:vAlign w:val="center"/>
          </w:tcPr>
          <w:p w:rsidR="0008571E" w:rsidRPr="00B37581" w:rsidRDefault="0008571E" w:rsidP="005E6BAA">
            <w:pPr>
              <w:rPr>
                <w:rFonts w:ascii="ＭＳ ゴシック" w:eastAsia="ＭＳ ゴシック" w:hAnsi="ＭＳ ゴシック" w:cs="Meiryo UI"/>
              </w:rPr>
            </w:pPr>
          </w:p>
        </w:tc>
        <w:tc>
          <w:tcPr>
            <w:tcW w:w="1615" w:type="dxa"/>
          </w:tcPr>
          <w:p w:rsidR="0008571E" w:rsidRPr="00B37581" w:rsidRDefault="0008571E" w:rsidP="005E6BAA">
            <w:pPr>
              <w:rPr>
                <w:rFonts w:ascii="ＭＳ ゴシック" w:eastAsia="ＭＳ ゴシック" w:hAnsi="ＭＳ ゴシック" w:cs="Meiryo UI"/>
              </w:rPr>
            </w:pPr>
          </w:p>
        </w:tc>
      </w:tr>
    </w:tbl>
    <w:p w:rsidR="00064EAC" w:rsidRPr="00C03B03" w:rsidRDefault="00064EAC" w:rsidP="00F31F02">
      <w:pPr>
        <w:rPr>
          <w:b/>
          <w:color w:val="FF0000"/>
        </w:rPr>
      </w:pPr>
    </w:p>
    <w:sectPr w:rsidR="00064EAC" w:rsidRPr="00C03B03" w:rsidSect="000164E6">
      <w:footerReference w:type="default" r:id="rId9"/>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6A7" w:rsidRDefault="00BD16A7">
      <w:r>
        <w:separator/>
      </w:r>
    </w:p>
  </w:endnote>
  <w:endnote w:type="continuationSeparator" w:id="0">
    <w:p w:rsidR="00BD16A7" w:rsidRDefault="00B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1CE" w:rsidRDefault="008B41CE">
    <w:pPr>
      <w:pStyle w:val="a7"/>
      <w:jc w:val="center"/>
    </w:pPr>
  </w:p>
  <w:p w:rsidR="008B41CE" w:rsidRDefault="008B41CE" w:rsidP="000164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6A7" w:rsidRDefault="00BD16A7">
      <w:r>
        <w:separator/>
      </w:r>
    </w:p>
  </w:footnote>
  <w:footnote w:type="continuationSeparator" w:id="0">
    <w:p w:rsidR="00BD16A7" w:rsidRDefault="00BD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02"/>
    <w:multiLevelType w:val="hybridMultilevel"/>
    <w:tmpl w:val="523C433E"/>
    <w:lvl w:ilvl="0" w:tplc="44666B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B0A29"/>
    <w:multiLevelType w:val="hybridMultilevel"/>
    <w:tmpl w:val="B0400662"/>
    <w:styleLink w:val="Arial1"/>
    <w:lvl w:ilvl="0" w:tplc="86120644">
      <w:start w:val="1"/>
      <w:numFmt w:val="bullet"/>
      <w:lvlText w:val="○"/>
      <w:lvlJc w:val="left"/>
      <w:pPr>
        <w:ind w:left="1050" w:hanging="420"/>
      </w:pPr>
      <w:rPr>
        <w:rFonts w:ascii="Meiryo UI" w:eastAsia="Meiryo UI" w:hAnsi="Meiryo UI" w:cs="Meiryo UI" w:hint="eastAsia"/>
        <w:color w:val="auto"/>
        <w:sz w:val="21"/>
        <w:szCs w:val="21"/>
        <w:lang w:val="en-US"/>
      </w:rPr>
    </w:lvl>
    <w:lvl w:ilvl="1" w:tplc="D9448C7A">
      <w:start w:val="1"/>
      <w:numFmt w:val="bullet"/>
      <w:lvlText w:val=""/>
      <w:lvlJc w:val="left"/>
      <w:pPr>
        <w:ind w:left="1470" w:hanging="420"/>
      </w:pPr>
      <w:rPr>
        <w:rFonts w:ascii="Wingdings" w:hAnsi="Wingdings" w:hint="default"/>
      </w:rPr>
    </w:lvl>
    <w:lvl w:ilvl="2" w:tplc="CF7EA646" w:tentative="1">
      <w:start w:val="1"/>
      <w:numFmt w:val="bullet"/>
      <w:lvlText w:val=""/>
      <w:lvlJc w:val="left"/>
      <w:pPr>
        <w:ind w:left="1890" w:hanging="420"/>
      </w:pPr>
      <w:rPr>
        <w:rFonts w:ascii="Wingdings" w:hAnsi="Wingdings" w:hint="default"/>
      </w:rPr>
    </w:lvl>
    <w:lvl w:ilvl="3" w:tplc="75E68AC8" w:tentative="1">
      <w:start w:val="1"/>
      <w:numFmt w:val="bullet"/>
      <w:lvlText w:val=""/>
      <w:lvlJc w:val="left"/>
      <w:pPr>
        <w:ind w:left="2310" w:hanging="420"/>
      </w:pPr>
      <w:rPr>
        <w:rFonts w:ascii="Wingdings" w:hAnsi="Wingdings" w:hint="default"/>
      </w:rPr>
    </w:lvl>
    <w:lvl w:ilvl="4" w:tplc="7E087E38" w:tentative="1">
      <w:start w:val="1"/>
      <w:numFmt w:val="bullet"/>
      <w:lvlText w:val=""/>
      <w:lvlJc w:val="left"/>
      <w:pPr>
        <w:ind w:left="2730" w:hanging="420"/>
      </w:pPr>
      <w:rPr>
        <w:rFonts w:ascii="Wingdings" w:hAnsi="Wingdings" w:hint="default"/>
      </w:rPr>
    </w:lvl>
    <w:lvl w:ilvl="5" w:tplc="BB96DE94" w:tentative="1">
      <w:start w:val="1"/>
      <w:numFmt w:val="bullet"/>
      <w:lvlText w:val=""/>
      <w:lvlJc w:val="left"/>
      <w:pPr>
        <w:ind w:left="3150" w:hanging="420"/>
      </w:pPr>
      <w:rPr>
        <w:rFonts w:ascii="Wingdings" w:hAnsi="Wingdings" w:hint="default"/>
      </w:rPr>
    </w:lvl>
    <w:lvl w:ilvl="6" w:tplc="55669EA2" w:tentative="1">
      <w:start w:val="1"/>
      <w:numFmt w:val="bullet"/>
      <w:lvlText w:val=""/>
      <w:lvlJc w:val="left"/>
      <w:pPr>
        <w:ind w:left="3570" w:hanging="420"/>
      </w:pPr>
      <w:rPr>
        <w:rFonts w:ascii="Wingdings" w:hAnsi="Wingdings" w:hint="default"/>
      </w:rPr>
    </w:lvl>
    <w:lvl w:ilvl="7" w:tplc="4586B100" w:tentative="1">
      <w:start w:val="1"/>
      <w:numFmt w:val="bullet"/>
      <w:lvlText w:val=""/>
      <w:lvlJc w:val="left"/>
      <w:pPr>
        <w:ind w:left="3990" w:hanging="420"/>
      </w:pPr>
      <w:rPr>
        <w:rFonts w:ascii="Wingdings" w:hAnsi="Wingdings" w:hint="default"/>
      </w:rPr>
    </w:lvl>
    <w:lvl w:ilvl="8" w:tplc="CB0C14E2" w:tentative="1">
      <w:start w:val="1"/>
      <w:numFmt w:val="bullet"/>
      <w:lvlText w:val=""/>
      <w:lvlJc w:val="left"/>
      <w:pPr>
        <w:ind w:left="4410" w:hanging="420"/>
      </w:pPr>
      <w:rPr>
        <w:rFonts w:ascii="Wingdings" w:hAnsi="Wingdings" w:hint="default"/>
      </w:rPr>
    </w:lvl>
  </w:abstractNum>
  <w:abstractNum w:abstractNumId="2" w15:restartNumberingAfterBreak="0">
    <w:nsid w:val="61BE0D4E"/>
    <w:multiLevelType w:val="hybridMultilevel"/>
    <w:tmpl w:val="3FD68896"/>
    <w:styleLink w:val="Arial10"/>
    <w:lvl w:ilvl="0" w:tplc="4CA2403A">
      <w:start w:val="2"/>
      <w:numFmt w:val="bullet"/>
      <w:lvlText w:val="○"/>
      <w:lvlJc w:val="left"/>
      <w:pPr>
        <w:ind w:left="1050" w:hanging="420"/>
      </w:pPr>
      <w:rPr>
        <w:rFonts w:ascii="Meiryo UI" w:eastAsia="Meiryo UI" w:hAnsi="Meiryo UI" w:cs="Meiryo UI" w:hint="eastAsia"/>
      </w:rPr>
    </w:lvl>
    <w:lvl w:ilvl="1" w:tplc="4B904052" w:tentative="1">
      <w:start w:val="1"/>
      <w:numFmt w:val="bullet"/>
      <w:lvlText w:val=""/>
      <w:lvlJc w:val="left"/>
      <w:pPr>
        <w:ind w:left="1470" w:hanging="420"/>
      </w:pPr>
      <w:rPr>
        <w:rFonts w:ascii="Wingdings" w:hAnsi="Wingdings" w:hint="default"/>
      </w:rPr>
    </w:lvl>
    <w:lvl w:ilvl="2" w:tplc="FE86E9AC" w:tentative="1">
      <w:start w:val="1"/>
      <w:numFmt w:val="bullet"/>
      <w:lvlText w:val=""/>
      <w:lvlJc w:val="left"/>
      <w:pPr>
        <w:ind w:left="1890" w:hanging="420"/>
      </w:pPr>
      <w:rPr>
        <w:rFonts w:ascii="Wingdings" w:hAnsi="Wingdings" w:hint="default"/>
      </w:rPr>
    </w:lvl>
    <w:lvl w:ilvl="3" w:tplc="FC641A28" w:tentative="1">
      <w:start w:val="1"/>
      <w:numFmt w:val="bullet"/>
      <w:lvlText w:val=""/>
      <w:lvlJc w:val="left"/>
      <w:pPr>
        <w:ind w:left="2310" w:hanging="420"/>
      </w:pPr>
      <w:rPr>
        <w:rFonts w:ascii="Wingdings" w:hAnsi="Wingdings" w:hint="default"/>
      </w:rPr>
    </w:lvl>
    <w:lvl w:ilvl="4" w:tplc="E4786A46" w:tentative="1">
      <w:start w:val="1"/>
      <w:numFmt w:val="bullet"/>
      <w:lvlText w:val=""/>
      <w:lvlJc w:val="left"/>
      <w:pPr>
        <w:ind w:left="2730" w:hanging="420"/>
      </w:pPr>
      <w:rPr>
        <w:rFonts w:ascii="Wingdings" w:hAnsi="Wingdings" w:hint="default"/>
      </w:rPr>
    </w:lvl>
    <w:lvl w:ilvl="5" w:tplc="635A093A" w:tentative="1">
      <w:start w:val="1"/>
      <w:numFmt w:val="bullet"/>
      <w:lvlText w:val=""/>
      <w:lvlJc w:val="left"/>
      <w:pPr>
        <w:ind w:left="3150" w:hanging="420"/>
      </w:pPr>
      <w:rPr>
        <w:rFonts w:ascii="Wingdings" w:hAnsi="Wingdings" w:hint="default"/>
      </w:rPr>
    </w:lvl>
    <w:lvl w:ilvl="6" w:tplc="52CEF8B4" w:tentative="1">
      <w:start w:val="1"/>
      <w:numFmt w:val="bullet"/>
      <w:lvlText w:val=""/>
      <w:lvlJc w:val="left"/>
      <w:pPr>
        <w:ind w:left="3570" w:hanging="420"/>
      </w:pPr>
      <w:rPr>
        <w:rFonts w:ascii="Wingdings" w:hAnsi="Wingdings" w:hint="default"/>
      </w:rPr>
    </w:lvl>
    <w:lvl w:ilvl="7" w:tplc="CCB0314E" w:tentative="1">
      <w:start w:val="1"/>
      <w:numFmt w:val="bullet"/>
      <w:lvlText w:val=""/>
      <w:lvlJc w:val="left"/>
      <w:pPr>
        <w:ind w:left="3990" w:hanging="420"/>
      </w:pPr>
      <w:rPr>
        <w:rFonts w:ascii="Wingdings" w:hAnsi="Wingdings" w:hint="default"/>
      </w:rPr>
    </w:lvl>
    <w:lvl w:ilvl="8" w:tplc="ED6E5890" w:tentative="1">
      <w:start w:val="1"/>
      <w:numFmt w:val="bullet"/>
      <w:lvlText w:val=""/>
      <w:lvlJc w:val="left"/>
      <w:pPr>
        <w:ind w:left="4410" w:hanging="420"/>
      </w:pPr>
      <w:rPr>
        <w:rFonts w:ascii="Wingdings" w:hAnsi="Wingdings" w:hint="default"/>
      </w:rPr>
    </w:lvl>
  </w:abstractNum>
  <w:abstractNum w:abstractNumId="3" w15:restartNumberingAfterBreak="0">
    <w:nsid w:val="64E86A49"/>
    <w:multiLevelType w:val="hybridMultilevel"/>
    <w:tmpl w:val="8D044714"/>
    <w:lvl w:ilvl="0" w:tplc="ACEAF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EC1FCE"/>
    <w:multiLevelType w:val="multilevel"/>
    <w:tmpl w:val="0ACED0F8"/>
    <w:styleLink w:val="Arial"/>
    <w:lvl w:ilvl="0">
      <w:numFmt w:val="decimalFullWidth"/>
      <w:lvlText w:val="%1．"/>
      <w:lvlJc w:val="left"/>
      <w:pPr>
        <w:tabs>
          <w:tab w:val="num" w:pos="1680"/>
        </w:tabs>
        <w:ind w:left="1680" w:hanging="420"/>
      </w:pPr>
      <w:rPr>
        <w:rFonts w:ascii="Arial" w:eastAsia="ＭＳ ゴシック" w:hAnsi="Arial"/>
        <w:b/>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7C872A31"/>
    <w:multiLevelType w:val="hybridMultilevel"/>
    <w:tmpl w:val="9EA6CF9E"/>
    <w:lvl w:ilvl="0" w:tplc="53544CC2">
      <w:start w:val="1"/>
      <w:numFmt w:val="decimalEnclosedCircle"/>
      <w:pStyle w:val="a"/>
      <w:lvlText w:val="%1"/>
      <w:lvlJc w:val="left"/>
      <w:pPr>
        <w:ind w:left="360" w:hanging="360"/>
      </w:pPr>
      <w:rPr>
        <w:rFonts w:hint="default"/>
      </w:rPr>
    </w:lvl>
    <w:lvl w:ilvl="1" w:tplc="14882C40" w:tentative="1">
      <w:start w:val="1"/>
      <w:numFmt w:val="aiueoFullWidth"/>
      <w:lvlText w:val="(%2)"/>
      <w:lvlJc w:val="left"/>
      <w:pPr>
        <w:ind w:left="840" w:hanging="420"/>
      </w:pPr>
    </w:lvl>
    <w:lvl w:ilvl="2" w:tplc="0D6A0E9C" w:tentative="1">
      <w:start w:val="1"/>
      <w:numFmt w:val="decimalEnclosedCircle"/>
      <w:lvlText w:val="%3"/>
      <w:lvlJc w:val="left"/>
      <w:pPr>
        <w:ind w:left="1260" w:hanging="420"/>
      </w:pPr>
    </w:lvl>
    <w:lvl w:ilvl="3" w:tplc="C91CBC34" w:tentative="1">
      <w:start w:val="1"/>
      <w:numFmt w:val="decimal"/>
      <w:lvlText w:val="%4."/>
      <w:lvlJc w:val="left"/>
      <w:pPr>
        <w:ind w:left="1680" w:hanging="420"/>
      </w:pPr>
    </w:lvl>
    <w:lvl w:ilvl="4" w:tplc="B890E2A4" w:tentative="1">
      <w:start w:val="1"/>
      <w:numFmt w:val="aiueoFullWidth"/>
      <w:lvlText w:val="(%5)"/>
      <w:lvlJc w:val="left"/>
      <w:pPr>
        <w:ind w:left="2100" w:hanging="420"/>
      </w:pPr>
    </w:lvl>
    <w:lvl w:ilvl="5" w:tplc="5208740E" w:tentative="1">
      <w:start w:val="1"/>
      <w:numFmt w:val="decimalEnclosedCircle"/>
      <w:lvlText w:val="%6"/>
      <w:lvlJc w:val="left"/>
      <w:pPr>
        <w:ind w:left="2520" w:hanging="420"/>
      </w:pPr>
    </w:lvl>
    <w:lvl w:ilvl="6" w:tplc="AA1C9C9A" w:tentative="1">
      <w:start w:val="1"/>
      <w:numFmt w:val="decimal"/>
      <w:lvlText w:val="%7."/>
      <w:lvlJc w:val="left"/>
      <w:pPr>
        <w:ind w:left="2940" w:hanging="420"/>
      </w:pPr>
    </w:lvl>
    <w:lvl w:ilvl="7" w:tplc="295C1D88" w:tentative="1">
      <w:start w:val="1"/>
      <w:numFmt w:val="aiueoFullWidth"/>
      <w:lvlText w:val="(%8)"/>
      <w:lvlJc w:val="left"/>
      <w:pPr>
        <w:ind w:left="3360" w:hanging="420"/>
      </w:pPr>
    </w:lvl>
    <w:lvl w:ilvl="8" w:tplc="29924E50" w:tentative="1">
      <w:start w:val="1"/>
      <w:numFmt w:val="decimalEnclosedCircle"/>
      <w:lvlText w:val="%9"/>
      <w:lvlJc w:val="left"/>
      <w:pPr>
        <w:ind w:left="3780" w:hanging="420"/>
      </w:pPr>
    </w:lvl>
  </w:abstractNum>
  <w:abstractNum w:abstractNumId="6" w15:restartNumberingAfterBreak="0">
    <w:nsid w:val="7EB81FA9"/>
    <w:multiLevelType w:val="multilevel"/>
    <w:tmpl w:val="0ACED0F8"/>
    <w:styleLink w:val="Arial0"/>
    <w:lvl w:ilvl="0">
      <w:numFmt w:val="decimalFullWidth"/>
      <w:lvlText w:val="%1．"/>
      <w:lvlJc w:val="left"/>
      <w:pPr>
        <w:tabs>
          <w:tab w:val="num" w:pos="1680"/>
        </w:tabs>
        <w:ind w:left="1680" w:hanging="420"/>
      </w:pPr>
      <w:rPr>
        <w:rFonts w:ascii="Arial" w:eastAsia="ＭＳ ゴシック" w:hAnsi="Arial"/>
        <w:b/>
        <w:bCs/>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8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47"/>
    <w:rsid w:val="00010D2A"/>
    <w:rsid w:val="000164E6"/>
    <w:rsid w:val="000177D7"/>
    <w:rsid w:val="000215A4"/>
    <w:rsid w:val="00021956"/>
    <w:rsid w:val="0003377F"/>
    <w:rsid w:val="000616AC"/>
    <w:rsid w:val="00064EAC"/>
    <w:rsid w:val="00083ECE"/>
    <w:rsid w:val="0008571E"/>
    <w:rsid w:val="00092F26"/>
    <w:rsid w:val="000967F3"/>
    <w:rsid w:val="00096AE1"/>
    <w:rsid w:val="000A69AD"/>
    <w:rsid w:val="000C4188"/>
    <w:rsid w:val="000C495A"/>
    <w:rsid w:val="000C5212"/>
    <w:rsid w:val="00111B21"/>
    <w:rsid w:val="00135AE0"/>
    <w:rsid w:val="00163E87"/>
    <w:rsid w:val="001E65B4"/>
    <w:rsid w:val="00201E94"/>
    <w:rsid w:val="00252FCB"/>
    <w:rsid w:val="002801DF"/>
    <w:rsid w:val="00297FEB"/>
    <w:rsid w:val="002B636A"/>
    <w:rsid w:val="002C4760"/>
    <w:rsid w:val="002D06A2"/>
    <w:rsid w:val="00301F84"/>
    <w:rsid w:val="00324D56"/>
    <w:rsid w:val="00346792"/>
    <w:rsid w:val="0035148A"/>
    <w:rsid w:val="00356EB8"/>
    <w:rsid w:val="00360870"/>
    <w:rsid w:val="00373541"/>
    <w:rsid w:val="00377E29"/>
    <w:rsid w:val="003C1AAF"/>
    <w:rsid w:val="003D785D"/>
    <w:rsid w:val="003F68C1"/>
    <w:rsid w:val="004160A1"/>
    <w:rsid w:val="00433EED"/>
    <w:rsid w:val="0045424C"/>
    <w:rsid w:val="00456AB5"/>
    <w:rsid w:val="00474AA8"/>
    <w:rsid w:val="004A3D91"/>
    <w:rsid w:val="004B0EE6"/>
    <w:rsid w:val="00502290"/>
    <w:rsid w:val="00522093"/>
    <w:rsid w:val="0053506E"/>
    <w:rsid w:val="00542F2F"/>
    <w:rsid w:val="00556FEE"/>
    <w:rsid w:val="005824F9"/>
    <w:rsid w:val="005A66A9"/>
    <w:rsid w:val="005C22BB"/>
    <w:rsid w:val="005D5559"/>
    <w:rsid w:val="005E54C0"/>
    <w:rsid w:val="005E6BAA"/>
    <w:rsid w:val="005F2B80"/>
    <w:rsid w:val="005F2BEC"/>
    <w:rsid w:val="006028BD"/>
    <w:rsid w:val="006062F6"/>
    <w:rsid w:val="00630FEE"/>
    <w:rsid w:val="00652808"/>
    <w:rsid w:val="006A172C"/>
    <w:rsid w:val="006A17A1"/>
    <w:rsid w:val="006A69C3"/>
    <w:rsid w:val="006C50F9"/>
    <w:rsid w:val="006E00DE"/>
    <w:rsid w:val="006E3EFD"/>
    <w:rsid w:val="006E57D0"/>
    <w:rsid w:val="006F4407"/>
    <w:rsid w:val="00720996"/>
    <w:rsid w:val="007509FF"/>
    <w:rsid w:val="007B7EC1"/>
    <w:rsid w:val="007C46A3"/>
    <w:rsid w:val="008112F2"/>
    <w:rsid w:val="008217CF"/>
    <w:rsid w:val="008246FA"/>
    <w:rsid w:val="00893119"/>
    <w:rsid w:val="008973F7"/>
    <w:rsid w:val="008B41CE"/>
    <w:rsid w:val="009161C8"/>
    <w:rsid w:val="00920D6C"/>
    <w:rsid w:val="00922C51"/>
    <w:rsid w:val="00927F60"/>
    <w:rsid w:val="00932DCA"/>
    <w:rsid w:val="00966900"/>
    <w:rsid w:val="00966AAE"/>
    <w:rsid w:val="00991163"/>
    <w:rsid w:val="009B1704"/>
    <w:rsid w:val="009D2D1F"/>
    <w:rsid w:val="009D65A3"/>
    <w:rsid w:val="009F169A"/>
    <w:rsid w:val="00A00DA0"/>
    <w:rsid w:val="00A17281"/>
    <w:rsid w:val="00A474B3"/>
    <w:rsid w:val="00A56082"/>
    <w:rsid w:val="00A73235"/>
    <w:rsid w:val="00A85B61"/>
    <w:rsid w:val="00A9324C"/>
    <w:rsid w:val="00AA5F5E"/>
    <w:rsid w:val="00AC079E"/>
    <w:rsid w:val="00AE161C"/>
    <w:rsid w:val="00AE6C39"/>
    <w:rsid w:val="00B0076F"/>
    <w:rsid w:val="00B154D0"/>
    <w:rsid w:val="00B26173"/>
    <w:rsid w:val="00B417DA"/>
    <w:rsid w:val="00B55B35"/>
    <w:rsid w:val="00B726EB"/>
    <w:rsid w:val="00B7278F"/>
    <w:rsid w:val="00B76772"/>
    <w:rsid w:val="00B83DBA"/>
    <w:rsid w:val="00B84F5C"/>
    <w:rsid w:val="00B909D7"/>
    <w:rsid w:val="00B91EC0"/>
    <w:rsid w:val="00BA5DDC"/>
    <w:rsid w:val="00BD16A7"/>
    <w:rsid w:val="00BD27EC"/>
    <w:rsid w:val="00C03B03"/>
    <w:rsid w:val="00C049B9"/>
    <w:rsid w:val="00C352E0"/>
    <w:rsid w:val="00C42384"/>
    <w:rsid w:val="00C5557C"/>
    <w:rsid w:val="00C62108"/>
    <w:rsid w:val="00CB684B"/>
    <w:rsid w:val="00CD54FF"/>
    <w:rsid w:val="00CD7B06"/>
    <w:rsid w:val="00CE59C5"/>
    <w:rsid w:val="00CF3F14"/>
    <w:rsid w:val="00D0093B"/>
    <w:rsid w:val="00D25755"/>
    <w:rsid w:val="00D34EE5"/>
    <w:rsid w:val="00D40B84"/>
    <w:rsid w:val="00D42447"/>
    <w:rsid w:val="00D5688F"/>
    <w:rsid w:val="00D82A4C"/>
    <w:rsid w:val="00DC48EB"/>
    <w:rsid w:val="00DF6ED4"/>
    <w:rsid w:val="00E03165"/>
    <w:rsid w:val="00E078D4"/>
    <w:rsid w:val="00E07B70"/>
    <w:rsid w:val="00E32DCF"/>
    <w:rsid w:val="00E342F7"/>
    <w:rsid w:val="00E34EA3"/>
    <w:rsid w:val="00E40600"/>
    <w:rsid w:val="00E46E41"/>
    <w:rsid w:val="00E90B7C"/>
    <w:rsid w:val="00E93D07"/>
    <w:rsid w:val="00E9769A"/>
    <w:rsid w:val="00EB550E"/>
    <w:rsid w:val="00ED08C5"/>
    <w:rsid w:val="00EE0F34"/>
    <w:rsid w:val="00EF2407"/>
    <w:rsid w:val="00F04B00"/>
    <w:rsid w:val="00F22488"/>
    <w:rsid w:val="00F26CCE"/>
    <w:rsid w:val="00F31F02"/>
    <w:rsid w:val="00F3552D"/>
    <w:rsid w:val="00F46E25"/>
    <w:rsid w:val="00F47C8A"/>
    <w:rsid w:val="00F54205"/>
    <w:rsid w:val="00F5613E"/>
    <w:rsid w:val="00F56C9F"/>
    <w:rsid w:val="00F7759C"/>
    <w:rsid w:val="00FA7E3A"/>
    <w:rsid w:val="00FB1CD4"/>
    <w:rsid w:val="00FB3F9F"/>
    <w:rsid w:val="00FB4BBD"/>
    <w:rsid w:val="00FE1F0D"/>
    <w:rsid w:val="00FE38CB"/>
    <w:rsid w:val="00FF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112F2"/>
    <w:rPr>
      <w:kern w:val="2"/>
      <w:sz w:val="21"/>
    </w:rPr>
  </w:style>
  <w:style w:type="paragraph" w:styleId="1">
    <w:name w:val="heading 1"/>
    <w:basedOn w:val="a0"/>
    <w:next w:val="a0"/>
    <w:link w:val="10"/>
    <w:qFormat/>
    <w:rsid w:val="00474AA8"/>
    <w:pPr>
      <w:keepNext/>
      <w:outlineLvl w:val="0"/>
    </w:pPr>
    <w:rPr>
      <w:rFonts w:ascii="游ゴシック Light" w:eastAsia="ＭＳ ゴシック" w:hAnsi="游ゴシック Light"/>
      <w:sz w:val="24"/>
      <w:szCs w:val="24"/>
    </w:rPr>
  </w:style>
  <w:style w:type="paragraph" w:styleId="2">
    <w:name w:val="heading 2"/>
    <w:basedOn w:val="a0"/>
    <w:next w:val="a0"/>
    <w:link w:val="20"/>
    <w:uiPriority w:val="9"/>
    <w:qFormat/>
    <w:rsid w:val="00FC73A1"/>
    <w:pPr>
      <w:keepNext/>
      <w:outlineLvl w:val="1"/>
    </w:pPr>
    <w:rPr>
      <w:rFonts w:ascii="游ゴシック Light" w:eastAsia="ＭＳ ゴシック" w:hAnsi="游ゴシック Light"/>
    </w:rPr>
  </w:style>
  <w:style w:type="paragraph" w:styleId="3">
    <w:name w:val="heading 3"/>
    <w:basedOn w:val="a0"/>
    <w:next w:val="a0"/>
    <w:link w:val="30"/>
    <w:uiPriority w:val="9"/>
    <w:qFormat/>
    <w:rsid w:val="00FC73A1"/>
    <w:pPr>
      <w:keepNext/>
      <w:ind w:leftChars="400" w:left="400"/>
      <w:outlineLvl w:val="2"/>
    </w:pPr>
    <w:rPr>
      <w:rFonts w:ascii="游ゴシック Light" w:eastAsia="ＭＳ ゴシック" w:hAnsi="游ゴシック Light"/>
    </w:rPr>
  </w:style>
  <w:style w:type="paragraph" w:styleId="4">
    <w:name w:val="heading 4"/>
    <w:basedOn w:val="a0"/>
    <w:next w:val="a0"/>
    <w:link w:val="40"/>
    <w:uiPriority w:val="9"/>
    <w:qFormat/>
    <w:rsid w:val="00CC131B"/>
    <w:pPr>
      <w:keepNext/>
      <w:ind w:leftChars="400" w:left="400"/>
      <w:outlineLvl w:val="3"/>
    </w:pPr>
    <w:rPr>
      <w:rFonts w:eastAsia="ＭＳ ゴシック"/>
      <w:bCs/>
    </w:rPr>
  </w:style>
  <w:style w:type="paragraph" w:styleId="5">
    <w:name w:val="heading 5"/>
    <w:basedOn w:val="a0"/>
    <w:next w:val="a0"/>
    <w:link w:val="50"/>
    <w:uiPriority w:val="9"/>
    <w:qFormat/>
    <w:rsid w:val="0045013E"/>
    <w:pPr>
      <w:keepNext/>
      <w:ind w:leftChars="800" w:left="800"/>
      <w:outlineLvl w:val="4"/>
    </w:pPr>
    <w:rPr>
      <w:rFonts w:ascii="游ゴシック Light" w:hAnsi="游ゴシック Light"/>
      <w:b/>
    </w:rPr>
  </w:style>
  <w:style w:type="paragraph" w:styleId="9">
    <w:name w:val="heading 9"/>
    <w:basedOn w:val="a0"/>
    <w:next w:val="a0"/>
    <w:link w:val="90"/>
    <w:qFormat/>
    <w:rsid w:val="00CA296B"/>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0"/>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kern w:val="2"/>
      <w:sz w:val="24"/>
      <w:szCs w:val="24"/>
    </w:rPr>
  </w:style>
  <w:style w:type="paragraph" w:styleId="a9">
    <w:name w:val="Balloon Text"/>
    <w:basedOn w:val="a0"/>
    <w:link w:val="aa"/>
    <w:semiHidden/>
    <w:unhideWhenUsed/>
    <w:rPr>
      <w:rFonts w:ascii="Arial" w:eastAsia="ＭＳ ゴシック" w:hAnsi="Arial"/>
      <w:sz w:val="18"/>
      <w:szCs w:val="18"/>
    </w:rPr>
  </w:style>
  <w:style w:type="character" w:customStyle="1" w:styleId="aa">
    <w:name w:val="吹き出し (文字)"/>
    <w:link w:val="a9"/>
    <w:semiHidden/>
    <w:rPr>
      <w:rFonts w:ascii="Arial" w:eastAsia="ＭＳ ゴシック" w:hAnsi="Arial" w:cs="Times New Roman"/>
      <w:kern w:val="2"/>
      <w:sz w:val="18"/>
      <w:szCs w:val="18"/>
    </w:rPr>
  </w:style>
  <w:style w:type="character" w:styleId="ab">
    <w:name w:val="Hyperlink"/>
    <w:uiPriority w:val="99"/>
    <w:unhideWhenUsed/>
    <w:rsid w:val="00AF58D4"/>
    <w:rPr>
      <w:color w:val="0000FF"/>
      <w:u w:val="single"/>
    </w:rPr>
  </w:style>
  <w:style w:type="character" w:styleId="ac">
    <w:name w:val="FollowedHyperlink"/>
    <w:uiPriority w:val="99"/>
    <w:semiHidden/>
    <w:unhideWhenUsed/>
    <w:rsid w:val="001B4069"/>
    <w:rPr>
      <w:color w:val="800080"/>
      <w:u w:val="single"/>
    </w:rPr>
  </w:style>
  <w:style w:type="character" w:customStyle="1" w:styleId="20">
    <w:name w:val="見出し 2 (文字)"/>
    <w:link w:val="2"/>
    <w:uiPriority w:val="9"/>
    <w:rsid w:val="00FC73A1"/>
    <w:rPr>
      <w:rFonts w:ascii="游ゴシック Light" w:eastAsia="ＭＳ ゴシック" w:hAnsi="游ゴシック Light"/>
      <w:kern w:val="2"/>
      <w:sz w:val="21"/>
      <w:szCs w:val="22"/>
    </w:rPr>
  </w:style>
  <w:style w:type="character" w:customStyle="1" w:styleId="30">
    <w:name w:val="見出し 3 (文字)"/>
    <w:link w:val="3"/>
    <w:uiPriority w:val="9"/>
    <w:rsid w:val="00FC73A1"/>
    <w:rPr>
      <w:rFonts w:ascii="游ゴシック Light" w:eastAsia="ＭＳ ゴシック" w:hAnsi="游ゴシック Light"/>
      <w:kern w:val="2"/>
      <w:sz w:val="21"/>
      <w:szCs w:val="22"/>
    </w:rPr>
  </w:style>
  <w:style w:type="character" w:customStyle="1" w:styleId="10">
    <w:name w:val="見出し 1 (文字)"/>
    <w:link w:val="1"/>
    <w:rsid w:val="00474AA8"/>
    <w:rPr>
      <w:rFonts w:ascii="游ゴシック Light" w:eastAsia="ＭＳ ゴシック" w:hAnsi="游ゴシック Light"/>
      <w:kern w:val="2"/>
      <w:sz w:val="24"/>
      <w:szCs w:val="24"/>
    </w:rPr>
  </w:style>
  <w:style w:type="character" w:customStyle="1" w:styleId="40">
    <w:name w:val="見出し 4 (文字)"/>
    <w:link w:val="4"/>
    <w:uiPriority w:val="9"/>
    <w:rsid w:val="00CC131B"/>
    <w:rPr>
      <w:rFonts w:eastAsia="ＭＳ ゴシック"/>
      <w:bCs/>
      <w:spacing w:val="-20"/>
      <w:kern w:val="2"/>
      <w:sz w:val="21"/>
      <w:szCs w:val="22"/>
    </w:rPr>
  </w:style>
  <w:style w:type="character" w:customStyle="1" w:styleId="90">
    <w:name w:val="見出し 9 (文字)"/>
    <w:link w:val="9"/>
    <w:rsid w:val="00CA296B"/>
    <w:rPr>
      <w:kern w:val="2"/>
      <w:sz w:val="21"/>
    </w:rPr>
  </w:style>
  <w:style w:type="paragraph" w:styleId="ad">
    <w:name w:val="Date"/>
    <w:basedOn w:val="a0"/>
    <w:next w:val="a0"/>
    <w:link w:val="ae"/>
    <w:rsid w:val="00CA296B"/>
  </w:style>
  <w:style w:type="character" w:customStyle="1" w:styleId="ae">
    <w:name w:val="日付 (文字)"/>
    <w:link w:val="ad"/>
    <w:rsid w:val="00CA296B"/>
    <w:rPr>
      <w:kern w:val="2"/>
      <w:sz w:val="21"/>
    </w:rPr>
  </w:style>
  <w:style w:type="numbering" w:customStyle="1" w:styleId="Arial">
    <w:name w:val="スタイル 段落番号 (英数字) Arial (日) ＭＳ ゴシック"/>
    <w:basedOn w:val="a3"/>
    <w:rsid w:val="00CA296B"/>
    <w:pPr>
      <w:numPr>
        <w:numId w:val="4"/>
      </w:numPr>
    </w:pPr>
  </w:style>
  <w:style w:type="numbering" w:customStyle="1" w:styleId="Arial0">
    <w:name w:val="スタイル スタイル 段落番号 (英数字) Arial (日) ＭＳ ゴシック + アウトライン番号"/>
    <w:basedOn w:val="a3"/>
    <w:rsid w:val="00CA296B"/>
    <w:pPr>
      <w:numPr>
        <w:numId w:val="5"/>
      </w:numPr>
    </w:pPr>
  </w:style>
  <w:style w:type="character" w:styleId="af">
    <w:name w:val="page number"/>
    <w:basedOn w:val="a1"/>
    <w:rsid w:val="00CA296B"/>
  </w:style>
  <w:style w:type="paragraph" w:styleId="11">
    <w:name w:val="toc 1"/>
    <w:basedOn w:val="a0"/>
    <w:next w:val="a0"/>
    <w:autoRedefine/>
    <w:uiPriority w:val="39"/>
    <w:rsid w:val="00F56C9F"/>
    <w:pPr>
      <w:tabs>
        <w:tab w:val="right" w:leader="dot" w:pos="8494"/>
      </w:tabs>
    </w:pPr>
    <w:rPr>
      <w:b/>
      <w:sz w:val="22"/>
    </w:rPr>
  </w:style>
  <w:style w:type="paragraph" w:styleId="21">
    <w:name w:val="toc 2"/>
    <w:basedOn w:val="a0"/>
    <w:next w:val="a0"/>
    <w:autoRedefine/>
    <w:uiPriority w:val="39"/>
    <w:rsid w:val="00E7246D"/>
    <w:pPr>
      <w:tabs>
        <w:tab w:val="left" w:pos="945"/>
        <w:tab w:val="right" w:leader="dot" w:pos="8636"/>
      </w:tabs>
      <w:ind w:leftChars="100" w:left="170"/>
    </w:pPr>
  </w:style>
  <w:style w:type="paragraph" w:styleId="31">
    <w:name w:val="toc 3"/>
    <w:basedOn w:val="a0"/>
    <w:next w:val="a0"/>
    <w:autoRedefine/>
    <w:uiPriority w:val="39"/>
    <w:rsid w:val="00E7246D"/>
    <w:pPr>
      <w:tabs>
        <w:tab w:val="left" w:pos="1134"/>
        <w:tab w:val="right" w:leader="dot" w:pos="8636"/>
      </w:tabs>
      <w:ind w:leftChars="112" w:left="339" w:hangingChars="71" w:hanging="149"/>
    </w:pPr>
  </w:style>
  <w:style w:type="paragraph" w:styleId="af0">
    <w:name w:val="Document Map"/>
    <w:basedOn w:val="a0"/>
    <w:link w:val="af1"/>
    <w:semiHidden/>
    <w:rsid w:val="00CA296B"/>
    <w:pPr>
      <w:shd w:val="clear" w:color="auto" w:fill="000080"/>
    </w:pPr>
    <w:rPr>
      <w:rFonts w:ascii="Arial" w:eastAsia="ＭＳ ゴシック" w:hAnsi="Arial"/>
    </w:rPr>
  </w:style>
  <w:style w:type="character" w:customStyle="1" w:styleId="af1">
    <w:name w:val="見出しマップ (文字)"/>
    <w:link w:val="af0"/>
    <w:semiHidden/>
    <w:rsid w:val="00CA296B"/>
    <w:rPr>
      <w:rFonts w:ascii="Arial" w:eastAsia="ＭＳ ゴシック" w:hAnsi="Arial"/>
      <w:kern w:val="2"/>
      <w:sz w:val="21"/>
      <w:shd w:val="clear" w:color="auto" w:fill="000080"/>
    </w:rPr>
  </w:style>
  <w:style w:type="character" w:styleId="af2">
    <w:name w:val="annotation reference"/>
    <w:semiHidden/>
    <w:rsid w:val="00CA296B"/>
    <w:rPr>
      <w:sz w:val="18"/>
      <w:szCs w:val="18"/>
    </w:rPr>
  </w:style>
  <w:style w:type="paragraph" w:styleId="af3">
    <w:name w:val="annotation text"/>
    <w:basedOn w:val="a0"/>
    <w:link w:val="af4"/>
    <w:semiHidden/>
    <w:rsid w:val="00CA296B"/>
  </w:style>
  <w:style w:type="character" w:customStyle="1" w:styleId="af4">
    <w:name w:val="コメント文字列 (文字)"/>
    <w:link w:val="af3"/>
    <w:semiHidden/>
    <w:rsid w:val="00CA296B"/>
    <w:rPr>
      <w:kern w:val="2"/>
      <w:sz w:val="21"/>
    </w:rPr>
  </w:style>
  <w:style w:type="paragraph" w:styleId="af5">
    <w:name w:val="annotation subject"/>
    <w:basedOn w:val="af3"/>
    <w:next w:val="af3"/>
    <w:link w:val="af6"/>
    <w:semiHidden/>
    <w:rsid w:val="00CA296B"/>
    <w:rPr>
      <w:b/>
      <w:bCs/>
    </w:rPr>
  </w:style>
  <w:style w:type="character" w:customStyle="1" w:styleId="af6">
    <w:name w:val="コメント内容 (文字)"/>
    <w:link w:val="af5"/>
    <w:semiHidden/>
    <w:rsid w:val="00CA296B"/>
    <w:rPr>
      <w:b/>
      <w:bCs/>
      <w:kern w:val="2"/>
      <w:sz w:val="21"/>
    </w:rPr>
  </w:style>
  <w:style w:type="character" w:styleId="HTML">
    <w:name w:val="HTML Definition"/>
    <w:rsid w:val="00CA296B"/>
    <w:rPr>
      <w:rFonts w:eastAsia="ＭＳ 明朝"/>
      <w:b/>
      <w:iCs/>
      <w:sz w:val="40"/>
    </w:rPr>
  </w:style>
  <w:style w:type="paragraph" w:styleId="af7">
    <w:name w:val="Plain Text"/>
    <w:basedOn w:val="a0"/>
    <w:link w:val="af8"/>
    <w:rsid w:val="00CA296B"/>
    <w:rPr>
      <w:rFonts w:ascii="ＭＳ 明朝" w:hAnsi="Courier New" w:cs="Courier New"/>
      <w:szCs w:val="21"/>
    </w:rPr>
  </w:style>
  <w:style w:type="character" w:customStyle="1" w:styleId="af8">
    <w:name w:val="書式なし (文字)"/>
    <w:link w:val="af7"/>
    <w:rsid w:val="00CA296B"/>
    <w:rPr>
      <w:rFonts w:ascii="ＭＳ 明朝" w:hAnsi="Courier New" w:cs="Courier New"/>
      <w:kern w:val="2"/>
      <w:sz w:val="21"/>
      <w:szCs w:val="21"/>
    </w:rPr>
  </w:style>
  <w:style w:type="paragraph" w:styleId="af9">
    <w:name w:val="List Paragraph"/>
    <w:basedOn w:val="a0"/>
    <w:uiPriority w:val="34"/>
    <w:qFormat/>
    <w:rsid w:val="00CA296B"/>
    <w:pPr>
      <w:ind w:leftChars="400" w:left="840"/>
    </w:pPr>
  </w:style>
  <w:style w:type="paragraph" w:customStyle="1" w:styleId="a">
    <w:name w:val="黒い棒"/>
    <w:basedOn w:val="a0"/>
    <w:qFormat/>
    <w:rsid w:val="00CA296B"/>
    <w:pPr>
      <w:numPr>
        <w:numId w:val="3"/>
      </w:numPr>
    </w:pPr>
    <w:rPr>
      <w:rFonts w:eastAsia="ＭＳ ゴシック"/>
      <w:color w:val="FFFFFF"/>
      <w:sz w:val="24"/>
      <w:szCs w:val="24"/>
    </w:rPr>
  </w:style>
  <w:style w:type="numbering" w:customStyle="1" w:styleId="12">
    <w:name w:val="リストなし1"/>
    <w:next w:val="a3"/>
    <w:semiHidden/>
    <w:unhideWhenUsed/>
    <w:rsid w:val="00E42649"/>
  </w:style>
  <w:style w:type="numbering" w:customStyle="1" w:styleId="Arial1">
    <w:name w:val="スタイル 段落番号 (英数字) Arial (日) ＭＳ ゴシック1"/>
    <w:basedOn w:val="a3"/>
    <w:rsid w:val="00E42649"/>
    <w:pPr>
      <w:numPr>
        <w:numId w:val="1"/>
      </w:numPr>
    </w:pPr>
  </w:style>
  <w:style w:type="numbering" w:customStyle="1" w:styleId="Arial10">
    <w:name w:val="スタイル スタイル 段落番号 (英数字) Arial (日) ＭＳ ゴシック + アウトライン番号1"/>
    <w:basedOn w:val="a3"/>
    <w:rsid w:val="00E42649"/>
    <w:pPr>
      <w:numPr>
        <w:numId w:val="2"/>
      </w:numPr>
    </w:pPr>
  </w:style>
  <w:style w:type="table" w:customStyle="1" w:styleId="13">
    <w:name w:val="表 (格子)1"/>
    <w:basedOn w:val="a2"/>
    <w:next w:val="a4"/>
    <w:rsid w:val="00E426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0"/>
    <w:uiPriority w:val="39"/>
    <w:qFormat/>
    <w:rsid w:val="00A4699F"/>
    <w:pPr>
      <w:keepLines/>
      <w:spacing w:before="240" w:line="259" w:lineRule="auto"/>
      <w:outlineLvl w:val="9"/>
    </w:pPr>
    <w:rPr>
      <w:color w:val="2E74B5"/>
      <w:kern w:val="0"/>
      <w:sz w:val="32"/>
      <w:szCs w:val="32"/>
    </w:rPr>
  </w:style>
  <w:style w:type="paragraph" w:styleId="afb">
    <w:name w:val="Title"/>
    <w:basedOn w:val="a0"/>
    <w:next w:val="a0"/>
    <w:link w:val="afc"/>
    <w:uiPriority w:val="10"/>
    <w:qFormat/>
    <w:rsid w:val="0045013E"/>
    <w:pPr>
      <w:spacing w:before="240" w:after="120"/>
      <w:jc w:val="center"/>
      <w:outlineLvl w:val="0"/>
    </w:pPr>
    <w:rPr>
      <w:rFonts w:ascii="游ゴシック Light" w:hAnsi="游ゴシック Light"/>
      <w:sz w:val="32"/>
      <w:szCs w:val="32"/>
    </w:rPr>
  </w:style>
  <w:style w:type="character" w:customStyle="1" w:styleId="afc">
    <w:name w:val="表題 (文字)"/>
    <w:link w:val="afb"/>
    <w:uiPriority w:val="10"/>
    <w:rsid w:val="0045013E"/>
    <w:rPr>
      <w:rFonts w:ascii="游ゴシック Light" w:hAnsi="游ゴシック Light"/>
      <w:spacing w:val="-20"/>
      <w:kern w:val="2"/>
      <w:sz w:val="32"/>
      <w:szCs w:val="32"/>
    </w:rPr>
  </w:style>
  <w:style w:type="character" w:customStyle="1" w:styleId="50">
    <w:name w:val="見出し 5 (文字)"/>
    <w:link w:val="5"/>
    <w:uiPriority w:val="9"/>
    <w:rsid w:val="0045013E"/>
    <w:rPr>
      <w:rFonts w:ascii="游ゴシック Light" w:hAnsi="游ゴシック Light" w:cs="Times New Roman"/>
      <w:b/>
      <w:spacing w:val="-20"/>
      <w:kern w:val="2"/>
      <w:sz w:val="21"/>
      <w:szCs w:val="22"/>
    </w:rPr>
  </w:style>
  <w:style w:type="paragraph" w:styleId="afd">
    <w:name w:val="Revision"/>
    <w:hidden/>
    <w:uiPriority w:val="99"/>
    <w:semiHidden/>
    <w:rsid w:val="006028BD"/>
    <w:rPr>
      <w:spacing w:val="-20"/>
      <w:kern w:val="2"/>
      <w:sz w:val="21"/>
      <w:szCs w:val="22"/>
    </w:rPr>
  </w:style>
  <w:style w:type="character" w:styleId="afe">
    <w:name w:val="Unresolved Mention"/>
    <w:uiPriority w:val="99"/>
    <w:semiHidden/>
    <w:unhideWhenUsed/>
    <w:rsid w:val="00E97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3909">
      <w:bodyDiv w:val="1"/>
      <w:marLeft w:val="0"/>
      <w:marRight w:val="0"/>
      <w:marTop w:val="0"/>
      <w:marBottom w:val="0"/>
      <w:divBdr>
        <w:top w:val="none" w:sz="0" w:space="0" w:color="auto"/>
        <w:left w:val="none" w:sz="0" w:space="0" w:color="auto"/>
        <w:bottom w:val="none" w:sz="0" w:space="0" w:color="auto"/>
        <w:right w:val="none" w:sz="0" w:space="0" w:color="auto"/>
      </w:divBdr>
    </w:div>
    <w:div w:id="807745325">
      <w:bodyDiv w:val="1"/>
      <w:marLeft w:val="0"/>
      <w:marRight w:val="0"/>
      <w:marTop w:val="0"/>
      <w:marBottom w:val="0"/>
      <w:divBdr>
        <w:top w:val="none" w:sz="0" w:space="0" w:color="auto"/>
        <w:left w:val="none" w:sz="0" w:space="0" w:color="auto"/>
        <w:bottom w:val="none" w:sz="0" w:space="0" w:color="auto"/>
        <w:right w:val="none" w:sz="0" w:space="0" w:color="auto"/>
      </w:divBdr>
    </w:div>
    <w:div w:id="1029839441">
      <w:bodyDiv w:val="1"/>
      <w:marLeft w:val="0"/>
      <w:marRight w:val="0"/>
      <w:marTop w:val="0"/>
      <w:marBottom w:val="0"/>
      <w:divBdr>
        <w:top w:val="none" w:sz="0" w:space="0" w:color="auto"/>
        <w:left w:val="none" w:sz="0" w:space="0" w:color="auto"/>
        <w:bottom w:val="none" w:sz="0" w:space="0" w:color="auto"/>
        <w:right w:val="none" w:sz="0" w:space="0" w:color="auto"/>
      </w:divBdr>
    </w:div>
    <w:div w:id="1476025851">
      <w:bodyDiv w:val="1"/>
      <w:marLeft w:val="0"/>
      <w:marRight w:val="0"/>
      <w:marTop w:val="0"/>
      <w:marBottom w:val="0"/>
      <w:divBdr>
        <w:top w:val="none" w:sz="0" w:space="0" w:color="auto"/>
        <w:left w:val="none" w:sz="0" w:space="0" w:color="auto"/>
        <w:bottom w:val="none" w:sz="0" w:space="0" w:color="auto"/>
        <w:right w:val="none" w:sz="0" w:space="0" w:color="auto"/>
      </w:divBdr>
    </w:div>
    <w:div w:id="1951274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2200000/00075665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8475-170A-465B-86C8-28E2C829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Links>
    <vt:vector size="6" baseType="variant">
      <vt:variant>
        <vt:i4>1048663</vt:i4>
      </vt:variant>
      <vt:variant>
        <vt:i4>0</vt:i4>
      </vt:variant>
      <vt:variant>
        <vt:i4>0</vt:i4>
      </vt:variant>
      <vt:variant>
        <vt:i4>5</vt:i4>
      </vt:variant>
      <vt:variant>
        <vt:lpwstr>https://www.mhlw.go.jp/content/12200000/000756659.pdf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2023-12-01T02:50:00Z</dcterms:created>
  <dcterms:modified xsi:type="dcterms:W3CDTF">2023-12-01T02:50:00Z</dcterms:modified>
</cp:coreProperties>
</file>