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1F5C" w14:textId="77777777" w:rsidR="00ED1B11" w:rsidRPr="00AD781E" w:rsidRDefault="00ED1B11">
      <w:pPr>
        <w:spacing w:line="418" w:lineRule="exact"/>
        <w:jc w:val="center"/>
        <w:rPr>
          <w:rFonts w:hint="default"/>
          <w:color w:val="auto"/>
        </w:rPr>
      </w:pPr>
      <w:r w:rsidRPr="00AD781E">
        <w:rPr>
          <w:rFonts w:ascii="ＭＳ 明朝" w:hAnsi="ＭＳ 明朝"/>
          <w:b/>
          <w:color w:val="auto"/>
          <w:sz w:val="28"/>
        </w:rPr>
        <w:t>群馬県放牧場受託要領</w:t>
      </w:r>
    </w:p>
    <w:p w14:paraId="1FEAD8B3" w14:textId="77777777" w:rsidR="00ED1B11" w:rsidRPr="00AD781E" w:rsidRDefault="00ED1B11">
      <w:pPr>
        <w:rPr>
          <w:rFonts w:hint="default"/>
          <w:color w:val="auto"/>
        </w:rPr>
      </w:pPr>
    </w:p>
    <w:p w14:paraId="0F88216C" w14:textId="77777777" w:rsidR="00ED1B11" w:rsidRPr="00AD781E" w:rsidRDefault="00ED1B11">
      <w:pPr>
        <w:tabs>
          <w:tab w:val="left" w:pos="722"/>
        </w:tabs>
        <w:ind w:left="481" w:hanging="481"/>
        <w:rPr>
          <w:rFonts w:hint="default"/>
          <w:color w:val="auto"/>
        </w:rPr>
      </w:pPr>
      <w:r w:rsidRPr="00AD781E">
        <w:rPr>
          <w:rFonts w:ascii="ＭＳ 明朝" w:hAnsi="ＭＳ 明朝"/>
          <w:color w:val="auto"/>
        </w:rPr>
        <w:t>第１　この要領は、群馬県放牧場条例施行規則第６条の規定に基づき、浅間家畜育成牧場長（以下「牧場長」という。）が放牧場の管理に関し必要な事項について定める。</w:t>
      </w:r>
    </w:p>
    <w:p w14:paraId="7476F044" w14:textId="77777777" w:rsidR="00ED1B11" w:rsidRPr="00AD781E" w:rsidRDefault="00ED1B11">
      <w:pPr>
        <w:tabs>
          <w:tab w:val="left" w:pos="722"/>
        </w:tabs>
        <w:ind w:left="481" w:hanging="481"/>
        <w:rPr>
          <w:rFonts w:hint="default"/>
          <w:color w:val="auto"/>
        </w:rPr>
      </w:pPr>
    </w:p>
    <w:p w14:paraId="11EC5E36" w14:textId="77777777" w:rsidR="00ED1B11" w:rsidRPr="00AD781E" w:rsidRDefault="00ED1B11">
      <w:pPr>
        <w:tabs>
          <w:tab w:val="left" w:pos="722"/>
        </w:tabs>
        <w:rPr>
          <w:rFonts w:hint="default"/>
          <w:color w:val="auto"/>
        </w:rPr>
      </w:pPr>
      <w:r w:rsidRPr="00AD781E">
        <w:rPr>
          <w:rFonts w:ascii="ＭＳ 明朝" w:hAnsi="ＭＳ 明朝"/>
          <w:color w:val="auto"/>
        </w:rPr>
        <w:t>第２　受託区分及び受託頭数等</w:t>
      </w:r>
    </w:p>
    <w:tbl>
      <w:tblPr>
        <w:tblW w:w="0" w:type="auto"/>
        <w:tblInd w:w="409" w:type="dxa"/>
        <w:tblLayout w:type="fixed"/>
        <w:tblCellMar>
          <w:left w:w="0" w:type="dxa"/>
          <w:right w:w="0" w:type="dxa"/>
        </w:tblCellMar>
        <w:tblLook w:val="0000" w:firstRow="0" w:lastRow="0" w:firstColumn="0" w:lastColumn="0" w:noHBand="0" w:noVBand="0"/>
      </w:tblPr>
      <w:tblGrid>
        <w:gridCol w:w="1200"/>
        <w:gridCol w:w="900"/>
        <w:gridCol w:w="1440"/>
        <w:gridCol w:w="3120"/>
        <w:gridCol w:w="2580"/>
      </w:tblGrid>
      <w:tr w:rsidR="00ED1B11" w:rsidRPr="00AD781E" w14:paraId="2CA83C40"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6FAAF" w14:textId="77777777" w:rsidR="00ED1B11" w:rsidRPr="00AD781E" w:rsidRDefault="00ED1B11">
            <w:pPr>
              <w:rPr>
                <w:rFonts w:hint="default"/>
                <w:color w:val="auto"/>
              </w:rPr>
            </w:pPr>
            <w:r w:rsidRPr="00AD781E">
              <w:rPr>
                <w:rFonts w:ascii="ＭＳ 明朝" w:hAnsi="ＭＳ 明朝"/>
                <w:color w:val="auto"/>
              </w:rPr>
              <w:t>受託区分</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BE6D6" w14:textId="77777777" w:rsidR="00ED1B11" w:rsidRPr="00AD781E" w:rsidRDefault="00ED1B11">
            <w:pPr>
              <w:rPr>
                <w:rFonts w:hint="default"/>
                <w:color w:val="auto"/>
              </w:rPr>
            </w:pPr>
            <w:r w:rsidRPr="00AD781E">
              <w:rPr>
                <w:rFonts w:ascii="ＭＳ 明朝" w:hAnsi="ＭＳ 明朝"/>
                <w:color w:val="auto"/>
              </w:rPr>
              <w:t>品種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382BA" w14:textId="77777777" w:rsidR="00ED1B11" w:rsidRPr="00AD781E" w:rsidRDefault="00ED1B11">
            <w:pPr>
              <w:rPr>
                <w:rFonts w:hint="default"/>
                <w:color w:val="auto"/>
              </w:rPr>
            </w:pPr>
            <w:r w:rsidRPr="00AD781E">
              <w:rPr>
                <w:rFonts w:ascii="ＭＳ 明朝" w:hAnsi="ＭＳ 明朝"/>
                <w:color w:val="auto"/>
              </w:rPr>
              <w:t xml:space="preserve"> 入牧区分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ACB06" w14:textId="77777777" w:rsidR="00ED1B11" w:rsidRPr="00AD781E" w:rsidRDefault="00ED1B11">
            <w:pPr>
              <w:jc w:val="center"/>
              <w:rPr>
                <w:rFonts w:hint="default"/>
                <w:color w:val="auto"/>
              </w:rPr>
            </w:pPr>
            <w:r w:rsidRPr="00AD781E">
              <w:rPr>
                <w:rFonts w:ascii="ＭＳ 明朝" w:hAnsi="ＭＳ 明朝"/>
                <w:color w:val="auto"/>
              </w:rPr>
              <w:t>受託頭数</w:t>
            </w:r>
          </w:p>
        </w:tc>
        <w:tc>
          <w:tcPr>
            <w:tcW w:w="25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B7A86" w14:textId="77777777" w:rsidR="00ED1B11" w:rsidRPr="00AD781E" w:rsidRDefault="00ED1B11">
            <w:pPr>
              <w:jc w:val="center"/>
              <w:rPr>
                <w:rFonts w:hint="default"/>
                <w:color w:val="auto"/>
              </w:rPr>
            </w:pPr>
            <w:r w:rsidRPr="00AD781E">
              <w:rPr>
                <w:rFonts w:ascii="ＭＳ 明朝" w:hAnsi="ＭＳ 明朝"/>
                <w:color w:val="auto"/>
              </w:rPr>
              <w:t>繁殖の方法</w:t>
            </w:r>
          </w:p>
        </w:tc>
      </w:tr>
      <w:tr w:rsidR="00ED1B11" w:rsidRPr="00AD781E" w14:paraId="2D1B4685"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C275C" w14:textId="77777777" w:rsidR="00ED1B11" w:rsidRPr="00AD781E" w:rsidRDefault="00F207B8">
            <w:pPr>
              <w:rPr>
                <w:rFonts w:ascii="ＭＳ 明朝" w:hAnsi="ＭＳ 明朝" w:hint="default"/>
                <w:color w:val="auto"/>
              </w:rPr>
            </w:pPr>
            <w:r w:rsidRPr="00AD781E">
              <w:rPr>
                <w:rFonts w:ascii="ＭＳ 明朝" w:hAnsi="ＭＳ 明朝"/>
                <w:color w:val="auto"/>
              </w:rPr>
              <w:t>年間</w:t>
            </w:r>
            <w:r w:rsidR="00ED1B11" w:rsidRPr="00AD781E">
              <w:rPr>
                <w:rFonts w:ascii="ＭＳ 明朝" w:hAnsi="ＭＳ 明朝"/>
                <w:color w:val="auto"/>
              </w:rPr>
              <w:t>牛</w:t>
            </w:r>
          </w:p>
          <w:p w14:paraId="4C1ED288" w14:textId="77777777" w:rsidR="00ED1B11" w:rsidRPr="00AD781E" w:rsidRDefault="00ED1B11">
            <w:pPr>
              <w:rPr>
                <w:rFonts w:hint="default"/>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F8AA4" w14:textId="77777777" w:rsidR="00ED1B11" w:rsidRPr="00AD781E" w:rsidRDefault="00ED1B11">
            <w:pPr>
              <w:rPr>
                <w:rFonts w:hint="default"/>
                <w:color w:val="auto"/>
              </w:rPr>
            </w:pPr>
            <w:r w:rsidRPr="00AD781E">
              <w:rPr>
                <w:rFonts w:ascii="ＭＳ 明朝" w:hAnsi="ＭＳ 明朝"/>
                <w:color w:val="auto"/>
              </w:rPr>
              <w:t>乳用牛</w:t>
            </w:r>
          </w:p>
          <w:p w14:paraId="18F68A40" w14:textId="77777777" w:rsidR="00ED1B11" w:rsidRPr="00AD781E" w:rsidRDefault="00ED1B11">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7677" w14:textId="77777777" w:rsidR="00ED1B11" w:rsidRPr="00AD781E" w:rsidRDefault="00F207B8">
            <w:pPr>
              <w:rPr>
                <w:rFonts w:hint="default"/>
                <w:color w:val="auto"/>
              </w:rPr>
            </w:pPr>
            <w:r w:rsidRPr="00AD781E">
              <w:rPr>
                <w:rFonts w:ascii="ＭＳ 明朝" w:hAnsi="ＭＳ 明朝"/>
                <w:color w:val="auto"/>
              </w:rPr>
              <w:t>毎月</w:t>
            </w:r>
            <w:r w:rsidR="00ED1B11" w:rsidRPr="00AD781E">
              <w:rPr>
                <w:rFonts w:ascii="ＭＳ 明朝" w:hAnsi="ＭＳ 明朝"/>
                <w:color w:val="auto"/>
              </w:rPr>
              <w:t xml:space="preserve">入牧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79C6E" w14:textId="77777777" w:rsidR="006831B0" w:rsidRPr="00AD781E" w:rsidRDefault="00ED1B11">
            <w:pPr>
              <w:rPr>
                <w:rFonts w:ascii="ＭＳ 明朝" w:hAnsi="ＭＳ 明朝" w:hint="default"/>
                <w:color w:val="auto"/>
              </w:rPr>
            </w:pPr>
            <w:r w:rsidRPr="00AD781E">
              <w:rPr>
                <w:rFonts w:ascii="ＭＳ 明朝" w:hAnsi="ＭＳ 明朝"/>
                <w:color w:val="auto"/>
              </w:rPr>
              <w:t xml:space="preserve"> </w:t>
            </w:r>
            <w:r w:rsidR="00F207B8" w:rsidRPr="00AD781E">
              <w:rPr>
                <w:rFonts w:ascii="ＭＳ 明朝" w:hAnsi="ＭＳ 明朝"/>
                <w:color w:val="auto"/>
              </w:rPr>
              <w:t>各月</w:t>
            </w:r>
            <w:r w:rsidR="007262BB">
              <w:rPr>
                <w:rFonts w:ascii="ＭＳ 明朝" w:hAnsi="ＭＳ 明朝"/>
                <w:color w:val="auto"/>
              </w:rPr>
              <w:t>おおむ</w:t>
            </w:r>
            <w:r w:rsidR="005E5B54">
              <w:rPr>
                <w:rFonts w:ascii="ＭＳ 明朝" w:hAnsi="ＭＳ 明朝"/>
                <w:color w:val="auto"/>
              </w:rPr>
              <w:t>ね</w:t>
            </w:r>
            <w:r w:rsidR="00F207B8" w:rsidRPr="00AD781E">
              <w:rPr>
                <w:rFonts w:ascii="ＭＳ 明朝" w:hAnsi="ＭＳ 明朝"/>
                <w:color w:val="auto"/>
              </w:rPr>
              <w:t>40</w:t>
            </w:r>
            <w:r w:rsidRPr="00AD781E">
              <w:rPr>
                <w:rFonts w:ascii="ＭＳ 明朝" w:hAnsi="ＭＳ 明朝"/>
                <w:color w:val="auto"/>
              </w:rPr>
              <w:t>頭</w:t>
            </w:r>
          </w:p>
          <w:p w14:paraId="48A902B3" w14:textId="77777777" w:rsidR="00ED1B11" w:rsidRPr="00AD781E" w:rsidRDefault="00ED1B11">
            <w:pPr>
              <w:rPr>
                <w:rFonts w:hint="default"/>
                <w:color w:val="auto"/>
              </w:rPr>
            </w:pPr>
            <w:r w:rsidRPr="00AD781E">
              <w:rPr>
                <w:rFonts w:ascii="ＭＳ 明朝" w:hAnsi="ＭＳ 明朝"/>
                <w:color w:val="auto"/>
              </w:rPr>
              <w:t>（他教育枠</w:t>
            </w:r>
            <w:r w:rsidRPr="00AD781E">
              <w:rPr>
                <w:rFonts w:ascii="ＭＳ 明朝" w:hAnsi="ＭＳ 明朝"/>
                <w:color w:val="auto"/>
                <w:vertAlign w:val="superscript"/>
              </w:rPr>
              <w:t>※</w:t>
            </w:r>
            <w:r w:rsidR="00F207B8" w:rsidRPr="00AD781E">
              <w:rPr>
                <w:rFonts w:ascii="ＭＳ 明朝" w:hAnsi="ＭＳ 明朝"/>
                <w:color w:val="auto"/>
              </w:rPr>
              <w:t>9頭</w:t>
            </w:r>
            <w:r w:rsidRPr="00AD781E">
              <w:rPr>
                <w:rFonts w:ascii="ＭＳ 明朝" w:hAnsi="ＭＳ 明朝"/>
                <w:color w:val="auto"/>
              </w:rPr>
              <w:t xml:space="preserve">） </w:t>
            </w:r>
          </w:p>
        </w:tc>
        <w:tc>
          <w:tcPr>
            <w:tcW w:w="25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96598" w14:textId="77777777" w:rsidR="00ED1B11" w:rsidRPr="00AD781E" w:rsidRDefault="00F207B8">
            <w:pPr>
              <w:rPr>
                <w:rFonts w:hint="default"/>
                <w:color w:val="auto"/>
              </w:rPr>
            </w:pPr>
            <w:r w:rsidRPr="00AD781E">
              <w:rPr>
                <w:rFonts w:ascii="ＭＳ 明朝" w:hAnsi="ＭＳ 明朝"/>
                <w:color w:val="auto"/>
              </w:rPr>
              <w:t>人工授精、受精卵移植</w:t>
            </w:r>
            <w:r w:rsidR="00ED1B11" w:rsidRPr="00AD781E">
              <w:rPr>
                <w:rFonts w:ascii="ＭＳ 明朝" w:hAnsi="ＭＳ 明朝"/>
                <w:color w:val="auto"/>
              </w:rPr>
              <w:t xml:space="preserve"> </w:t>
            </w:r>
          </w:p>
        </w:tc>
      </w:tr>
    </w:tbl>
    <w:p w14:paraId="0A6D2F0A" w14:textId="77777777" w:rsidR="00ED1B11" w:rsidRPr="00AD781E" w:rsidRDefault="00ED1B11">
      <w:pPr>
        <w:tabs>
          <w:tab w:val="left" w:pos="722"/>
        </w:tabs>
        <w:rPr>
          <w:rFonts w:hint="default"/>
          <w:color w:val="auto"/>
        </w:rPr>
      </w:pPr>
      <w:r w:rsidRPr="00AD781E">
        <w:rPr>
          <w:rFonts w:ascii="ＭＳ 明朝" w:hAnsi="ＭＳ 明朝"/>
          <w:color w:val="auto"/>
        </w:rPr>
        <w:t xml:space="preserve"> 　※教育枠とは、県立高等学校及び県立農林大学校と</w:t>
      </w:r>
      <w:r w:rsidR="00206F44" w:rsidRPr="00AD781E">
        <w:rPr>
          <w:rFonts w:ascii="ＭＳ 明朝" w:hAnsi="ＭＳ 明朝"/>
          <w:color w:val="auto"/>
        </w:rPr>
        <w:t>し、頭数は年間合計の頭数とする。</w:t>
      </w:r>
    </w:p>
    <w:p w14:paraId="19B25A7E" w14:textId="77777777" w:rsidR="00ED1B11" w:rsidRPr="00AD781E" w:rsidRDefault="00ED1B11">
      <w:pPr>
        <w:tabs>
          <w:tab w:val="left" w:pos="722"/>
        </w:tabs>
        <w:rPr>
          <w:rFonts w:hint="default"/>
          <w:color w:val="auto"/>
        </w:rPr>
      </w:pPr>
    </w:p>
    <w:p w14:paraId="6A464EAA" w14:textId="77777777" w:rsidR="00ED1B11" w:rsidRPr="00AD781E" w:rsidRDefault="00ED1B11">
      <w:pPr>
        <w:tabs>
          <w:tab w:val="left" w:pos="722"/>
        </w:tabs>
        <w:rPr>
          <w:rFonts w:hint="default"/>
          <w:color w:val="auto"/>
        </w:rPr>
      </w:pPr>
      <w:r w:rsidRPr="00AD781E">
        <w:rPr>
          <w:rFonts w:ascii="ＭＳ 明朝" w:hAnsi="ＭＳ 明朝"/>
          <w:color w:val="auto"/>
        </w:rPr>
        <w:t>第３　入退牧の期日及び範囲</w:t>
      </w:r>
      <w:r w:rsidR="00F207B8" w:rsidRPr="00AD781E">
        <w:rPr>
          <w:rFonts w:ascii="ＭＳ 明朝" w:hAnsi="ＭＳ 明朝"/>
          <w:color w:val="auto"/>
        </w:rPr>
        <w:t>(全家保一括)</w:t>
      </w:r>
    </w:p>
    <w:p w14:paraId="2644C71F" w14:textId="77777777" w:rsidR="004A5A3E" w:rsidRDefault="00ED1B11" w:rsidP="00062BA0">
      <w:pPr>
        <w:tabs>
          <w:tab w:val="left" w:pos="1565"/>
          <w:tab w:val="right" w:pos="4575"/>
          <w:tab w:val="left" w:pos="5417"/>
        </w:tabs>
        <w:ind w:firstLine="241"/>
        <w:jc w:val="left"/>
        <w:rPr>
          <w:rFonts w:ascii="ＭＳ 明朝" w:hAnsi="ＭＳ 明朝" w:hint="default"/>
          <w:color w:val="auto"/>
        </w:rPr>
      </w:pPr>
      <w:r w:rsidRPr="00AD781E">
        <w:rPr>
          <w:rFonts w:ascii="ＭＳ 明朝" w:hAnsi="ＭＳ 明朝"/>
          <w:color w:val="auto"/>
        </w:rPr>
        <w:t>１  入牧</w:t>
      </w:r>
    </w:p>
    <w:p w14:paraId="3797B14D" w14:textId="77777777" w:rsidR="00ED1B11" w:rsidRPr="00AD781E" w:rsidRDefault="004A5A3E" w:rsidP="00D0339B">
      <w:pPr>
        <w:tabs>
          <w:tab w:val="left" w:pos="1565"/>
          <w:tab w:val="right" w:pos="4575"/>
          <w:tab w:val="left" w:pos="5417"/>
        </w:tabs>
        <w:ind w:leftChars="200" w:left="482" w:firstLineChars="100" w:firstLine="241"/>
        <w:jc w:val="left"/>
        <w:rPr>
          <w:rFonts w:hint="default"/>
          <w:color w:val="auto"/>
        </w:rPr>
      </w:pPr>
      <w:r>
        <w:rPr>
          <w:rFonts w:ascii="ＭＳ 明朝" w:hAnsi="ＭＳ 明朝"/>
          <w:color w:val="auto"/>
        </w:rPr>
        <w:t>原則として</w:t>
      </w:r>
      <w:r w:rsidR="00062BA0" w:rsidRPr="00AD781E">
        <w:rPr>
          <w:rFonts w:ascii="ＭＳ 明朝" w:hAnsi="ＭＳ 明朝"/>
          <w:color w:val="auto"/>
        </w:rPr>
        <w:t>各月第３水曜日に実施</w:t>
      </w:r>
      <w:r w:rsidR="001F0BDD">
        <w:rPr>
          <w:rFonts w:ascii="ＭＳ 明朝" w:hAnsi="ＭＳ 明朝"/>
          <w:color w:val="auto"/>
        </w:rPr>
        <w:t>とする</w:t>
      </w:r>
      <w:r w:rsidR="00393C97">
        <w:rPr>
          <w:rFonts w:ascii="ＭＳ 明朝" w:hAnsi="ＭＳ 明朝"/>
          <w:color w:val="auto"/>
        </w:rPr>
        <w:t>。ただし３月は第２水曜日に実施</w:t>
      </w:r>
      <w:r w:rsidR="001F0BDD">
        <w:rPr>
          <w:rFonts w:ascii="ＭＳ 明朝" w:hAnsi="ＭＳ 明朝"/>
          <w:color w:val="auto"/>
        </w:rPr>
        <w:t>とする。</w:t>
      </w:r>
      <w:r w:rsidR="00ED1B11" w:rsidRPr="00AD781E">
        <w:rPr>
          <w:rFonts w:ascii="ＭＳ 明朝" w:hAnsi="ＭＳ 明朝"/>
          <w:color w:val="auto"/>
        </w:rPr>
        <w:t xml:space="preserve">                                                           </w:t>
      </w:r>
    </w:p>
    <w:p w14:paraId="5179A3EC" w14:textId="77777777" w:rsidR="00ED1B11" w:rsidRPr="00AD781E" w:rsidRDefault="00ED1B11">
      <w:pPr>
        <w:tabs>
          <w:tab w:val="left" w:pos="1565"/>
          <w:tab w:val="right" w:pos="4575"/>
          <w:tab w:val="left" w:pos="5417"/>
        </w:tabs>
        <w:ind w:firstLine="241"/>
        <w:rPr>
          <w:rFonts w:hint="default"/>
          <w:color w:val="auto"/>
        </w:rPr>
      </w:pPr>
      <w:r w:rsidRPr="00AD781E">
        <w:rPr>
          <w:rFonts w:ascii="ＭＳ 明朝" w:hAnsi="ＭＳ 明朝"/>
          <w:color w:val="auto"/>
        </w:rPr>
        <w:t xml:space="preserve">２　退牧 </w:t>
      </w:r>
    </w:p>
    <w:p w14:paraId="4292837B" w14:textId="77777777" w:rsidR="00ED1B11" w:rsidRPr="00AD781E" w:rsidRDefault="00ED1B11" w:rsidP="00206F44">
      <w:pPr>
        <w:tabs>
          <w:tab w:val="left" w:pos="1565"/>
          <w:tab w:val="right" w:pos="4575"/>
          <w:tab w:val="left" w:pos="5417"/>
        </w:tabs>
        <w:ind w:leftChars="200" w:left="482" w:firstLineChars="100" w:firstLine="241"/>
        <w:rPr>
          <w:rFonts w:hint="default"/>
          <w:color w:val="auto"/>
        </w:rPr>
      </w:pPr>
      <w:r w:rsidRPr="00AD781E">
        <w:rPr>
          <w:rFonts w:ascii="ＭＳ 明朝" w:hAnsi="ＭＳ 明朝"/>
          <w:color w:val="auto"/>
        </w:rPr>
        <w:t>受胎確認できた牛</w:t>
      </w:r>
      <w:r w:rsidR="00206F44" w:rsidRPr="00AD781E">
        <w:rPr>
          <w:rFonts w:ascii="ＭＳ 明朝" w:hAnsi="ＭＳ 明朝"/>
          <w:color w:val="auto"/>
        </w:rPr>
        <w:t>で、分娩予定日の概ね３カ月前とし、退牧日は</w:t>
      </w:r>
      <w:r w:rsidRPr="00AD781E">
        <w:rPr>
          <w:rFonts w:ascii="ＭＳ 明朝" w:hAnsi="ＭＳ 明朝"/>
          <w:color w:val="auto"/>
        </w:rPr>
        <w:t>上記入牧日と同じ</w:t>
      </w:r>
      <w:r w:rsidR="00206F44" w:rsidRPr="00AD781E">
        <w:rPr>
          <w:rFonts w:ascii="ＭＳ 明朝" w:hAnsi="ＭＳ 明朝" w:hint="default"/>
          <w:color w:val="auto"/>
        </w:rPr>
        <w:br/>
      </w:r>
      <w:r w:rsidRPr="00AD781E">
        <w:rPr>
          <w:rFonts w:ascii="ＭＳ 明朝" w:hAnsi="ＭＳ 明朝"/>
          <w:color w:val="auto"/>
        </w:rPr>
        <w:t>日程</w:t>
      </w:r>
      <w:bookmarkStart w:id="0" w:name="_Hlk154397575"/>
      <w:r w:rsidRPr="00AD781E">
        <w:rPr>
          <w:rFonts w:ascii="ＭＳ 明朝" w:hAnsi="ＭＳ 明朝"/>
          <w:color w:val="auto"/>
        </w:rPr>
        <w:t>とする。</w:t>
      </w:r>
      <w:bookmarkEnd w:id="0"/>
    </w:p>
    <w:p w14:paraId="09CACAFF" w14:textId="77777777" w:rsidR="00ED1B11" w:rsidRPr="00AD781E" w:rsidRDefault="00ED1B11">
      <w:pPr>
        <w:tabs>
          <w:tab w:val="left" w:pos="722"/>
        </w:tabs>
        <w:rPr>
          <w:rFonts w:hint="default"/>
          <w:color w:val="auto"/>
        </w:rPr>
      </w:pPr>
    </w:p>
    <w:p w14:paraId="43DA4CC9" w14:textId="77777777" w:rsidR="00ED1B11" w:rsidRPr="00AD781E" w:rsidRDefault="00ED1B11">
      <w:pPr>
        <w:tabs>
          <w:tab w:val="left" w:pos="722"/>
        </w:tabs>
        <w:rPr>
          <w:rFonts w:hint="default"/>
          <w:color w:val="auto"/>
        </w:rPr>
      </w:pPr>
      <w:r w:rsidRPr="00AD781E">
        <w:rPr>
          <w:rFonts w:ascii="ＭＳ 明朝" w:hAnsi="ＭＳ 明朝"/>
          <w:color w:val="auto"/>
        </w:rPr>
        <w:t>第４　人工授精及び受精卵移植の実施</w:t>
      </w:r>
    </w:p>
    <w:p w14:paraId="28C0A50B" w14:textId="77777777" w:rsidR="00ED1B11" w:rsidRPr="00AD781E" w:rsidRDefault="00ED1B11">
      <w:pPr>
        <w:ind w:left="361" w:firstLine="241"/>
        <w:rPr>
          <w:rFonts w:hint="default"/>
          <w:color w:val="auto"/>
        </w:rPr>
      </w:pPr>
      <w:r w:rsidRPr="00AD781E">
        <w:rPr>
          <w:rFonts w:ascii="ＭＳ 明朝" w:hAnsi="ＭＳ 明朝"/>
          <w:color w:val="auto"/>
        </w:rPr>
        <w:t>人工授精及び受精卵移植については、１３カ月齢以上の牛を対象に、委託農家の希望により実施するものとする。</w:t>
      </w:r>
    </w:p>
    <w:p w14:paraId="018871AA" w14:textId="77777777" w:rsidR="00ED1B11" w:rsidRPr="00AD781E" w:rsidRDefault="00ED1B11">
      <w:pPr>
        <w:ind w:left="361" w:firstLine="241"/>
        <w:rPr>
          <w:rFonts w:hint="default"/>
          <w:color w:val="auto"/>
        </w:rPr>
      </w:pPr>
      <w:r w:rsidRPr="00AD781E">
        <w:rPr>
          <w:rFonts w:ascii="ＭＳ 明朝" w:hAnsi="ＭＳ 明朝"/>
          <w:color w:val="auto"/>
        </w:rPr>
        <w:t>ただし、１３カ月齢未満の牛であっても、繁殖が可能な場合は、委託農家と協議の上、実施を決めるものとする。</w:t>
      </w:r>
    </w:p>
    <w:p w14:paraId="6A7D31FD" w14:textId="77777777" w:rsidR="00ED1B11" w:rsidRPr="005675E7" w:rsidRDefault="00ED1B11">
      <w:pPr>
        <w:ind w:firstLine="241"/>
        <w:rPr>
          <w:rFonts w:hint="default"/>
          <w:color w:val="auto"/>
        </w:rPr>
      </w:pPr>
      <w:r w:rsidRPr="005675E7">
        <w:rPr>
          <w:rFonts w:ascii="ＭＳ 明朝" w:hAnsi="ＭＳ 明朝"/>
          <w:color w:val="auto"/>
        </w:rPr>
        <w:t>１  人工授精</w:t>
      </w:r>
    </w:p>
    <w:p w14:paraId="5FF3AFB2" w14:textId="77777777" w:rsidR="00ED1B11" w:rsidRPr="005675E7" w:rsidRDefault="00ED1B11">
      <w:pPr>
        <w:ind w:left="842" w:hanging="481"/>
        <w:rPr>
          <w:rFonts w:hint="default"/>
          <w:color w:val="auto"/>
        </w:rPr>
      </w:pPr>
      <w:r w:rsidRPr="005675E7">
        <w:rPr>
          <w:rFonts w:ascii="ＭＳ 明朝" w:hAnsi="ＭＳ 明朝"/>
          <w:color w:val="auto"/>
        </w:rPr>
        <w:t>（１）使用する精液は牧場長が選定し、</w:t>
      </w:r>
      <w:r w:rsidRPr="005675E7">
        <w:rPr>
          <w:color w:val="auto"/>
        </w:rPr>
        <w:t>家畜人工授精所から譲り受けた精液とする。</w:t>
      </w:r>
    </w:p>
    <w:p w14:paraId="22A81D7A" w14:textId="77777777" w:rsidR="00ED1B11" w:rsidRPr="005675E7" w:rsidRDefault="00ED1B11">
      <w:pPr>
        <w:ind w:left="842" w:hanging="481"/>
        <w:rPr>
          <w:rFonts w:hint="default"/>
          <w:color w:val="auto"/>
        </w:rPr>
      </w:pPr>
      <w:r w:rsidRPr="005675E7">
        <w:rPr>
          <w:rFonts w:ascii="ＭＳ 明朝" w:hAnsi="ＭＳ 明朝"/>
          <w:color w:val="auto"/>
        </w:rPr>
        <w:t>（２）乳用牛にあっては、原則としてホルスタイン種の精液を使用する。</w:t>
      </w:r>
    </w:p>
    <w:p w14:paraId="267F94AF" w14:textId="77777777" w:rsidR="00ED1B11" w:rsidRDefault="00ED1B11">
      <w:pPr>
        <w:ind w:left="842" w:firstLine="241"/>
        <w:rPr>
          <w:rFonts w:ascii="ＭＳ 明朝" w:hAnsi="ＭＳ 明朝" w:hint="default"/>
          <w:color w:val="auto"/>
        </w:rPr>
      </w:pPr>
      <w:r w:rsidRPr="005675E7">
        <w:rPr>
          <w:rFonts w:ascii="ＭＳ 明朝" w:hAnsi="ＭＳ 明朝"/>
          <w:color w:val="auto"/>
        </w:rPr>
        <w:t>ただし、委託農家の希望により牧場長が必要と認める場合は、黒毛和種精液を使用することができる。</w:t>
      </w:r>
    </w:p>
    <w:p w14:paraId="0777BC5E" w14:textId="77777777" w:rsidR="007F04A1" w:rsidRPr="005675E7" w:rsidRDefault="007F04A1">
      <w:pPr>
        <w:ind w:left="842" w:firstLine="241"/>
        <w:rPr>
          <w:rFonts w:hint="default"/>
          <w:color w:val="auto"/>
        </w:rPr>
      </w:pPr>
    </w:p>
    <w:p w14:paraId="17821DDE" w14:textId="77777777" w:rsidR="00ED1B11" w:rsidRPr="005675E7" w:rsidRDefault="00ED1B11">
      <w:pPr>
        <w:ind w:left="241"/>
        <w:rPr>
          <w:rFonts w:hint="default"/>
          <w:color w:val="auto"/>
        </w:rPr>
      </w:pPr>
      <w:r w:rsidRPr="005675E7">
        <w:rPr>
          <w:rFonts w:ascii="ＭＳ 明朝" w:hAnsi="ＭＳ 明朝"/>
          <w:color w:val="auto"/>
        </w:rPr>
        <w:t>２　受精卵移植</w:t>
      </w:r>
    </w:p>
    <w:p w14:paraId="75C09E91" w14:textId="77777777" w:rsidR="00ED1B11" w:rsidRPr="005675E7" w:rsidRDefault="00ED1B11">
      <w:pPr>
        <w:ind w:left="842" w:hanging="481"/>
        <w:rPr>
          <w:rFonts w:hint="default"/>
          <w:color w:val="auto"/>
        </w:rPr>
      </w:pPr>
      <w:r w:rsidRPr="005675E7">
        <w:rPr>
          <w:rFonts w:ascii="ＭＳ 明朝" w:hAnsi="ＭＳ 明朝"/>
          <w:color w:val="auto"/>
        </w:rPr>
        <w:t>（１）受精卵は、原則として</w:t>
      </w:r>
      <w:r w:rsidRPr="005675E7">
        <w:rPr>
          <w:color w:val="auto"/>
        </w:rPr>
        <w:t>委託農家が家畜人工授精所から譲り受けた受精卵とする。</w:t>
      </w:r>
    </w:p>
    <w:p w14:paraId="79902778" w14:textId="77777777" w:rsidR="00ED1B11" w:rsidRPr="005675E7" w:rsidRDefault="00ED1B11">
      <w:pPr>
        <w:ind w:left="842" w:hanging="481"/>
        <w:rPr>
          <w:rFonts w:hint="default"/>
          <w:color w:val="auto"/>
        </w:rPr>
      </w:pPr>
      <w:r w:rsidRPr="005675E7">
        <w:rPr>
          <w:color w:val="auto"/>
        </w:rPr>
        <w:t xml:space="preserve">　　　畜産試験場で採取または（一社）家畜改良事業団で作出された受精卵を希望する場合は、事前に牧場長に申し込むものとする。</w:t>
      </w:r>
    </w:p>
    <w:p w14:paraId="2A471E1B" w14:textId="77777777" w:rsidR="00ED1B11" w:rsidRPr="005675E7" w:rsidRDefault="00ED1B11">
      <w:pPr>
        <w:ind w:left="842" w:hanging="481"/>
        <w:rPr>
          <w:rFonts w:hint="default"/>
          <w:color w:val="auto"/>
        </w:rPr>
      </w:pPr>
      <w:r w:rsidRPr="005675E7">
        <w:rPr>
          <w:rFonts w:ascii="ＭＳ 明朝" w:hAnsi="ＭＳ 明朝"/>
          <w:color w:val="auto"/>
        </w:rPr>
        <w:t>（２）移植回数は、原則として１頭２回以内とする。</w:t>
      </w:r>
    </w:p>
    <w:p w14:paraId="055AC0DD" w14:textId="77777777" w:rsidR="00ED1B11" w:rsidRPr="005675E7" w:rsidRDefault="00ED1B11">
      <w:pPr>
        <w:ind w:left="722" w:hanging="361"/>
        <w:rPr>
          <w:rFonts w:hint="default"/>
          <w:color w:val="auto"/>
        </w:rPr>
      </w:pPr>
      <w:r w:rsidRPr="005675E7">
        <w:rPr>
          <w:rFonts w:ascii="ＭＳ 明朝" w:hAnsi="ＭＳ 明朝"/>
          <w:color w:val="auto"/>
        </w:rPr>
        <w:t>（３）委託牛の状態が受精卵移植に適さない場合又は受精卵移植で受胎しない場合には、人工授精を行う。</w:t>
      </w:r>
    </w:p>
    <w:p w14:paraId="05A5839A" w14:textId="77777777" w:rsidR="00ED1B11" w:rsidRPr="005675E7" w:rsidRDefault="00ED1B11">
      <w:pPr>
        <w:tabs>
          <w:tab w:val="left" w:pos="722"/>
        </w:tabs>
        <w:rPr>
          <w:rFonts w:hint="default"/>
          <w:color w:val="auto"/>
        </w:rPr>
      </w:pPr>
      <w:r w:rsidRPr="005675E7">
        <w:rPr>
          <w:rFonts w:ascii="ＭＳ 明朝" w:hAnsi="ＭＳ 明朝"/>
          <w:color w:val="auto"/>
        </w:rPr>
        <w:lastRenderedPageBreak/>
        <w:t>第５　提出する書類及び期日</w:t>
      </w:r>
    </w:p>
    <w:p w14:paraId="39B66FF4" w14:textId="77777777" w:rsidR="00ED1B11" w:rsidRPr="005675E7" w:rsidRDefault="00ED1B11">
      <w:pPr>
        <w:tabs>
          <w:tab w:val="left" w:pos="361"/>
          <w:tab w:val="left" w:pos="722"/>
        </w:tabs>
        <w:ind w:left="481" w:firstLine="241"/>
        <w:rPr>
          <w:rFonts w:hint="default"/>
          <w:color w:val="auto"/>
        </w:rPr>
      </w:pPr>
      <w:r w:rsidRPr="005675E7">
        <w:rPr>
          <w:rFonts w:ascii="ＭＳ 明朝" w:hAnsi="ＭＳ 明朝"/>
          <w:color w:val="auto"/>
        </w:rPr>
        <w:t>委託者は、下記の書類を管轄の各農業事務所家畜保健衛生課を経由の上、牧場長に提出するものとする。</w:t>
      </w:r>
    </w:p>
    <w:p w14:paraId="26F1C8A5" w14:textId="77777777" w:rsidR="00ED1B11" w:rsidRPr="005675E7" w:rsidRDefault="00ED1B11">
      <w:pPr>
        <w:tabs>
          <w:tab w:val="left" w:pos="361"/>
          <w:tab w:val="left" w:pos="722"/>
        </w:tabs>
        <w:rPr>
          <w:rFonts w:hint="default"/>
          <w:color w:val="auto"/>
        </w:rPr>
      </w:pPr>
      <w:r w:rsidRPr="005675E7">
        <w:rPr>
          <w:color w:val="auto"/>
        </w:rPr>
        <w:t xml:space="preserve">   </w:t>
      </w:r>
    </w:p>
    <w:tbl>
      <w:tblPr>
        <w:tblW w:w="0" w:type="auto"/>
        <w:tblInd w:w="349" w:type="dxa"/>
        <w:tblLayout w:type="fixed"/>
        <w:tblCellMar>
          <w:left w:w="0" w:type="dxa"/>
          <w:right w:w="0" w:type="dxa"/>
        </w:tblCellMar>
        <w:tblLook w:val="0000" w:firstRow="0" w:lastRow="0" w:firstColumn="0" w:lastColumn="0" w:noHBand="0" w:noVBand="0"/>
      </w:tblPr>
      <w:tblGrid>
        <w:gridCol w:w="6240"/>
        <w:gridCol w:w="3000"/>
      </w:tblGrid>
      <w:tr w:rsidR="00ED1B11" w:rsidRPr="005675E7" w14:paraId="50B9B537" w14:textId="77777777">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B3616" w14:textId="77777777" w:rsidR="00ED1B11" w:rsidRPr="005675E7" w:rsidRDefault="00ED1B11">
            <w:pPr>
              <w:tabs>
                <w:tab w:val="left" w:pos="722"/>
              </w:tabs>
              <w:jc w:val="center"/>
              <w:rPr>
                <w:rFonts w:hint="default"/>
                <w:color w:val="auto"/>
              </w:rPr>
            </w:pPr>
            <w:r w:rsidRPr="005675E7">
              <w:rPr>
                <w:rFonts w:ascii="ＭＳ 明朝" w:hAnsi="ＭＳ 明朝"/>
                <w:color w:val="auto"/>
              </w:rPr>
              <w:t>提　出　書　類</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6C328" w14:textId="77777777" w:rsidR="00ED1B11" w:rsidRPr="005675E7" w:rsidRDefault="00ED1B11">
            <w:pPr>
              <w:tabs>
                <w:tab w:val="left" w:pos="722"/>
              </w:tabs>
              <w:jc w:val="center"/>
              <w:rPr>
                <w:rFonts w:hint="default"/>
                <w:color w:val="auto"/>
              </w:rPr>
            </w:pPr>
            <w:r w:rsidRPr="005675E7">
              <w:rPr>
                <w:rFonts w:ascii="ＭＳ 明朝" w:hAnsi="ＭＳ 明朝"/>
                <w:color w:val="auto"/>
              </w:rPr>
              <w:t>提　出　期　日</w:t>
            </w:r>
          </w:p>
        </w:tc>
      </w:tr>
      <w:tr w:rsidR="00ED1B11" w:rsidRPr="005675E7" w14:paraId="7B5D5058" w14:textId="77777777">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9D718" w14:textId="77777777" w:rsidR="00ED1B11" w:rsidRPr="005675E7" w:rsidRDefault="00ED1B11">
            <w:pPr>
              <w:tabs>
                <w:tab w:val="left" w:pos="722"/>
              </w:tabs>
              <w:rPr>
                <w:rFonts w:hint="default"/>
                <w:color w:val="auto"/>
              </w:rPr>
            </w:pPr>
            <w:r w:rsidRPr="005675E7">
              <w:rPr>
                <w:rFonts w:ascii="ＭＳ 明朝" w:hAnsi="ＭＳ 明朝"/>
                <w:color w:val="auto"/>
              </w:rPr>
              <w:t>牛放牧委託申請書</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DA4F0" w14:textId="77777777" w:rsidR="00ED1B11" w:rsidRPr="005675E7" w:rsidRDefault="00ED1B11">
            <w:pPr>
              <w:tabs>
                <w:tab w:val="left" w:pos="722"/>
              </w:tabs>
              <w:rPr>
                <w:rFonts w:hint="default"/>
                <w:color w:val="auto"/>
              </w:rPr>
            </w:pPr>
            <w:r w:rsidRPr="005675E7">
              <w:rPr>
                <w:rFonts w:ascii="ＭＳ 明朝" w:hAnsi="ＭＳ 明朝"/>
                <w:color w:val="auto"/>
              </w:rPr>
              <w:t>入牧日まで</w:t>
            </w:r>
          </w:p>
        </w:tc>
      </w:tr>
      <w:tr w:rsidR="00ED1B11" w:rsidRPr="005675E7" w14:paraId="4071F484" w14:textId="77777777">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032E9" w14:textId="77777777" w:rsidR="00ED1B11" w:rsidRPr="005675E7" w:rsidRDefault="00ED1B11">
            <w:pPr>
              <w:tabs>
                <w:tab w:val="left" w:pos="722"/>
              </w:tabs>
              <w:rPr>
                <w:rFonts w:hint="default"/>
                <w:color w:val="auto"/>
              </w:rPr>
            </w:pPr>
            <w:r w:rsidRPr="005675E7">
              <w:rPr>
                <w:rFonts w:ascii="ＭＳ 明朝" w:hAnsi="ＭＳ 明朝"/>
                <w:color w:val="auto"/>
              </w:rPr>
              <w:t>家畜人工授精及び家畜受精卵移植の実施に関する申請書</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E0B2" w14:textId="77777777" w:rsidR="00ED1B11" w:rsidRPr="005675E7" w:rsidRDefault="00ED1B11">
            <w:pPr>
              <w:tabs>
                <w:tab w:val="left" w:pos="722"/>
              </w:tabs>
              <w:rPr>
                <w:rFonts w:hint="default"/>
                <w:color w:val="auto"/>
              </w:rPr>
            </w:pPr>
            <w:r w:rsidRPr="005675E7">
              <w:rPr>
                <w:rFonts w:ascii="ＭＳ 明朝" w:hAnsi="ＭＳ 明朝"/>
                <w:color w:val="auto"/>
              </w:rPr>
              <w:t>入牧日まで</w:t>
            </w:r>
          </w:p>
        </w:tc>
      </w:tr>
      <w:tr w:rsidR="00ED1B11" w:rsidRPr="005675E7" w14:paraId="7B75F5EE" w14:textId="77777777">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E3C59" w14:textId="77777777" w:rsidR="00ED1B11" w:rsidRPr="005675E7" w:rsidRDefault="00ED1B11">
            <w:pPr>
              <w:rPr>
                <w:rFonts w:hint="default"/>
                <w:color w:val="auto"/>
              </w:rPr>
            </w:pPr>
            <w:r w:rsidRPr="005675E7">
              <w:rPr>
                <w:rFonts w:ascii="ＭＳ 明朝" w:hAnsi="ＭＳ 明朝"/>
                <w:color w:val="auto"/>
              </w:rPr>
              <w:t>牧場使用料減免申請書</w:t>
            </w:r>
          </w:p>
          <w:p w14:paraId="131E1EB7" w14:textId="77777777" w:rsidR="00ED1B11" w:rsidRPr="005675E7" w:rsidRDefault="00ED1B11">
            <w:pPr>
              <w:rPr>
                <w:rFonts w:hint="default"/>
                <w:color w:val="auto"/>
              </w:rPr>
            </w:pPr>
            <w:r w:rsidRPr="005675E7">
              <w:rPr>
                <w:rFonts w:ascii="ＭＳ 明朝" w:hAnsi="ＭＳ 明朝"/>
                <w:color w:val="auto"/>
              </w:rPr>
              <w:t>畜産関係手数料減免申請書</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D1A0A" w14:textId="77777777" w:rsidR="00ED1B11" w:rsidRPr="005675E7" w:rsidRDefault="00ED1B11">
            <w:pPr>
              <w:rPr>
                <w:rFonts w:hint="default"/>
                <w:color w:val="auto"/>
              </w:rPr>
            </w:pPr>
            <w:r w:rsidRPr="005675E7">
              <w:rPr>
                <w:rFonts w:ascii="ＭＳ 明朝" w:hAnsi="ＭＳ 明朝"/>
                <w:color w:val="auto"/>
              </w:rPr>
              <w:t xml:space="preserve">  〃（教育枠の委託牛）</w:t>
            </w:r>
          </w:p>
          <w:p w14:paraId="112CB705" w14:textId="77777777" w:rsidR="00ED1B11" w:rsidRPr="005675E7" w:rsidRDefault="00ED1B11">
            <w:pPr>
              <w:rPr>
                <w:rFonts w:hint="default"/>
                <w:color w:val="auto"/>
              </w:rPr>
            </w:pPr>
            <w:r w:rsidRPr="005675E7">
              <w:rPr>
                <w:rFonts w:ascii="ＭＳ 明朝" w:hAnsi="ＭＳ 明朝"/>
                <w:color w:val="auto"/>
              </w:rPr>
              <w:t xml:space="preserve">  </w:t>
            </w:r>
          </w:p>
        </w:tc>
      </w:tr>
    </w:tbl>
    <w:p w14:paraId="7768B7B9" w14:textId="77777777" w:rsidR="00ED1B11" w:rsidRPr="005675E7" w:rsidRDefault="00ED1B11">
      <w:pPr>
        <w:rPr>
          <w:rFonts w:hint="default"/>
          <w:color w:val="auto"/>
        </w:rPr>
      </w:pPr>
    </w:p>
    <w:p w14:paraId="075D359D" w14:textId="77777777" w:rsidR="00ED1B11" w:rsidRPr="005675E7" w:rsidRDefault="00ED1B11">
      <w:pPr>
        <w:rPr>
          <w:rFonts w:hint="default"/>
          <w:color w:val="auto"/>
        </w:rPr>
      </w:pPr>
      <w:r w:rsidRPr="005675E7">
        <w:rPr>
          <w:rFonts w:ascii="ＭＳ 明朝" w:hAnsi="ＭＳ 明朝"/>
          <w:color w:val="auto"/>
        </w:rPr>
        <w:t>第６　牧場使用料及び畜産関係手数料（人工授精・受精卵移植）等の納入</w:t>
      </w:r>
    </w:p>
    <w:p w14:paraId="1DDE6FD3" w14:textId="77777777" w:rsidR="00ED1B11" w:rsidRPr="005675E7" w:rsidRDefault="00ED1B11">
      <w:pPr>
        <w:tabs>
          <w:tab w:val="left" w:pos="963"/>
        </w:tabs>
        <w:ind w:left="481" w:firstLine="121"/>
        <w:rPr>
          <w:rFonts w:hint="default"/>
          <w:color w:val="auto"/>
        </w:rPr>
      </w:pPr>
      <w:r w:rsidRPr="005675E7">
        <w:rPr>
          <w:rFonts w:ascii="ＭＳ 明朝" w:hAnsi="ＭＳ 明朝"/>
          <w:color w:val="auto"/>
        </w:rPr>
        <w:t>四半期毎に発行する納入通知書により納付する。</w:t>
      </w:r>
    </w:p>
    <w:sectPr w:rsidR="00ED1B11" w:rsidRPr="005675E7" w:rsidSect="001E2D28">
      <w:headerReference w:type="even" r:id="rId6"/>
      <w:headerReference w:type="default" r:id="rId7"/>
      <w:footnotePr>
        <w:numRestart w:val="eachPage"/>
      </w:footnotePr>
      <w:endnotePr>
        <w:numFmt w:val="decimal"/>
      </w:endnotePr>
      <w:pgSz w:w="11906" w:h="16838"/>
      <w:pgMar w:top="1440" w:right="1077" w:bottom="1134" w:left="1077" w:header="567" w:footer="0" w:gutter="0"/>
      <w:cols w:space="720"/>
      <w:docGrid w:type="linesAndChars" w:linePitch="378" w:charSpace="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9E8B" w14:textId="77777777" w:rsidR="00011E66" w:rsidRDefault="00011E66">
      <w:pPr>
        <w:spacing w:before="327"/>
        <w:rPr>
          <w:rFonts w:hint="default"/>
        </w:rPr>
      </w:pPr>
      <w:r>
        <w:continuationSeparator/>
      </w:r>
    </w:p>
  </w:endnote>
  <w:endnote w:type="continuationSeparator" w:id="0">
    <w:p w14:paraId="04B20767" w14:textId="77777777" w:rsidR="00011E66" w:rsidRDefault="00011E66">
      <w:pPr>
        <w:spacing w:before="327"/>
        <w:rPr>
          <w:rFonts w:hint="default"/>
        </w:rPr>
      </w:pPr>
      <w:r>
        <w:continuationSeparator/>
      </w:r>
    </w:p>
  </w:endnote>
  <w:endnote w:type="continuationNotice" w:id="1">
    <w:p w14:paraId="79887A4F" w14:textId="77777777" w:rsidR="00011E66" w:rsidRDefault="00011E6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B16B" w14:textId="77777777" w:rsidR="00011E66" w:rsidRDefault="00011E66">
      <w:pPr>
        <w:spacing w:before="327"/>
        <w:rPr>
          <w:rFonts w:hint="default"/>
        </w:rPr>
      </w:pPr>
      <w:r>
        <w:continuationSeparator/>
      </w:r>
    </w:p>
  </w:footnote>
  <w:footnote w:type="continuationSeparator" w:id="0">
    <w:p w14:paraId="67F00BF4" w14:textId="77777777" w:rsidR="00011E66" w:rsidRDefault="00011E66">
      <w:pPr>
        <w:spacing w:before="327"/>
        <w:rPr>
          <w:rFonts w:hint="default"/>
        </w:rPr>
      </w:pPr>
      <w:r>
        <w:continuationSeparator/>
      </w:r>
    </w:p>
  </w:footnote>
  <w:footnote w:type="continuationNotice" w:id="1">
    <w:p w14:paraId="605CC0AF" w14:textId="77777777" w:rsidR="00011E66" w:rsidRDefault="00011E6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50FA" w14:textId="77777777" w:rsidR="00ED1B11" w:rsidRDefault="00ED1B11">
    <w:pPr>
      <w:wordWrap w:val="0"/>
      <w:spacing w:line="287" w:lineRule="exact"/>
      <w:jc w:val="right"/>
      <w:rPr>
        <w:rFonts w:hint="default"/>
      </w:rPr>
    </w:pPr>
    <w:r>
      <w:rPr>
        <w:rFonts w:ascii="ＭＳ 明朝" w:hAnsi="ＭＳ 明朝"/>
      </w:rPr>
      <w:t xml:space="preserve">　　　　　　　　　　　　　　　　　　　　　　　　　　　　　2021/12/21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A3A4" w14:textId="77777777" w:rsidR="00ED1B11" w:rsidRDefault="00ED1B11">
    <w:pPr>
      <w:wordWrap w:val="0"/>
      <w:spacing w:line="287" w:lineRule="exact"/>
      <w:jc w:val="right"/>
      <w:rPr>
        <w:rFonts w:hint="default"/>
      </w:rPr>
    </w:pPr>
    <w:r>
      <w:rPr>
        <w:rFonts w:ascii="ＭＳ 明朝" w:hAnsi="ＭＳ 明朝"/>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963"/>
  <w:hyphenationZone w:val="0"/>
  <w:drawingGridHorizontalSpacing w:val="241"/>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D28"/>
    <w:rsid w:val="00011E66"/>
    <w:rsid w:val="00043424"/>
    <w:rsid w:val="00050D4A"/>
    <w:rsid w:val="00062BA0"/>
    <w:rsid w:val="000877A8"/>
    <w:rsid w:val="000953D2"/>
    <w:rsid w:val="00097767"/>
    <w:rsid w:val="000C2066"/>
    <w:rsid w:val="0012477A"/>
    <w:rsid w:val="00136820"/>
    <w:rsid w:val="001520AB"/>
    <w:rsid w:val="001A4C3A"/>
    <w:rsid w:val="001E2D28"/>
    <w:rsid w:val="001F0BDD"/>
    <w:rsid w:val="00206F44"/>
    <w:rsid w:val="002D5359"/>
    <w:rsid w:val="002F1A53"/>
    <w:rsid w:val="0031764A"/>
    <w:rsid w:val="0035034C"/>
    <w:rsid w:val="003538D9"/>
    <w:rsid w:val="003870F9"/>
    <w:rsid w:val="00393C97"/>
    <w:rsid w:val="003F18CD"/>
    <w:rsid w:val="00423F26"/>
    <w:rsid w:val="00496235"/>
    <w:rsid w:val="004A5A3E"/>
    <w:rsid w:val="004E330A"/>
    <w:rsid w:val="005675E7"/>
    <w:rsid w:val="005B7828"/>
    <w:rsid w:val="005D443C"/>
    <w:rsid w:val="005E5B54"/>
    <w:rsid w:val="00625743"/>
    <w:rsid w:val="006831B0"/>
    <w:rsid w:val="007262BB"/>
    <w:rsid w:val="007B7B72"/>
    <w:rsid w:val="007C43A4"/>
    <w:rsid w:val="007F04A1"/>
    <w:rsid w:val="008C1247"/>
    <w:rsid w:val="00A9311A"/>
    <w:rsid w:val="00AB06D8"/>
    <w:rsid w:val="00AD781E"/>
    <w:rsid w:val="00B31A28"/>
    <w:rsid w:val="00BC73E2"/>
    <w:rsid w:val="00BF323D"/>
    <w:rsid w:val="00CC5CD9"/>
    <w:rsid w:val="00D0339B"/>
    <w:rsid w:val="00D134D6"/>
    <w:rsid w:val="00DA1647"/>
    <w:rsid w:val="00ED1B11"/>
    <w:rsid w:val="00F11C75"/>
    <w:rsid w:val="00F207B8"/>
    <w:rsid w:val="00F34859"/>
    <w:rsid w:val="00F9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FE2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D28"/>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E2D28"/>
    <w:rPr>
      <w:rFonts w:ascii="游ゴシック Light" w:eastAsia="游ゴシック Light" w:hAnsi="游ゴシック Light" w:cs="Times New Roman"/>
      <w:color w:val="000000"/>
      <w:sz w:val="18"/>
      <w:szCs w:val="18"/>
    </w:rPr>
  </w:style>
  <w:style w:type="paragraph" w:styleId="a5">
    <w:name w:val="footer"/>
    <w:basedOn w:val="a"/>
    <w:link w:val="a6"/>
    <w:uiPriority w:val="99"/>
    <w:unhideWhenUsed/>
    <w:rsid w:val="002F1A53"/>
    <w:pPr>
      <w:tabs>
        <w:tab w:val="center" w:pos="4252"/>
        <w:tab w:val="right" w:pos="8504"/>
      </w:tabs>
      <w:snapToGrid w:val="0"/>
    </w:pPr>
  </w:style>
  <w:style w:type="character" w:customStyle="1" w:styleId="a6">
    <w:name w:val="フッター (文字)"/>
    <w:link w:val="a5"/>
    <w:uiPriority w:val="99"/>
    <w:rsid w:val="002F1A53"/>
    <w:rPr>
      <w:rFonts w:ascii="Times New Roman" w:hAnsi="Times New Roman"/>
      <w:color w:val="000000"/>
      <w:sz w:val="24"/>
    </w:rPr>
  </w:style>
  <w:style w:type="paragraph" w:styleId="a7">
    <w:name w:val="header"/>
    <w:basedOn w:val="a"/>
    <w:link w:val="a8"/>
    <w:uiPriority w:val="99"/>
    <w:unhideWhenUsed/>
    <w:rsid w:val="002F1A53"/>
    <w:pPr>
      <w:tabs>
        <w:tab w:val="center" w:pos="4252"/>
        <w:tab w:val="right" w:pos="8504"/>
      </w:tabs>
      <w:snapToGrid w:val="0"/>
    </w:pPr>
  </w:style>
  <w:style w:type="character" w:customStyle="1" w:styleId="a8">
    <w:name w:val="ヘッダー (文字)"/>
    <w:link w:val="a7"/>
    <w:uiPriority w:val="99"/>
    <w:rsid w:val="002F1A53"/>
    <w:rPr>
      <w:rFonts w:ascii="Times New Roman" w:hAnsi="Times New Roman"/>
      <w:color w:val="000000"/>
      <w:sz w:val="24"/>
    </w:rPr>
  </w:style>
  <w:style w:type="paragraph" w:styleId="a9">
    <w:name w:val="Date"/>
    <w:basedOn w:val="a"/>
    <w:next w:val="a"/>
    <w:link w:val="aa"/>
    <w:uiPriority w:val="99"/>
    <w:semiHidden/>
    <w:unhideWhenUsed/>
    <w:rsid w:val="00F207B8"/>
  </w:style>
  <w:style w:type="character" w:customStyle="1" w:styleId="aa">
    <w:name w:val="日付 (文字)"/>
    <w:link w:val="a9"/>
    <w:uiPriority w:val="99"/>
    <w:semiHidden/>
    <w:rsid w:val="00F207B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2024-05-23T00:11:00Z</dcterms:created>
  <dcterms:modified xsi:type="dcterms:W3CDTF">2024-05-23T00:11:00Z</dcterms:modified>
</cp:coreProperties>
</file>