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0104" w14:textId="77777777" w:rsidR="000F385A" w:rsidRPr="00B428FC" w:rsidRDefault="00B64ED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別紙</w:t>
      </w:r>
      <w:r w:rsidR="000F385A" w:rsidRPr="00B428FC">
        <w:rPr>
          <w:rFonts w:hAnsi="ＭＳ 明朝"/>
          <w:color w:val="auto"/>
        </w:rPr>
        <w:t>様式</w:t>
      </w:r>
      <w:r w:rsidR="00EE342C" w:rsidRPr="00B428FC">
        <w:rPr>
          <w:rFonts w:hAnsi="ＭＳ 明朝"/>
          <w:color w:val="auto"/>
        </w:rPr>
        <w:t>２</w:t>
      </w:r>
    </w:p>
    <w:p w14:paraId="272954CD" w14:textId="77777777" w:rsidR="000F385A" w:rsidRPr="00B428FC" w:rsidRDefault="000F385A">
      <w:pPr>
        <w:jc w:val="right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年　　月　　日　</w:t>
      </w:r>
    </w:p>
    <w:p w14:paraId="29F8F97D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>群馬県健康福祉部</w:t>
      </w:r>
      <w:r w:rsidR="00F36B1B" w:rsidRPr="00B428FC">
        <w:rPr>
          <w:rFonts w:hAnsi="ＭＳ 明朝"/>
          <w:color w:val="auto"/>
        </w:rPr>
        <w:t>長</w:t>
      </w:r>
      <w:r w:rsidR="00115B12" w:rsidRPr="00B428FC">
        <w:rPr>
          <w:rFonts w:hAnsi="ＭＳ 明朝" w:hint="default"/>
          <w:color w:val="auto"/>
        </w:rPr>
        <w:t>あて</w:t>
      </w:r>
    </w:p>
    <w:p w14:paraId="672A6659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6EA4C0EF" w14:textId="77777777" w:rsidR="00CE63C4" w:rsidRPr="00B428FC" w:rsidRDefault="00E669B0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所在地</w:t>
      </w:r>
    </w:p>
    <w:p w14:paraId="4FFDFE3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法人名・団体名</w:t>
      </w:r>
    </w:p>
    <w:p w14:paraId="6BBD15EF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　　　　　代表者氏名　　　　　　</w:t>
      </w:r>
      <w:r w:rsidR="00B7063F" w:rsidRPr="00B428FC">
        <w:rPr>
          <w:rFonts w:hAnsi="ＭＳ 明朝"/>
          <w:color w:val="auto"/>
        </w:rPr>
        <w:t xml:space="preserve">　　　　　</w:t>
      </w:r>
      <w:r w:rsidR="00E669B0" w:rsidRPr="00B428FC">
        <w:rPr>
          <w:rFonts w:hAnsi="ＭＳ 明朝"/>
          <w:color w:val="auto"/>
        </w:rPr>
        <w:t xml:space="preserve">　　　</w:t>
      </w:r>
    </w:p>
    <w:p w14:paraId="0A37501D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DAB6C7B" w14:textId="77777777" w:rsidR="000F385A" w:rsidRPr="00B428FC" w:rsidRDefault="000F385A">
      <w:pPr>
        <w:rPr>
          <w:rFonts w:hAnsi="ＭＳ 明朝" w:hint="default"/>
          <w:color w:val="auto"/>
        </w:rPr>
      </w:pPr>
    </w:p>
    <w:p w14:paraId="511854FB" w14:textId="11BF6B1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  <w:spacing w:val="-2"/>
        </w:rPr>
        <w:t xml:space="preserve">      </w:t>
      </w:r>
      <w:r w:rsidR="006B2B66" w:rsidRPr="00B428FC">
        <w:rPr>
          <w:rFonts w:hAnsi="ＭＳ 明朝"/>
          <w:color w:val="auto"/>
          <w:spacing w:val="-2"/>
        </w:rPr>
        <w:t>令和</w:t>
      </w:r>
      <w:r w:rsidR="007B28B4">
        <w:rPr>
          <w:rFonts w:hAnsi="ＭＳ 明朝"/>
          <w:color w:val="auto"/>
          <w:spacing w:val="-2"/>
        </w:rPr>
        <w:t>６</w:t>
      </w:r>
      <w:r w:rsidRPr="00B428FC">
        <w:rPr>
          <w:rFonts w:ascii="ＭＳ Ｐゴシック" w:eastAsia="ＭＳ Ｐゴシック" w:hAnsi="ＭＳ Ｐゴシック"/>
          <w:color w:val="auto"/>
        </w:rPr>
        <w:t>年度群馬県地域医療介護総合確保基金事業</w:t>
      </w:r>
      <w:r w:rsidR="001670B1" w:rsidRPr="00B428FC">
        <w:rPr>
          <w:rFonts w:ascii="ＭＳ Ｐゴシック" w:eastAsia="ＭＳ Ｐゴシック" w:hAnsi="ＭＳ Ｐゴシック"/>
          <w:color w:val="auto"/>
        </w:rPr>
        <w:t>（医療分）</w:t>
      </w:r>
      <w:r w:rsidRPr="00B428FC">
        <w:rPr>
          <w:rFonts w:ascii="ＭＳ Ｐゴシック" w:eastAsia="ＭＳ Ｐゴシック" w:hAnsi="ＭＳ Ｐゴシック"/>
          <w:color w:val="auto"/>
        </w:rPr>
        <w:t>に係る</w:t>
      </w:r>
      <w:r w:rsidR="00EB7058">
        <w:rPr>
          <w:rFonts w:ascii="ＭＳ Ｐゴシック" w:eastAsia="ＭＳ Ｐゴシック" w:hAnsi="ＭＳ Ｐゴシック"/>
          <w:color w:val="auto"/>
        </w:rPr>
        <w:t>追加</w:t>
      </w:r>
      <w:r w:rsidR="00BE3B94" w:rsidRPr="00B428FC">
        <w:rPr>
          <w:rFonts w:ascii="ＭＳ Ｐゴシック" w:eastAsia="ＭＳ Ｐゴシック" w:hAnsi="ＭＳ Ｐゴシック"/>
          <w:color w:val="auto"/>
        </w:rPr>
        <w:t>協議</w:t>
      </w:r>
      <w:r w:rsidRPr="00B428FC">
        <w:rPr>
          <w:rFonts w:ascii="ＭＳ Ｐゴシック" w:eastAsia="ＭＳ Ｐゴシック" w:hAnsi="ＭＳ Ｐゴシック"/>
          <w:color w:val="auto"/>
        </w:rPr>
        <w:t>について</w:t>
      </w:r>
    </w:p>
    <w:p w14:paraId="02EB378F" w14:textId="10A7E25A" w:rsidR="000F385A" w:rsidRDefault="000F385A">
      <w:pPr>
        <w:rPr>
          <w:rFonts w:hAnsi="ＭＳ 明朝" w:hint="default"/>
          <w:color w:val="auto"/>
        </w:rPr>
      </w:pPr>
    </w:p>
    <w:p w14:paraId="13A3406F" w14:textId="77777777" w:rsidR="00EB7058" w:rsidRPr="00B428FC" w:rsidRDefault="00EB7058">
      <w:pPr>
        <w:rPr>
          <w:rFonts w:hAnsi="ＭＳ 明朝" w:hint="default"/>
          <w:color w:val="auto"/>
        </w:rPr>
      </w:pPr>
    </w:p>
    <w:p w14:paraId="5763ED82" w14:textId="4FD3542D" w:rsidR="000F385A" w:rsidRDefault="000F385A" w:rsidP="00EB7058">
      <w:pPr>
        <w:ind w:firstLine="228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このことについて、下記のとおり</w:t>
      </w:r>
      <w:r w:rsidR="00BE3B94" w:rsidRPr="00B428FC">
        <w:rPr>
          <w:rFonts w:hAnsi="ＭＳ 明朝"/>
          <w:color w:val="auto"/>
        </w:rPr>
        <w:t>提出</w:t>
      </w:r>
      <w:r w:rsidRPr="00B428FC">
        <w:rPr>
          <w:rFonts w:hAnsi="ＭＳ 明朝"/>
          <w:color w:val="auto"/>
        </w:rPr>
        <w:t>します。</w:t>
      </w:r>
    </w:p>
    <w:p w14:paraId="01DE7FA3" w14:textId="77777777" w:rsidR="00EB7058" w:rsidRPr="00EB7058" w:rsidRDefault="00EB7058" w:rsidP="00EB7058">
      <w:pPr>
        <w:ind w:firstLine="228"/>
        <w:rPr>
          <w:rFonts w:hAnsi="ＭＳ 明朝" w:hint="default"/>
          <w:color w:val="auto"/>
        </w:rPr>
      </w:pPr>
    </w:p>
    <w:p w14:paraId="6FD9BE1C" w14:textId="77777777" w:rsidR="000F385A" w:rsidRPr="00B428FC" w:rsidRDefault="000F385A">
      <w:pPr>
        <w:jc w:val="center"/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>記</w:t>
      </w:r>
    </w:p>
    <w:p w14:paraId="364076CC" w14:textId="77777777" w:rsidR="00EB7058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</w:p>
    <w:p w14:paraId="1A1DA2CA" w14:textId="79511285" w:rsidR="000F385A" w:rsidRPr="00B428FC" w:rsidRDefault="00CE63C4" w:rsidP="00EB7058">
      <w:pPr>
        <w:ind w:firstLineChars="100" w:firstLine="227"/>
        <w:rPr>
          <w:rFonts w:hAnsi="ＭＳ 明朝" w:hint="default"/>
          <w:color w:val="auto"/>
        </w:rPr>
      </w:pPr>
      <w:r w:rsidRPr="00B428FC">
        <w:rPr>
          <w:rFonts w:ascii="ＭＳ ゴシック" w:eastAsia="ＭＳ ゴシック"/>
          <w:color w:val="auto"/>
        </w:rPr>
        <w:t>１</w:t>
      </w:r>
      <w:r w:rsidR="000F385A"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="00F36B1B" w:rsidRPr="00B428FC">
        <w:rPr>
          <w:rFonts w:ascii="ＭＳ ゴシック" w:eastAsia="ＭＳ ゴシック"/>
          <w:color w:val="auto"/>
          <w:spacing w:val="-2"/>
        </w:rPr>
        <w:t>要望</w:t>
      </w:r>
      <w:r w:rsidR="000F385A" w:rsidRPr="00B428FC">
        <w:rPr>
          <w:rFonts w:ascii="ＭＳ ゴシック" w:eastAsia="ＭＳ ゴシック"/>
          <w:color w:val="auto"/>
        </w:rPr>
        <w:t>事業</w:t>
      </w:r>
      <w:r w:rsidR="000F385A" w:rsidRPr="00B428FC">
        <w:rPr>
          <w:rFonts w:hAnsi="ＭＳ 明朝"/>
          <w:color w:val="auto"/>
        </w:rPr>
        <w:t xml:space="preserve">　　</w:t>
      </w:r>
      <w:r w:rsidR="000F385A" w:rsidRPr="00B428FC">
        <w:rPr>
          <w:rFonts w:hAnsi="ＭＳ 明朝"/>
          <w:color w:val="auto"/>
          <w:sz w:val="18"/>
        </w:rPr>
        <w:t>※下表の</w:t>
      </w:r>
      <w:r w:rsidR="001670B1" w:rsidRPr="00B428FC">
        <w:rPr>
          <w:rFonts w:hAnsi="ＭＳ 明朝"/>
          <w:color w:val="auto"/>
          <w:sz w:val="18"/>
        </w:rPr>
        <w:t>「</w:t>
      </w:r>
      <w:r w:rsidR="00BE3B94" w:rsidRPr="00B428FC">
        <w:rPr>
          <w:rFonts w:hAnsi="ＭＳ 明朝"/>
          <w:color w:val="auto"/>
          <w:sz w:val="18"/>
        </w:rPr>
        <w:t>協議</w:t>
      </w:r>
      <w:r w:rsidR="000F385A" w:rsidRPr="00B428FC">
        <w:rPr>
          <w:rFonts w:hAnsi="ＭＳ 明朝"/>
          <w:color w:val="auto"/>
          <w:sz w:val="18"/>
        </w:rPr>
        <w:t>欄</w:t>
      </w:r>
      <w:r w:rsidR="001670B1" w:rsidRPr="00B428FC">
        <w:rPr>
          <w:rFonts w:hAnsi="ＭＳ 明朝"/>
          <w:color w:val="auto"/>
          <w:sz w:val="18"/>
        </w:rPr>
        <w:t>」</w:t>
      </w:r>
      <w:r w:rsidR="000F385A" w:rsidRPr="00B428FC">
        <w:rPr>
          <w:rFonts w:hAnsi="ＭＳ 明朝"/>
          <w:color w:val="auto"/>
          <w:sz w:val="18"/>
        </w:rPr>
        <w:t>に○を記入してください。</w:t>
      </w:r>
    </w:p>
    <w:tbl>
      <w:tblPr>
        <w:tblW w:w="0" w:type="auto"/>
        <w:tblInd w:w="6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7"/>
        <w:gridCol w:w="709"/>
        <w:gridCol w:w="1902"/>
      </w:tblGrid>
      <w:tr w:rsidR="00B428FC" w:rsidRPr="00B428FC" w14:paraId="1892B9E5" w14:textId="77777777" w:rsidTr="63B7ACC4">
        <w:trPr>
          <w:trHeight w:val="373"/>
        </w:trPr>
        <w:tc>
          <w:tcPr>
            <w:tcW w:w="5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A6918D5" w14:textId="77777777" w:rsidR="00347085" w:rsidRPr="00B428FC" w:rsidRDefault="000F385A" w:rsidP="00347085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対象事業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0303527" w14:textId="77777777" w:rsidR="000F385A" w:rsidRPr="00B428FC" w:rsidRDefault="00BE3B94" w:rsidP="00BE3B94">
            <w:pPr>
              <w:jc w:val="center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協議</w:t>
            </w:r>
          </w:p>
        </w:tc>
        <w:tc>
          <w:tcPr>
            <w:tcW w:w="1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FAB19BC" w14:textId="77777777" w:rsidR="000F385A" w:rsidRPr="00B428FC" w:rsidRDefault="00CE63C4" w:rsidP="009B4469">
            <w:pPr>
              <w:ind w:firstLineChars="200" w:firstLine="414"/>
              <w:rPr>
                <w:rFonts w:hAnsi="ＭＳ 明朝" w:hint="default"/>
                <w:color w:val="auto"/>
                <w:sz w:val="20"/>
              </w:rPr>
            </w:pPr>
            <w:r w:rsidRPr="00B428FC">
              <w:rPr>
                <w:rFonts w:hAnsi="ＭＳ 明朝"/>
                <w:color w:val="auto"/>
                <w:sz w:val="20"/>
              </w:rPr>
              <w:t>備　考</w:t>
            </w:r>
          </w:p>
        </w:tc>
      </w:tr>
      <w:tr w:rsidR="00B428FC" w:rsidRPr="00B428FC" w14:paraId="700FD844" w14:textId="77777777" w:rsidTr="63B7ACC4">
        <w:trPr>
          <w:trHeight w:val="340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C4F5A51" w14:textId="09C06E3B" w:rsidR="00BE3B94" w:rsidRPr="00B428FC" w:rsidRDefault="00821022" w:rsidP="001670B1">
            <w:pPr>
              <w:rPr>
                <w:rFonts w:ascii="ＭＳ Ｐ明朝" w:eastAsia="ＭＳ Ｐ明朝" w:hAnsi="ＭＳ Ｐ明朝" w:cs="ＭＳ Ｐゴシック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Ａ</w:t>
            </w:r>
            <w:r w:rsidR="00655B24">
              <w:rPr>
                <w:rFonts w:ascii="ＭＳ Ｐ明朝" w:eastAsia="ＭＳ Ｐ明朝" w:hAnsi="ＭＳ Ｐ明朝"/>
                <w:color w:val="auto"/>
                <w:szCs w:val="22"/>
              </w:rPr>
              <w:t>.在宅医療等基盤整備事業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41C8F396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72A3D3EC" w14:textId="77777777" w:rsidR="00BE3B94" w:rsidRPr="00B428FC" w:rsidRDefault="00BE3B94" w:rsidP="00D26648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  <w:tr w:rsidR="00F85DB6" w:rsidRPr="00B428FC" w14:paraId="7B788D60" w14:textId="77777777" w:rsidTr="63B7ACC4">
        <w:trPr>
          <w:trHeight w:val="204"/>
        </w:trPr>
        <w:tc>
          <w:tcPr>
            <w:tcW w:w="5677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4F8FC49" w14:textId="77C3173D" w:rsidR="00F85DB6" w:rsidRPr="00B428FC" w:rsidRDefault="00821022" w:rsidP="004C5864">
            <w:pPr>
              <w:rPr>
                <w:rFonts w:ascii="ＭＳ Ｐ明朝" w:eastAsia="ＭＳ Ｐ明朝" w:hAnsi="ＭＳ Ｐ明朝" w:hint="default"/>
                <w:color w:val="auto"/>
                <w:szCs w:val="22"/>
              </w:rPr>
            </w:pPr>
            <w:r>
              <w:rPr>
                <w:rFonts w:ascii="ＭＳ Ｐ明朝" w:eastAsia="ＭＳ Ｐ明朝" w:hAnsi="ＭＳ Ｐ明朝"/>
                <w:color w:val="auto"/>
                <w:szCs w:val="22"/>
              </w:rPr>
              <w:t>Ｂ</w:t>
            </w:r>
            <w:r w:rsidR="00655B24">
              <w:rPr>
                <w:rFonts w:ascii="ＭＳ Ｐ明朝" w:eastAsia="ＭＳ Ｐ明朝" w:hAnsi="ＭＳ Ｐ明朝"/>
                <w:color w:val="auto"/>
                <w:szCs w:val="22"/>
              </w:rPr>
              <w:t>.</w:t>
            </w:r>
            <w:r w:rsidR="003B05CA" w:rsidRPr="00B428FC">
              <w:rPr>
                <w:rFonts w:ascii="ＭＳ Ｐ明朝" w:eastAsia="ＭＳ Ｐ明朝" w:hAnsi="ＭＳ Ｐ明朝" w:hint="default"/>
                <w:color w:val="auto"/>
                <w:szCs w:val="22"/>
              </w:rPr>
              <w:t>医療型短期入所事業所設備整備事業</w:t>
            </w:r>
          </w:p>
        </w:tc>
        <w:tc>
          <w:tcPr>
            <w:tcW w:w="709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5997CC1D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  <w:tc>
          <w:tcPr>
            <w:tcW w:w="190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49" w:type="dxa"/>
              <w:right w:w="49" w:type="dxa"/>
            </w:tcMar>
            <w:vAlign w:val="center"/>
          </w:tcPr>
          <w:p w14:paraId="110FFD37" w14:textId="77777777" w:rsidR="00F85DB6" w:rsidRPr="00B428FC" w:rsidRDefault="00F85DB6" w:rsidP="00347085">
            <w:pPr>
              <w:rPr>
                <w:rFonts w:hAnsi="ＭＳ 明朝" w:hint="default"/>
                <w:color w:val="auto"/>
                <w:sz w:val="20"/>
              </w:rPr>
            </w:pPr>
          </w:p>
        </w:tc>
      </w:tr>
    </w:tbl>
    <w:p w14:paraId="6B699379" w14:textId="77777777" w:rsidR="00534971" w:rsidRPr="00B428FC" w:rsidRDefault="00534971" w:rsidP="00534971">
      <w:pPr>
        <w:rPr>
          <w:rFonts w:hAnsi="ＭＳ 明朝" w:hint="default"/>
          <w:color w:val="auto"/>
        </w:rPr>
      </w:pPr>
    </w:p>
    <w:p w14:paraId="26B0586B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hAnsi="ＭＳ 明朝"/>
          <w:color w:val="auto"/>
        </w:rPr>
        <w:t>２</w:t>
      </w:r>
      <w:r w:rsidRPr="00B428FC">
        <w:rPr>
          <w:rFonts w:ascii="ＭＳ ゴシック" w:eastAsia="ＭＳ ゴシック"/>
          <w:color w:val="auto"/>
          <w:spacing w:val="-2"/>
        </w:rPr>
        <w:t xml:space="preserve">  </w:t>
      </w:r>
      <w:r w:rsidRPr="00B428FC">
        <w:rPr>
          <w:rFonts w:ascii="ＭＳ ゴシック" w:eastAsia="ＭＳ ゴシック"/>
          <w:color w:val="auto"/>
        </w:rPr>
        <w:t>添付書類</w:t>
      </w:r>
    </w:p>
    <w:p w14:paraId="3EA7C85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</w:t>
      </w:r>
      <w:r w:rsidR="00CE63C4" w:rsidRPr="00B428FC">
        <w:rPr>
          <w:rFonts w:hAnsi="ＭＳ 明朝"/>
          <w:color w:val="auto"/>
        </w:rPr>
        <w:t>要綱</w:t>
      </w:r>
      <w:r w:rsidR="00F36B1B" w:rsidRPr="00B428FC">
        <w:rPr>
          <w:rFonts w:hAnsi="ＭＳ 明朝"/>
          <w:color w:val="auto"/>
        </w:rPr>
        <w:t>別記</w:t>
      </w:r>
      <w:r w:rsidR="00CE63C4" w:rsidRPr="00B428FC">
        <w:rPr>
          <w:rFonts w:hAnsi="ＭＳ 明朝" w:hint="default"/>
          <w:color w:val="auto"/>
        </w:rPr>
        <w:t>様式第</w:t>
      </w:r>
      <w:r w:rsidR="00D5663C" w:rsidRPr="00B428FC">
        <w:rPr>
          <w:rFonts w:hAnsi="ＭＳ 明朝"/>
          <w:color w:val="auto"/>
        </w:rPr>
        <w:t>３</w:t>
      </w:r>
      <w:r w:rsidR="00CE63C4" w:rsidRPr="00B428FC">
        <w:rPr>
          <w:rFonts w:hAnsi="ＭＳ 明朝" w:hint="default"/>
          <w:color w:val="auto"/>
        </w:rPr>
        <w:t>号別紙１（</w:t>
      </w:r>
      <w:r w:rsidR="00CE63C4" w:rsidRPr="00B428FC">
        <w:rPr>
          <w:rFonts w:hAnsi="ＭＳ 明朝"/>
          <w:color w:val="auto"/>
        </w:rPr>
        <w:t>補助金所要額</w:t>
      </w:r>
      <w:r w:rsidR="00CE63C4" w:rsidRPr="00B428FC">
        <w:rPr>
          <w:rFonts w:hAnsi="ＭＳ 明朝" w:hint="default"/>
          <w:color w:val="auto"/>
        </w:rPr>
        <w:t>調書）</w:t>
      </w:r>
    </w:p>
    <w:p w14:paraId="341E4031" w14:textId="7E5EA9E0" w:rsidR="00CE63C4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</w:t>
      </w:r>
      <w:r w:rsidR="00CE63C4" w:rsidRPr="00B428FC">
        <w:rPr>
          <w:rFonts w:hAnsi="ＭＳ 明朝"/>
          <w:color w:val="auto"/>
        </w:rPr>
        <w:t>・</w:t>
      </w:r>
      <w:r w:rsidR="00CE63C4" w:rsidRPr="00B428FC">
        <w:rPr>
          <w:rFonts w:hAnsi="ＭＳ 明朝" w:hint="default"/>
          <w:color w:val="auto"/>
        </w:rPr>
        <w:t>事業</w:t>
      </w:r>
      <w:r w:rsidR="00EB7058">
        <w:rPr>
          <w:rFonts w:hAnsi="ＭＳ 明朝"/>
          <w:color w:val="auto"/>
        </w:rPr>
        <w:t>ごと</w:t>
      </w:r>
      <w:r w:rsidR="00CE63C4" w:rsidRPr="00B428FC">
        <w:rPr>
          <w:rFonts w:hAnsi="ＭＳ 明朝" w:hint="default"/>
          <w:color w:val="auto"/>
        </w:rPr>
        <w:t>に指定する様式</w:t>
      </w:r>
      <w:r w:rsidR="00CE63C4" w:rsidRPr="00B428FC">
        <w:rPr>
          <w:rFonts w:hAnsi="ＭＳ 明朝"/>
          <w:color w:val="auto"/>
        </w:rPr>
        <w:t>等</w:t>
      </w:r>
    </w:p>
    <w:p w14:paraId="25DAC51F" w14:textId="77777777" w:rsidR="000F385A" w:rsidRPr="00B428FC" w:rsidRDefault="00CE63C4" w:rsidP="00CE63C4">
      <w:pPr>
        <w:ind w:firstLineChars="300" w:firstLine="680"/>
        <w:rPr>
          <w:rFonts w:hAnsi="ＭＳ 明朝" w:hint="default"/>
          <w:color w:val="auto"/>
        </w:rPr>
      </w:pPr>
      <w:r w:rsidRPr="00B428FC">
        <w:rPr>
          <w:rFonts w:hAnsi="ＭＳ 明朝" w:hint="default"/>
          <w:color w:val="auto"/>
        </w:rPr>
        <w:t>・その他</w:t>
      </w:r>
      <w:r w:rsidRPr="00B428FC">
        <w:rPr>
          <w:rFonts w:hAnsi="ＭＳ 明朝"/>
          <w:color w:val="auto"/>
        </w:rPr>
        <w:t>参考となる</w:t>
      </w:r>
      <w:r w:rsidRPr="00B428FC">
        <w:rPr>
          <w:rFonts w:hAnsi="ＭＳ 明朝" w:hint="default"/>
          <w:color w:val="auto"/>
        </w:rPr>
        <w:t>資料</w:t>
      </w:r>
    </w:p>
    <w:p w14:paraId="3FE9F23F" w14:textId="77777777" w:rsidR="00B7063F" w:rsidRPr="00B428FC" w:rsidRDefault="00B7063F">
      <w:pPr>
        <w:rPr>
          <w:rFonts w:hAnsi="ＭＳ 明朝" w:hint="default"/>
          <w:color w:val="auto"/>
        </w:rPr>
      </w:pPr>
    </w:p>
    <w:p w14:paraId="03CD1F39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</w:t>
      </w:r>
      <w:r w:rsidR="00B93009" w:rsidRPr="00B428FC">
        <w:rPr>
          <w:rFonts w:ascii="ＭＳ ゴシック" w:eastAsia="ＭＳ ゴシック"/>
          <w:color w:val="auto"/>
        </w:rPr>
        <w:t>３</w:t>
      </w:r>
      <w:r w:rsidRPr="00B428FC">
        <w:rPr>
          <w:rFonts w:ascii="ＭＳ ゴシック" w:eastAsia="ＭＳ ゴシック"/>
          <w:color w:val="auto"/>
        </w:rPr>
        <w:t xml:space="preserve">　連絡先</w:t>
      </w:r>
      <w:r w:rsidRPr="00B428FC">
        <w:rPr>
          <w:rFonts w:hAnsi="ＭＳ 明朝"/>
          <w:color w:val="auto"/>
        </w:rPr>
        <w:t xml:space="preserve">　</w:t>
      </w:r>
    </w:p>
    <w:p w14:paraId="560479A0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・法人名・団体名（病院名等）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p w14:paraId="74728E75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・担当者氏名</w:t>
      </w:r>
      <w:r w:rsidRPr="00B428FC">
        <w:rPr>
          <w:rFonts w:hAnsi="ＭＳ 明朝"/>
          <w:color w:val="auto"/>
          <w:spacing w:val="-2"/>
        </w:rPr>
        <w:t xml:space="preserve">          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　　　　</w:t>
      </w:r>
    </w:p>
    <w:p w14:paraId="396765B2" w14:textId="77777777" w:rsidR="000F385A" w:rsidRPr="00B428FC" w:rsidRDefault="000F385A">
      <w:pPr>
        <w:rPr>
          <w:rFonts w:hAnsi="ＭＳ 明朝" w:hint="default"/>
          <w:color w:val="auto"/>
        </w:rPr>
      </w:pPr>
      <w:r w:rsidRPr="00B428FC">
        <w:rPr>
          <w:rFonts w:hAnsi="ＭＳ 明朝"/>
          <w:color w:val="auto"/>
        </w:rPr>
        <w:t xml:space="preserve">　　　・担当者連絡先　　　　Tel　</w:t>
      </w:r>
      <w:r w:rsidRPr="00B428FC">
        <w:rPr>
          <w:rFonts w:hAnsi="ＭＳ 明朝"/>
          <w:color w:val="auto"/>
          <w:u w:val="single" w:color="000000"/>
        </w:rPr>
        <w:t xml:space="preserve">　　　　　　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Fax　</w:t>
      </w:r>
      <w:r w:rsidRPr="00B428FC">
        <w:rPr>
          <w:rFonts w:hAnsi="ＭＳ 明朝"/>
          <w:color w:val="auto"/>
          <w:u w:val="single" w:color="000000"/>
        </w:rPr>
        <w:t xml:space="preserve">　</w:t>
      </w:r>
      <w:r w:rsidRPr="00B428FC">
        <w:rPr>
          <w:rFonts w:hAnsi="ＭＳ 明朝"/>
          <w:color w:val="auto"/>
          <w:spacing w:val="-2"/>
          <w:u w:val="single" w:color="000000"/>
        </w:rPr>
        <w:t xml:space="preserve"> </w:t>
      </w:r>
      <w:r w:rsidRPr="00B428FC">
        <w:rPr>
          <w:rFonts w:hAnsi="ＭＳ 明朝"/>
          <w:color w:val="auto"/>
          <w:u w:val="single" w:color="000000"/>
        </w:rPr>
        <w:t xml:space="preserve">　　　　　　　　</w:t>
      </w:r>
      <w:r w:rsidRPr="00B428FC">
        <w:rPr>
          <w:rFonts w:hAnsi="ＭＳ 明朝"/>
          <w:color w:val="auto"/>
        </w:rPr>
        <w:t xml:space="preserve">　</w:t>
      </w:r>
    </w:p>
    <w:p w14:paraId="7D63867B" w14:textId="77777777" w:rsidR="000F385A" w:rsidRPr="00B428FC" w:rsidRDefault="000F385A">
      <w:pPr>
        <w:rPr>
          <w:rFonts w:hint="default"/>
          <w:color w:val="auto"/>
        </w:rPr>
      </w:pPr>
      <w:r w:rsidRPr="00B428FC">
        <w:rPr>
          <w:rFonts w:hAnsi="ＭＳ 明朝"/>
          <w:color w:val="auto"/>
        </w:rPr>
        <w:t xml:space="preserve">　　　　　　　　　　　　</w:t>
      </w:r>
      <w:r w:rsidRPr="00B428FC">
        <w:rPr>
          <w:rFonts w:hAnsi="ＭＳ 明朝"/>
          <w:color w:val="auto"/>
          <w:spacing w:val="-2"/>
        </w:rPr>
        <w:t xml:space="preserve">  </w:t>
      </w:r>
      <w:r w:rsidRPr="00B428FC">
        <w:rPr>
          <w:rFonts w:hAnsi="ＭＳ 明朝"/>
          <w:color w:val="auto"/>
        </w:rPr>
        <w:t xml:space="preserve">　e-mail　</w:t>
      </w:r>
      <w:r w:rsidRPr="00B428FC">
        <w:rPr>
          <w:rFonts w:hAnsi="ＭＳ 明朝"/>
          <w:color w:val="auto"/>
          <w:u w:val="single" w:color="000000"/>
        </w:rPr>
        <w:t xml:space="preserve">　　　　　　　　　　　　　　　　　　　　　</w:t>
      </w:r>
    </w:p>
    <w:sectPr w:rsidR="000F385A" w:rsidRPr="00B428FC" w:rsidSect="00BE3B94">
      <w:footnotePr>
        <w:numRestart w:val="eachPage"/>
      </w:footnotePr>
      <w:endnotePr>
        <w:numFmt w:val="decimal"/>
      </w:endnotePr>
      <w:pgSz w:w="11906" w:h="16838" w:code="9"/>
      <w:pgMar w:top="-1134" w:right="1417" w:bottom="851" w:left="1417" w:header="1134" w:footer="0" w:gutter="0"/>
      <w:cols w:space="720"/>
      <w:docGrid w:type="linesAndChars" w:linePitch="303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3F292" w14:textId="77777777" w:rsidR="00AC66F7" w:rsidRDefault="00AC66F7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0FF46E9" w14:textId="77777777" w:rsidR="00AC66F7" w:rsidRDefault="00AC66F7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C01C" w14:textId="77777777" w:rsidR="00AC66F7" w:rsidRDefault="00AC66F7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3C0BF616" w14:textId="77777777" w:rsidR="00AC66F7" w:rsidRDefault="00AC66F7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907"/>
  <w:hyphenationZone w:val="0"/>
  <w:drawingGridHorizontalSpacing w:val="40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7A4"/>
    <w:rsid w:val="0003018D"/>
    <w:rsid w:val="000821F0"/>
    <w:rsid w:val="000C2523"/>
    <w:rsid w:val="000F385A"/>
    <w:rsid w:val="001149DC"/>
    <w:rsid w:val="00115B12"/>
    <w:rsid w:val="001670B1"/>
    <w:rsid w:val="001A6FAA"/>
    <w:rsid w:val="001F24A7"/>
    <w:rsid w:val="001F661F"/>
    <w:rsid w:val="00204121"/>
    <w:rsid w:val="002261FC"/>
    <w:rsid w:val="00282E25"/>
    <w:rsid w:val="00285186"/>
    <w:rsid w:val="00295140"/>
    <w:rsid w:val="002B430D"/>
    <w:rsid w:val="002E416E"/>
    <w:rsid w:val="00314F75"/>
    <w:rsid w:val="003314FE"/>
    <w:rsid w:val="00347085"/>
    <w:rsid w:val="00351465"/>
    <w:rsid w:val="003601FA"/>
    <w:rsid w:val="00385DA3"/>
    <w:rsid w:val="0039314F"/>
    <w:rsid w:val="003B05CA"/>
    <w:rsid w:val="003B2BEF"/>
    <w:rsid w:val="003D5632"/>
    <w:rsid w:val="003F5A56"/>
    <w:rsid w:val="00454B3B"/>
    <w:rsid w:val="00481EEE"/>
    <w:rsid w:val="004C3FC9"/>
    <w:rsid w:val="004C5864"/>
    <w:rsid w:val="00503F2D"/>
    <w:rsid w:val="00534971"/>
    <w:rsid w:val="00581DDE"/>
    <w:rsid w:val="005A6455"/>
    <w:rsid w:val="005E080C"/>
    <w:rsid w:val="005F10C6"/>
    <w:rsid w:val="006108FF"/>
    <w:rsid w:val="006131E7"/>
    <w:rsid w:val="00655B24"/>
    <w:rsid w:val="00685A2D"/>
    <w:rsid w:val="0069732F"/>
    <w:rsid w:val="006B2B66"/>
    <w:rsid w:val="0071308E"/>
    <w:rsid w:val="007171D9"/>
    <w:rsid w:val="00754509"/>
    <w:rsid w:val="007B28B4"/>
    <w:rsid w:val="00821022"/>
    <w:rsid w:val="00851C97"/>
    <w:rsid w:val="008E1AAB"/>
    <w:rsid w:val="008E5D46"/>
    <w:rsid w:val="008F6F33"/>
    <w:rsid w:val="009007A4"/>
    <w:rsid w:val="00947C22"/>
    <w:rsid w:val="00953666"/>
    <w:rsid w:val="009B4469"/>
    <w:rsid w:val="009C798C"/>
    <w:rsid w:val="00A02405"/>
    <w:rsid w:val="00A270ED"/>
    <w:rsid w:val="00A84C85"/>
    <w:rsid w:val="00AC66F7"/>
    <w:rsid w:val="00AF4C91"/>
    <w:rsid w:val="00B01132"/>
    <w:rsid w:val="00B105D6"/>
    <w:rsid w:val="00B30E52"/>
    <w:rsid w:val="00B421CF"/>
    <w:rsid w:val="00B428FC"/>
    <w:rsid w:val="00B5147B"/>
    <w:rsid w:val="00B64ED0"/>
    <w:rsid w:val="00B7063F"/>
    <w:rsid w:val="00B93009"/>
    <w:rsid w:val="00BC7CE9"/>
    <w:rsid w:val="00BE3B94"/>
    <w:rsid w:val="00C058D8"/>
    <w:rsid w:val="00CB2D42"/>
    <w:rsid w:val="00CC7FEB"/>
    <w:rsid w:val="00CE63C4"/>
    <w:rsid w:val="00D21004"/>
    <w:rsid w:val="00D26648"/>
    <w:rsid w:val="00D33484"/>
    <w:rsid w:val="00D47CA2"/>
    <w:rsid w:val="00D5663C"/>
    <w:rsid w:val="00D87610"/>
    <w:rsid w:val="00DB156F"/>
    <w:rsid w:val="00E02954"/>
    <w:rsid w:val="00E669B0"/>
    <w:rsid w:val="00E810A4"/>
    <w:rsid w:val="00EB7058"/>
    <w:rsid w:val="00EE342C"/>
    <w:rsid w:val="00EE7E1D"/>
    <w:rsid w:val="00F10582"/>
    <w:rsid w:val="00F22F38"/>
    <w:rsid w:val="00F36B1B"/>
    <w:rsid w:val="00F47C55"/>
    <w:rsid w:val="00F573B1"/>
    <w:rsid w:val="00F6109A"/>
    <w:rsid w:val="00F66D09"/>
    <w:rsid w:val="00F85DB6"/>
    <w:rsid w:val="00FA702E"/>
    <w:rsid w:val="00FB699E"/>
    <w:rsid w:val="00FE6060"/>
    <w:rsid w:val="3BB8E971"/>
    <w:rsid w:val="63B7ACC4"/>
    <w:rsid w:val="6D23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4A2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085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47085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B430D"/>
    <w:rPr>
      <w:rFonts w:ascii="ＭＳ 明朝" w:eastAsia="ＭＳ 明朝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2B4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B430D"/>
    <w:rPr>
      <w:rFonts w:ascii="ＭＳ 明朝" w:eastAsia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bf834054c2b6ee81d74867f66f6935b5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f013d7517136a8bf949213cac3541fc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A238BA-3EB4-4525-A586-3C5553F4BF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6FED5A-A4B8-4917-B314-C8CFF5CA3E57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FD88E0F7-E631-46C4-B945-D32FFB8F1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2023-04-13T06:55:00Z</dcterms:created>
  <dcterms:modified xsi:type="dcterms:W3CDTF">2024-12-23T08:55:00Z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