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5CA2" w14:textId="77777777" w:rsidR="004B5339" w:rsidRDefault="004B5339">
      <w:pPr>
        <w:adjustRightInd/>
      </w:pPr>
      <w:r>
        <w:rPr>
          <w:rFonts w:hint="eastAsia"/>
        </w:rPr>
        <w:t>作成例</w:t>
      </w:r>
    </w:p>
    <w:p w14:paraId="5CE7C597" w14:textId="3274269F" w:rsidR="00217A56" w:rsidRDefault="00217A56" w:rsidP="00217A56">
      <w:pPr>
        <w:adjustRightInd/>
        <w:jc w:val="center"/>
        <w:rPr>
          <w:spacing w:val="20"/>
        </w:rPr>
      </w:pPr>
      <w:r w:rsidRPr="00217A56">
        <w:rPr>
          <w:rFonts w:hint="eastAsia"/>
          <w:spacing w:val="20"/>
        </w:rPr>
        <w:t>理事が私立学校法に定める資格等に適合することを証する書類</w:t>
      </w:r>
    </w:p>
    <w:p w14:paraId="20A3D1C6" w14:textId="77777777" w:rsidR="00217A56" w:rsidRPr="00217A56" w:rsidRDefault="00217A56" w:rsidP="00217A56">
      <w:pPr>
        <w:adjustRightInd/>
        <w:jc w:val="center"/>
        <w:rPr>
          <w:rFonts w:ascii="ＭＳ 明朝" w:cs="Times New Roman"/>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CE2491" w:rsidRPr="00CE2491" w14:paraId="0EC81DD6" w14:textId="77777777">
        <w:tc>
          <w:tcPr>
            <w:tcW w:w="9307" w:type="dxa"/>
            <w:tcBorders>
              <w:top w:val="single" w:sz="4" w:space="0" w:color="000000"/>
              <w:left w:val="single" w:sz="4" w:space="0" w:color="000000"/>
              <w:bottom w:val="single" w:sz="4" w:space="0" w:color="000000"/>
              <w:right w:val="single" w:sz="4" w:space="0" w:color="000000"/>
            </w:tcBorders>
          </w:tcPr>
          <w:p w14:paraId="7B24124B" w14:textId="77777777" w:rsidR="004B5339" w:rsidRDefault="001D1CEB" w:rsidP="001D1CEB">
            <w:pPr>
              <w:suppressAutoHyphens/>
              <w:kinsoku w:val="0"/>
              <w:autoSpaceDE w:val="0"/>
              <w:autoSpaceDN w:val="0"/>
              <w:spacing w:line="384" w:lineRule="atLeast"/>
              <w:jc w:val="center"/>
              <w:rPr>
                <w:rFonts w:ascii="ＭＳ 明朝" w:cs="Times New Roman"/>
                <w:color w:val="auto"/>
                <w:spacing w:val="14"/>
              </w:rPr>
            </w:pPr>
            <w:r>
              <w:rPr>
                <w:rFonts w:ascii="ＭＳ 明朝" w:cs="Times New Roman" w:hint="eastAsia"/>
                <w:color w:val="auto"/>
                <w:spacing w:val="14"/>
              </w:rPr>
              <w:t>誓　約　書</w:t>
            </w:r>
          </w:p>
          <w:p w14:paraId="4B0C3325" w14:textId="77777777" w:rsidR="001D1CEB" w:rsidRDefault="001D1CEB" w:rsidP="001D1CEB">
            <w:pPr>
              <w:suppressAutoHyphens/>
              <w:kinsoku w:val="0"/>
              <w:autoSpaceDE w:val="0"/>
              <w:autoSpaceDN w:val="0"/>
              <w:spacing w:line="384" w:lineRule="atLeast"/>
              <w:jc w:val="center"/>
              <w:rPr>
                <w:rFonts w:ascii="ＭＳ 明朝" w:cs="Times New Roman"/>
                <w:color w:val="auto"/>
                <w:spacing w:val="14"/>
              </w:rPr>
            </w:pPr>
          </w:p>
          <w:p w14:paraId="0C8CA71B" w14:textId="68B69DE5" w:rsidR="001D1CEB" w:rsidRDefault="001D1CEB" w:rsidP="001D1CEB">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spacing w:val="14"/>
              </w:rPr>
              <w:t xml:space="preserve">　</w:t>
            </w:r>
            <w:r w:rsidRPr="001D1CEB">
              <w:rPr>
                <w:rFonts w:ascii="ＭＳ 明朝" w:cs="Times New Roman" w:hint="eastAsia"/>
                <w:color w:val="auto"/>
              </w:rPr>
              <w:t>各理事の資格及び理事の</w:t>
            </w:r>
            <w:r w:rsidR="001A62B8">
              <w:rPr>
                <w:rFonts w:ascii="ＭＳ 明朝" w:cs="Times New Roman" w:hint="eastAsia"/>
                <w:color w:val="auto"/>
              </w:rPr>
              <w:t>構成</w:t>
            </w:r>
            <w:r w:rsidRPr="001D1CEB">
              <w:rPr>
                <w:rFonts w:ascii="ＭＳ 明朝" w:cs="Times New Roman" w:hint="eastAsia"/>
                <w:color w:val="auto"/>
              </w:rPr>
              <w:t>について、次に適合していることを</w:t>
            </w:r>
            <w:r w:rsidR="001A62B8">
              <w:rPr>
                <w:rFonts w:ascii="ＭＳ 明朝" w:cs="Times New Roman" w:hint="eastAsia"/>
                <w:color w:val="auto"/>
              </w:rPr>
              <w:t>制約</w:t>
            </w:r>
            <w:r w:rsidRPr="001D1CEB">
              <w:rPr>
                <w:rFonts w:ascii="ＭＳ 明朝" w:cs="Times New Roman" w:hint="eastAsia"/>
                <w:color w:val="auto"/>
              </w:rPr>
              <w:t>します。</w:t>
            </w:r>
          </w:p>
          <w:p w14:paraId="398E89AE" w14:textId="77777777" w:rsidR="001D1CEB" w:rsidRDefault="001D1CEB" w:rsidP="001D1CEB">
            <w:pPr>
              <w:suppressAutoHyphens/>
              <w:kinsoku w:val="0"/>
              <w:autoSpaceDE w:val="0"/>
              <w:autoSpaceDN w:val="0"/>
              <w:spacing w:line="384" w:lineRule="atLeast"/>
              <w:jc w:val="left"/>
              <w:rPr>
                <w:rFonts w:ascii="ＭＳ 明朝" w:cs="Times New Roman"/>
                <w:color w:val="auto"/>
              </w:rPr>
            </w:pPr>
          </w:p>
          <w:p w14:paraId="076E6131" w14:textId="77777777" w:rsidR="001D1CEB" w:rsidRDefault="001D1CEB" w:rsidP="001D1CEB">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一　私立学校法第31条第1項各号及び第2項に該当しない者であること</w:t>
            </w:r>
          </w:p>
          <w:p w14:paraId="19B7C5FE" w14:textId="77777777" w:rsidR="001D1CEB" w:rsidRDefault="001D1CEB" w:rsidP="001D1CEB">
            <w:pPr>
              <w:suppressAutoHyphens/>
              <w:kinsoku w:val="0"/>
              <w:autoSpaceDE w:val="0"/>
              <w:autoSpaceDN w:val="0"/>
              <w:spacing w:line="384" w:lineRule="atLeast"/>
              <w:jc w:val="left"/>
              <w:rPr>
                <w:rFonts w:ascii="ＭＳ 明朝" w:cs="Times New Roman"/>
                <w:color w:val="auto"/>
              </w:rPr>
            </w:pPr>
          </w:p>
          <w:p w14:paraId="248341CD" w14:textId="77777777" w:rsidR="001D1CEB" w:rsidRDefault="001D1CEB" w:rsidP="001D1CEB">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二　監事又は評議員を兼ねる者でないこと</w:t>
            </w:r>
          </w:p>
          <w:p w14:paraId="00C99714" w14:textId="77777777" w:rsidR="001D1CEB" w:rsidRDefault="001D1CEB" w:rsidP="001D1CEB">
            <w:pPr>
              <w:suppressAutoHyphens/>
              <w:kinsoku w:val="0"/>
              <w:autoSpaceDE w:val="0"/>
              <w:autoSpaceDN w:val="0"/>
              <w:spacing w:line="384" w:lineRule="atLeast"/>
              <w:jc w:val="left"/>
              <w:rPr>
                <w:rFonts w:ascii="ＭＳ 明朝" w:cs="Times New Roman"/>
                <w:color w:val="auto"/>
              </w:rPr>
            </w:pPr>
          </w:p>
          <w:p w14:paraId="5E0F9838" w14:textId="77777777" w:rsidR="001D1CEB" w:rsidRDefault="001D1CEB" w:rsidP="001D1CEB">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三　理事のうちに、私立学校法第31条第4項各号に掲げる者が含まれ</w:t>
            </w:r>
            <w:r w:rsidR="00A834F6">
              <w:rPr>
                <w:rFonts w:ascii="ＭＳ 明朝" w:cs="Times New Roman" w:hint="eastAsia"/>
                <w:color w:val="auto"/>
              </w:rPr>
              <w:t>ていること</w:t>
            </w:r>
          </w:p>
          <w:p w14:paraId="602D86F5" w14:textId="77777777" w:rsidR="00A834F6" w:rsidRDefault="00A834F6" w:rsidP="001D1CEB">
            <w:pPr>
              <w:suppressAutoHyphens/>
              <w:kinsoku w:val="0"/>
              <w:autoSpaceDE w:val="0"/>
              <w:autoSpaceDN w:val="0"/>
              <w:spacing w:line="384" w:lineRule="atLeast"/>
              <w:jc w:val="left"/>
              <w:rPr>
                <w:rFonts w:ascii="ＭＳ 明朝" w:cs="Times New Roman"/>
                <w:color w:val="auto"/>
              </w:rPr>
            </w:pPr>
          </w:p>
          <w:p w14:paraId="64AD0175"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四　理事のうちに、他の2人以上の理事、１人以上の監事又は2人以上の評議員と特別利害関係を有する者が含まれていないこと</w:t>
            </w:r>
          </w:p>
          <w:p w14:paraId="7E6A4BCE"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p>
          <w:p w14:paraId="109337B8"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五　他の理事のいずれかと特別利害関係を有する理事の数が、理事の総数の3分の1を超えていないこと</w:t>
            </w:r>
          </w:p>
          <w:p w14:paraId="31694047"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p>
          <w:p w14:paraId="5FCBC984"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令和○年○月○日</w:t>
            </w:r>
          </w:p>
          <w:p w14:paraId="6EDBB0B8" w14:textId="77777777" w:rsidR="00A834F6" w:rsidRDefault="00A834F6" w:rsidP="00A834F6">
            <w:pPr>
              <w:suppressAutoHyphens/>
              <w:kinsoku w:val="0"/>
              <w:autoSpaceDE w:val="0"/>
              <w:autoSpaceDN w:val="0"/>
              <w:spacing w:line="384" w:lineRule="atLeast"/>
              <w:ind w:left="952" w:hangingChars="400" w:hanging="952"/>
              <w:jc w:val="left"/>
              <w:rPr>
                <w:rFonts w:ascii="ＭＳ 明朝" w:cs="Times New Roman"/>
                <w:color w:val="auto"/>
              </w:rPr>
            </w:pPr>
          </w:p>
          <w:p w14:paraId="58F41E02" w14:textId="2992A278" w:rsidR="00A834F6" w:rsidRDefault="00A834F6" w:rsidP="00523186">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学校法人○○学園</w:t>
            </w:r>
            <w:r w:rsidR="00523186">
              <w:rPr>
                <w:rFonts w:ascii="ＭＳ 明朝" w:cs="Times New Roman" w:hint="eastAsia"/>
                <w:color w:val="auto"/>
              </w:rPr>
              <w:t xml:space="preserve">　　　　　　　　　　　　</w:t>
            </w:r>
          </w:p>
          <w:p w14:paraId="027B921F" w14:textId="513990D0" w:rsidR="00BD6575" w:rsidRDefault="00523186" w:rsidP="00523186">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理事長　○○　○○（記名又は署名）</w:t>
            </w:r>
            <w:r w:rsidR="00BD6575">
              <w:rPr>
                <w:rFonts w:ascii="ＭＳ 明朝" w:cs="Times New Roman" w:hint="eastAsia"/>
                <w:color w:val="auto"/>
              </w:rPr>
              <w:t xml:space="preserve">　　</w:t>
            </w:r>
          </w:p>
          <w:p w14:paraId="4FBFDE83" w14:textId="106EB753" w:rsidR="00523186" w:rsidRPr="001D1CEB" w:rsidRDefault="00523186" w:rsidP="00BD6575">
            <w:pPr>
              <w:suppressAutoHyphens/>
              <w:kinsoku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　　</w:t>
            </w:r>
          </w:p>
        </w:tc>
      </w:tr>
    </w:tbl>
    <w:p w14:paraId="7190EFA4" w14:textId="0FD8BBFC" w:rsidR="00574C9A" w:rsidRDefault="00574C9A" w:rsidP="00574C9A">
      <w:pPr>
        <w:adjustRightInd/>
        <w:ind w:left="714" w:hangingChars="300" w:hanging="714"/>
        <w:rPr>
          <w:rFonts w:ascii="ＭＳ 明朝" w:hAnsi="ＭＳ 明朝"/>
          <w:color w:val="auto"/>
        </w:rPr>
      </w:pPr>
      <w:r>
        <w:rPr>
          <w:rFonts w:ascii="ＭＳ 明朝" w:hAnsi="ＭＳ 明朝" w:hint="eastAsia"/>
          <w:color w:val="auto"/>
        </w:rPr>
        <w:t>（注）</w:t>
      </w:r>
    </w:p>
    <w:p w14:paraId="71FEE915" w14:textId="56580D98" w:rsidR="00574C9A" w:rsidRDefault="00574C9A" w:rsidP="00574C9A">
      <w:pPr>
        <w:adjustRightInd/>
        <w:ind w:left="714" w:hangingChars="300" w:hanging="714"/>
        <w:rPr>
          <w:rFonts w:ascii="ＭＳ 明朝" w:hAnsi="ＭＳ 明朝"/>
          <w:color w:val="auto"/>
        </w:rPr>
      </w:pPr>
      <w:r>
        <w:rPr>
          <w:rFonts w:ascii="ＭＳ 明朝" w:hAnsi="ＭＳ 明朝" w:hint="eastAsia"/>
          <w:color w:val="auto"/>
        </w:rPr>
        <w:t xml:space="preserve">　・特別利害関係は、私立学校法第31条第6項に規定するものをいう。</w:t>
      </w:r>
    </w:p>
    <w:p w14:paraId="406565D6" w14:textId="647D7CE9" w:rsidR="00CC4002" w:rsidRDefault="00574C9A" w:rsidP="0044278D">
      <w:pPr>
        <w:adjustRightInd/>
        <w:ind w:left="476" w:hangingChars="200" w:hanging="476"/>
        <w:rPr>
          <w:rFonts w:ascii="ＭＳ 明朝" w:hAnsi="ＭＳ 明朝"/>
          <w:color w:val="auto"/>
        </w:rPr>
      </w:pPr>
      <w:r>
        <w:rPr>
          <w:rFonts w:ascii="ＭＳ 明朝" w:hAnsi="ＭＳ 明朝" w:hint="eastAsia"/>
          <w:color w:val="auto"/>
        </w:rPr>
        <w:t xml:space="preserve">　・私立学校法の一部を改正する法律（令和5年法律第21号）附則第2条第2項に規定する</w:t>
      </w:r>
      <w:r w:rsidR="00944C17">
        <w:rPr>
          <w:rFonts w:ascii="ＭＳ 明朝" w:hAnsi="ＭＳ 明朝" w:hint="eastAsia"/>
          <w:color w:val="auto"/>
        </w:rPr>
        <w:t>経過措置期間中は、「2人以上の評議員」は「3人以上の評議員」と変更する</w:t>
      </w:r>
      <w:r w:rsidR="0044278D">
        <w:rPr>
          <w:rFonts w:ascii="ＭＳ 明朝" w:hAnsi="ＭＳ 明朝" w:hint="eastAsia"/>
          <w:color w:val="auto"/>
        </w:rPr>
        <w:t>こと</w:t>
      </w:r>
      <w:r w:rsidR="00944C17">
        <w:rPr>
          <w:rFonts w:ascii="ＭＳ 明朝" w:hAnsi="ＭＳ 明朝" w:hint="eastAsia"/>
          <w:color w:val="auto"/>
        </w:rPr>
        <w:t>が出来る</w:t>
      </w:r>
      <w:r w:rsidR="0044278D">
        <w:rPr>
          <w:rFonts w:ascii="ＭＳ 明朝" w:hAnsi="ＭＳ 明朝" w:hint="eastAsia"/>
          <w:color w:val="auto"/>
        </w:rPr>
        <w:t>。</w:t>
      </w:r>
    </w:p>
    <w:p w14:paraId="3D2DE457" w14:textId="77777777" w:rsidR="00CC4002" w:rsidRDefault="00CC4002">
      <w:pPr>
        <w:widowControl/>
        <w:overflowPunct/>
        <w:adjustRightInd/>
        <w:jc w:val="left"/>
        <w:textAlignment w:val="auto"/>
        <w:rPr>
          <w:rFonts w:ascii="ＭＳ 明朝" w:hAnsi="ＭＳ 明朝"/>
          <w:color w:val="auto"/>
        </w:rPr>
      </w:pPr>
      <w:r>
        <w:rPr>
          <w:rFonts w:ascii="ＭＳ 明朝" w:hAnsi="ＭＳ 明朝"/>
          <w:color w:val="auto"/>
        </w:rPr>
        <w:br w:type="page"/>
      </w:r>
    </w:p>
    <w:p w14:paraId="19FF70B8" w14:textId="77777777" w:rsidR="00CC4002" w:rsidRDefault="00CC4002" w:rsidP="00CC4002">
      <w:pPr>
        <w:adjustRightInd/>
      </w:pPr>
      <w:r>
        <w:rPr>
          <w:rFonts w:hint="eastAsia"/>
        </w:rPr>
        <w:lastRenderedPageBreak/>
        <w:t>作成例</w:t>
      </w:r>
    </w:p>
    <w:p w14:paraId="77940035" w14:textId="281EF5D5" w:rsidR="00CC4002" w:rsidRDefault="006E1DF7" w:rsidP="00CC4002">
      <w:pPr>
        <w:adjustRightInd/>
        <w:jc w:val="center"/>
        <w:rPr>
          <w:spacing w:val="20"/>
        </w:rPr>
      </w:pPr>
      <w:r>
        <w:rPr>
          <w:rFonts w:hint="eastAsia"/>
          <w:spacing w:val="20"/>
        </w:rPr>
        <w:t>監事</w:t>
      </w:r>
      <w:r w:rsidR="00CC4002" w:rsidRPr="00217A56">
        <w:rPr>
          <w:rFonts w:hint="eastAsia"/>
          <w:spacing w:val="20"/>
        </w:rPr>
        <w:t>が私立学校法に定める資格等に適合することを証する書類</w:t>
      </w:r>
    </w:p>
    <w:p w14:paraId="03D8E865" w14:textId="77777777" w:rsidR="00CC4002" w:rsidRPr="00217A56" w:rsidRDefault="00CC4002" w:rsidP="00CC4002">
      <w:pPr>
        <w:adjustRightInd/>
        <w:jc w:val="center"/>
        <w:rPr>
          <w:rFonts w:ascii="ＭＳ 明朝" w:cs="Times New Roman"/>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CC4002" w:rsidRPr="00CE2491" w14:paraId="1D4DBD9A" w14:textId="77777777" w:rsidTr="009D511F">
        <w:tc>
          <w:tcPr>
            <w:tcW w:w="9307" w:type="dxa"/>
            <w:tcBorders>
              <w:top w:val="single" w:sz="4" w:space="0" w:color="000000"/>
              <w:left w:val="single" w:sz="4" w:space="0" w:color="000000"/>
              <w:bottom w:val="single" w:sz="4" w:space="0" w:color="000000"/>
              <w:right w:val="single" w:sz="4" w:space="0" w:color="000000"/>
            </w:tcBorders>
          </w:tcPr>
          <w:p w14:paraId="335816FA" w14:textId="77777777" w:rsidR="00CC4002" w:rsidRDefault="00CC4002" w:rsidP="009D511F">
            <w:pPr>
              <w:suppressAutoHyphens/>
              <w:kinsoku w:val="0"/>
              <w:autoSpaceDE w:val="0"/>
              <w:autoSpaceDN w:val="0"/>
              <w:spacing w:line="384" w:lineRule="atLeast"/>
              <w:jc w:val="center"/>
              <w:rPr>
                <w:rFonts w:ascii="ＭＳ 明朝" w:cs="Times New Roman"/>
                <w:color w:val="auto"/>
                <w:spacing w:val="14"/>
              </w:rPr>
            </w:pPr>
            <w:r>
              <w:rPr>
                <w:rFonts w:ascii="ＭＳ 明朝" w:cs="Times New Roman" w:hint="eastAsia"/>
                <w:color w:val="auto"/>
                <w:spacing w:val="14"/>
              </w:rPr>
              <w:t>誓　約　書</w:t>
            </w:r>
          </w:p>
          <w:p w14:paraId="557635B5" w14:textId="77777777" w:rsidR="00CC4002" w:rsidRDefault="00CC4002" w:rsidP="009D511F">
            <w:pPr>
              <w:suppressAutoHyphens/>
              <w:kinsoku w:val="0"/>
              <w:autoSpaceDE w:val="0"/>
              <w:autoSpaceDN w:val="0"/>
              <w:spacing w:line="384" w:lineRule="atLeast"/>
              <w:jc w:val="center"/>
              <w:rPr>
                <w:rFonts w:ascii="ＭＳ 明朝" w:cs="Times New Roman"/>
                <w:color w:val="auto"/>
                <w:spacing w:val="14"/>
              </w:rPr>
            </w:pPr>
          </w:p>
          <w:p w14:paraId="32F74622" w14:textId="28AEBF24" w:rsidR="00CC4002" w:rsidRDefault="00CC4002"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spacing w:val="14"/>
              </w:rPr>
              <w:t xml:space="preserve">　</w:t>
            </w:r>
            <w:r w:rsidRPr="001D1CEB">
              <w:rPr>
                <w:rFonts w:ascii="ＭＳ 明朝" w:cs="Times New Roman" w:hint="eastAsia"/>
                <w:color w:val="auto"/>
              </w:rPr>
              <w:t>各</w:t>
            </w:r>
            <w:r w:rsidR="006E1DF7">
              <w:rPr>
                <w:rFonts w:ascii="ＭＳ 明朝" w:cs="Times New Roman" w:hint="eastAsia"/>
                <w:color w:val="auto"/>
              </w:rPr>
              <w:t>監事</w:t>
            </w:r>
            <w:r w:rsidRPr="001D1CEB">
              <w:rPr>
                <w:rFonts w:ascii="ＭＳ 明朝" w:cs="Times New Roman" w:hint="eastAsia"/>
                <w:color w:val="auto"/>
              </w:rPr>
              <w:t>の資格について、次に適合していいることを</w:t>
            </w:r>
            <w:r w:rsidR="001A62B8">
              <w:rPr>
                <w:rFonts w:ascii="ＭＳ 明朝" w:cs="Times New Roman" w:hint="eastAsia"/>
                <w:color w:val="auto"/>
              </w:rPr>
              <w:t>制約</w:t>
            </w:r>
            <w:r w:rsidRPr="001D1CEB">
              <w:rPr>
                <w:rFonts w:ascii="ＭＳ 明朝" w:cs="Times New Roman" w:hint="eastAsia"/>
                <w:color w:val="auto"/>
              </w:rPr>
              <w:t>します。</w:t>
            </w:r>
          </w:p>
          <w:p w14:paraId="534A56F9" w14:textId="77777777" w:rsidR="00CC4002" w:rsidRDefault="00CC4002" w:rsidP="009D511F">
            <w:pPr>
              <w:suppressAutoHyphens/>
              <w:kinsoku w:val="0"/>
              <w:autoSpaceDE w:val="0"/>
              <w:autoSpaceDN w:val="0"/>
              <w:spacing w:line="384" w:lineRule="atLeast"/>
              <w:jc w:val="left"/>
              <w:rPr>
                <w:rFonts w:ascii="ＭＳ 明朝" w:cs="Times New Roman"/>
                <w:color w:val="auto"/>
              </w:rPr>
            </w:pPr>
          </w:p>
          <w:p w14:paraId="65F77961" w14:textId="1EC0D39C" w:rsidR="00CC4002" w:rsidRDefault="00CC4002"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一　私立学校法第</w:t>
            </w:r>
            <w:r w:rsidR="006E1DF7">
              <w:rPr>
                <w:rFonts w:ascii="ＭＳ 明朝" w:cs="Times New Roman" w:hint="eastAsia"/>
                <w:color w:val="auto"/>
              </w:rPr>
              <w:t>46</w:t>
            </w:r>
            <w:r>
              <w:rPr>
                <w:rFonts w:ascii="ＭＳ 明朝" w:cs="Times New Roman" w:hint="eastAsia"/>
                <w:color w:val="auto"/>
              </w:rPr>
              <w:t>条第1項各号に該当しない者であること</w:t>
            </w:r>
          </w:p>
          <w:p w14:paraId="61F85FCB" w14:textId="77777777" w:rsidR="00CC4002" w:rsidRDefault="00CC4002" w:rsidP="009D511F">
            <w:pPr>
              <w:suppressAutoHyphens/>
              <w:kinsoku w:val="0"/>
              <w:autoSpaceDE w:val="0"/>
              <w:autoSpaceDN w:val="0"/>
              <w:spacing w:line="384" w:lineRule="atLeast"/>
              <w:jc w:val="left"/>
              <w:rPr>
                <w:rFonts w:ascii="ＭＳ 明朝" w:cs="Times New Roman"/>
                <w:color w:val="auto"/>
              </w:rPr>
            </w:pPr>
          </w:p>
          <w:p w14:paraId="107FDB9F" w14:textId="64FD4B6D" w:rsidR="00CC4002" w:rsidRDefault="00CC4002" w:rsidP="00A7672B">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二　</w:t>
            </w:r>
            <w:r w:rsidR="00FF124D">
              <w:rPr>
                <w:rFonts w:ascii="ＭＳ 明朝" w:cs="Times New Roman" w:hint="eastAsia"/>
                <w:color w:val="auto"/>
              </w:rPr>
              <w:t>評議員若しくは職員又は子法人役員</w:t>
            </w:r>
            <w:r w:rsidR="00035221">
              <w:rPr>
                <w:rFonts w:ascii="ＭＳ 明朝" w:cs="Times New Roman" w:hint="eastAsia"/>
                <w:color w:val="auto"/>
              </w:rPr>
              <w:t>（監事若しくは監査役又はこれらに準ずる者を除く。）</w:t>
            </w:r>
            <w:r w:rsidR="00A7672B">
              <w:rPr>
                <w:rFonts w:ascii="ＭＳ 明朝" w:cs="Times New Roman" w:hint="eastAsia"/>
                <w:color w:val="auto"/>
              </w:rPr>
              <w:t>若しくは子法人に使用される者を兼ねる者でないこと</w:t>
            </w:r>
          </w:p>
          <w:p w14:paraId="14191351" w14:textId="77777777" w:rsidR="00CC4002" w:rsidRDefault="00CC4002" w:rsidP="009D511F">
            <w:pPr>
              <w:suppressAutoHyphens/>
              <w:kinsoku w:val="0"/>
              <w:autoSpaceDE w:val="0"/>
              <w:autoSpaceDN w:val="0"/>
              <w:spacing w:line="384" w:lineRule="atLeast"/>
              <w:jc w:val="left"/>
              <w:rPr>
                <w:rFonts w:ascii="ＭＳ 明朝" w:cs="Times New Roman"/>
                <w:color w:val="auto"/>
              </w:rPr>
            </w:pPr>
          </w:p>
          <w:p w14:paraId="1AC87159" w14:textId="77777777" w:rsidR="00A7672B" w:rsidRDefault="00CC4002"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三　</w:t>
            </w:r>
            <w:r w:rsidR="00A7672B">
              <w:rPr>
                <w:rFonts w:ascii="ＭＳ 明朝" w:cs="Times New Roman" w:hint="eastAsia"/>
                <w:color w:val="auto"/>
              </w:rPr>
              <w:t>監事</w:t>
            </w:r>
            <w:r>
              <w:rPr>
                <w:rFonts w:ascii="ＭＳ 明朝" w:cs="Times New Roman" w:hint="eastAsia"/>
                <w:color w:val="auto"/>
              </w:rPr>
              <w:t>のうちに、</w:t>
            </w:r>
            <w:r w:rsidR="00A7672B">
              <w:rPr>
                <w:rFonts w:ascii="ＭＳ 明朝" w:cs="Times New Roman" w:hint="eastAsia"/>
                <w:color w:val="auto"/>
              </w:rPr>
              <w:t>他の監事又は2人以上の評議員と特別利害関係を有する者が</w:t>
            </w:r>
          </w:p>
          <w:p w14:paraId="77CC261F" w14:textId="6F133A9C" w:rsidR="00CC4002" w:rsidRDefault="00A7672B" w:rsidP="00A7672B">
            <w:pPr>
              <w:suppressAutoHyphens/>
              <w:kinsoku w:val="0"/>
              <w:autoSpaceDE w:val="0"/>
              <w:autoSpaceDN w:val="0"/>
              <w:spacing w:line="384" w:lineRule="atLeast"/>
              <w:ind w:firstLineChars="400" w:firstLine="952"/>
              <w:jc w:val="left"/>
              <w:rPr>
                <w:rFonts w:ascii="ＭＳ 明朝" w:cs="Times New Roman"/>
                <w:color w:val="auto"/>
              </w:rPr>
            </w:pPr>
            <w:r>
              <w:rPr>
                <w:rFonts w:ascii="ＭＳ 明朝" w:cs="Times New Roman" w:hint="eastAsia"/>
                <w:color w:val="auto"/>
              </w:rPr>
              <w:t>含まれないこと</w:t>
            </w:r>
          </w:p>
          <w:p w14:paraId="6DDF7E2D" w14:textId="77777777" w:rsidR="00CC4002" w:rsidRDefault="00CC4002" w:rsidP="009D511F">
            <w:pPr>
              <w:suppressAutoHyphens/>
              <w:kinsoku w:val="0"/>
              <w:autoSpaceDE w:val="0"/>
              <w:autoSpaceDN w:val="0"/>
              <w:spacing w:line="384" w:lineRule="atLeast"/>
              <w:ind w:left="952" w:hangingChars="400" w:hanging="952"/>
              <w:jc w:val="left"/>
              <w:rPr>
                <w:rFonts w:ascii="ＭＳ 明朝" w:cs="Times New Roman"/>
                <w:color w:val="auto"/>
              </w:rPr>
            </w:pPr>
          </w:p>
          <w:p w14:paraId="31F87B8F" w14:textId="77777777" w:rsidR="00CC4002" w:rsidRDefault="00CC4002" w:rsidP="009D511F">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令和○年○月○日</w:t>
            </w:r>
          </w:p>
          <w:p w14:paraId="24A8F67E" w14:textId="77777777" w:rsidR="00CC4002" w:rsidRDefault="00CC4002" w:rsidP="009D511F">
            <w:pPr>
              <w:suppressAutoHyphens/>
              <w:kinsoku w:val="0"/>
              <w:autoSpaceDE w:val="0"/>
              <w:autoSpaceDN w:val="0"/>
              <w:spacing w:line="384" w:lineRule="atLeast"/>
              <w:ind w:left="952" w:hangingChars="400" w:hanging="952"/>
              <w:jc w:val="left"/>
              <w:rPr>
                <w:rFonts w:ascii="ＭＳ 明朝" w:cs="Times New Roman"/>
                <w:color w:val="auto"/>
              </w:rPr>
            </w:pPr>
          </w:p>
          <w:p w14:paraId="0104F593" w14:textId="77777777" w:rsidR="00CC4002" w:rsidRDefault="00CC4002" w:rsidP="009D511F">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学校法人○○学園　　　　　　　　　　　　</w:t>
            </w:r>
          </w:p>
          <w:p w14:paraId="364DCBEA" w14:textId="77777777" w:rsidR="00CC4002" w:rsidRDefault="00CC4002" w:rsidP="009D511F">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理事長　○○　○○（記名又は署名）　　</w:t>
            </w:r>
          </w:p>
          <w:p w14:paraId="61949CBC" w14:textId="77777777" w:rsidR="00CC4002" w:rsidRPr="001D1CEB" w:rsidRDefault="00CC4002" w:rsidP="009D511F">
            <w:pPr>
              <w:suppressAutoHyphens/>
              <w:kinsoku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　　</w:t>
            </w:r>
          </w:p>
        </w:tc>
      </w:tr>
    </w:tbl>
    <w:p w14:paraId="4A6F8699" w14:textId="77777777" w:rsidR="00CC4002" w:rsidRDefault="00CC4002" w:rsidP="00CC4002">
      <w:pPr>
        <w:adjustRightInd/>
        <w:ind w:left="714" w:hangingChars="300" w:hanging="714"/>
        <w:rPr>
          <w:rFonts w:ascii="ＭＳ 明朝" w:hAnsi="ＭＳ 明朝"/>
          <w:color w:val="auto"/>
        </w:rPr>
      </w:pPr>
      <w:r>
        <w:rPr>
          <w:rFonts w:ascii="ＭＳ 明朝" w:hAnsi="ＭＳ 明朝" w:hint="eastAsia"/>
          <w:color w:val="auto"/>
        </w:rPr>
        <w:t>（注）</w:t>
      </w:r>
    </w:p>
    <w:p w14:paraId="338B8AA0" w14:textId="77777777" w:rsidR="00CC4002" w:rsidRDefault="00CC4002" w:rsidP="00CC4002">
      <w:pPr>
        <w:adjustRightInd/>
        <w:ind w:left="714" w:hangingChars="300" w:hanging="714"/>
        <w:rPr>
          <w:rFonts w:ascii="ＭＳ 明朝" w:hAnsi="ＭＳ 明朝"/>
          <w:color w:val="auto"/>
        </w:rPr>
      </w:pPr>
      <w:r>
        <w:rPr>
          <w:rFonts w:ascii="ＭＳ 明朝" w:hAnsi="ＭＳ 明朝" w:hint="eastAsia"/>
          <w:color w:val="auto"/>
        </w:rPr>
        <w:t xml:space="preserve">　・特別利害関係は、私立学校法第31条第6項に規定するものをいう。</w:t>
      </w:r>
    </w:p>
    <w:p w14:paraId="0B51FD4F" w14:textId="77777777" w:rsidR="00CC4002" w:rsidRDefault="00CC4002" w:rsidP="00CC4002">
      <w:pPr>
        <w:adjustRightInd/>
        <w:ind w:left="476" w:hangingChars="200" w:hanging="476"/>
        <w:rPr>
          <w:rFonts w:ascii="ＭＳ 明朝" w:hAnsi="ＭＳ 明朝"/>
          <w:color w:val="auto"/>
        </w:rPr>
      </w:pPr>
      <w:r>
        <w:rPr>
          <w:rFonts w:ascii="ＭＳ 明朝" w:hAnsi="ＭＳ 明朝" w:hint="eastAsia"/>
          <w:color w:val="auto"/>
        </w:rPr>
        <w:t xml:space="preserve">　・私立学校法の一部を改正する法律（令和5年法律第21号）附則第2条第2項に規定する経過措置期間中は、「2人以上の評議員」は「3人以上の評議員」と変更することが出来る。</w:t>
      </w:r>
    </w:p>
    <w:p w14:paraId="0DAA975D" w14:textId="159EFA0C" w:rsidR="00A7672B" w:rsidRDefault="00A7672B" w:rsidP="0044278D">
      <w:pPr>
        <w:adjustRightInd/>
        <w:ind w:left="476" w:hangingChars="200" w:hanging="476"/>
        <w:rPr>
          <w:color w:val="auto"/>
        </w:rPr>
      </w:pPr>
    </w:p>
    <w:p w14:paraId="0EEB622C" w14:textId="77777777" w:rsidR="00A7672B" w:rsidRDefault="00A7672B">
      <w:pPr>
        <w:widowControl/>
        <w:overflowPunct/>
        <w:adjustRightInd/>
        <w:jc w:val="left"/>
        <w:textAlignment w:val="auto"/>
        <w:rPr>
          <w:color w:val="auto"/>
        </w:rPr>
      </w:pPr>
      <w:r>
        <w:rPr>
          <w:color w:val="auto"/>
        </w:rPr>
        <w:br w:type="page"/>
      </w:r>
    </w:p>
    <w:p w14:paraId="4313510F" w14:textId="77777777" w:rsidR="00A7672B" w:rsidRDefault="00A7672B" w:rsidP="00A7672B">
      <w:pPr>
        <w:adjustRightInd/>
      </w:pPr>
      <w:r>
        <w:rPr>
          <w:rFonts w:hint="eastAsia"/>
        </w:rPr>
        <w:lastRenderedPageBreak/>
        <w:t>作成例</w:t>
      </w:r>
    </w:p>
    <w:p w14:paraId="57197ECB" w14:textId="59464C4A" w:rsidR="00A7672B" w:rsidRDefault="00A7672B" w:rsidP="00A7672B">
      <w:pPr>
        <w:adjustRightInd/>
        <w:jc w:val="center"/>
        <w:rPr>
          <w:spacing w:val="20"/>
        </w:rPr>
      </w:pPr>
      <w:r>
        <w:rPr>
          <w:rFonts w:hint="eastAsia"/>
          <w:spacing w:val="20"/>
        </w:rPr>
        <w:t>評議員</w:t>
      </w:r>
      <w:r w:rsidRPr="00217A56">
        <w:rPr>
          <w:rFonts w:hint="eastAsia"/>
          <w:spacing w:val="20"/>
        </w:rPr>
        <w:t>が私立学校法に定める資格等に適合することを証する書類</w:t>
      </w:r>
    </w:p>
    <w:p w14:paraId="0822237E" w14:textId="77777777" w:rsidR="00A7672B" w:rsidRPr="00217A56" w:rsidRDefault="00A7672B" w:rsidP="00A7672B">
      <w:pPr>
        <w:adjustRightInd/>
        <w:jc w:val="center"/>
        <w:rPr>
          <w:rFonts w:ascii="ＭＳ 明朝" w:cs="Times New Roman"/>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A7672B" w:rsidRPr="00CE2491" w14:paraId="54D1661A" w14:textId="77777777" w:rsidTr="009D511F">
        <w:tc>
          <w:tcPr>
            <w:tcW w:w="9307" w:type="dxa"/>
            <w:tcBorders>
              <w:top w:val="single" w:sz="4" w:space="0" w:color="000000"/>
              <w:left w:val="single" w:sz="4" w:space="0" w:color="000000"/>
              <w:bottom w:val="single" w:sz="4" w:space="0" w:color="000000"/>
              <w:right w:val="single" w:sz="4" w:space="0" w:color="000000"/>
            </w:tcBorders>
          </w:tcPr>
          <w:p w14:paraId="20B841E9" w14:textId="77777777" w:rsidR="00A7672B" w:rsidRDefault="00A7672B" w:rsidP="009D511F">
            <w:pPr>
              <w:suppressAutoHyphens/>
              <w:kinsoku w:val="0"/>
              <w:autoSpaceDE w:val="0"/>
              <w:autoSpaceDN w:val="0"/>
              <w:spacing w:line="384" w:lineRule="atLeast"/>
              <w:jc w:val="center"/>
              <w:rPr>
                <w:rFonts w:ascii="ＭＳ 明朝" w:cs="Times New Roman"/>
                <w:color w:val="auto"/>
                <w:spacing w:val="14"/>
              </w:rPr>
            </w:pPr>
            <w:r>
              <w:rPr>
                <w:rFonts w:ascii="ＭＳ 明朝" w:cs="Times New Roman" w:hint="eastAsia"/>
                <w:color w:val="auto"/>
                <w:spacing w:val="14"/>
              </w:rPr>
              <w:t>誓　約　書</w:t>
            </w:r>
          </w:p>
          <w:p w14:paraId="57C556C5" w14:textId="77777777" w:rsidR="00A7672B" w:rsidRDefault="00A7672B" w:rsidP="009D511F">
            <w:pPr>
              <w:suppressAutoHyphens/>
              <w:kinsoku w:val="0"/>
              <w:autoSpaceDE w:val="0"/>
              <w:autoSpaceDN w:val="0"/>
              <w:spacing w:line="384" w:lineRule="atLeast"/>
              <w:jc w:val="center"/>
              <w:rPr>
                <w:rFonts w:ascii="ＭＳ 明朝" w:cs="Times New Roman"/>
                <w:color w:val="auto"/>
                <w:spacing w:val="14"/>
              </w:rPr>
            </w:pPr>
          </w:p>
          <w:p w14:paraId="489E9636" w14:textId="5BF60701" w:rsidR="00A7672B" w:rsidRDefault="00A7672B"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spacing w:val="14"/>
              </w:rPr>
              <w:t xml:space="preserve">　</w:t>
            </w:r>
            <w:r w:rsidRPr="001D1CEB">
              <w:rPr>
                <w:rFonts w:ascii="ＭＳ 明朝" w:cs="Times New Roman" w:hint="eastAsia"/>
                <w:color w:val="auto"/>
              </w:rPr>
              <w:t>各</w:t>
            </w:r>
            <w:r w:rsidR="00FF2273">
              <w:rPr>
                <w:rFonts w:ascii="ＭＳ 明朝" w:cs="Times New Roman" w:hint="eastAsia"/>
                <w:color w:val="auto"/>
              </w:rPr>
              <w:t>評議員</w:t>
            </w:r>
            <w:r w:rsidRPr="001D1CEB">
              <w:rPr>
                <w:rFonts w:ascii="ＭＳ 明朝" w:cs="Times New Roman" w:hint="eastAsia"/>
                <w:color w:val="auto"/>
              </w:rPr>
              <w:t>の資格及び</w:t>
            </w:r>
            <w:r w:rsidR="001A62B8">
              <w:rPr>
                <w:rFonts w:ascii="ＭＳ 明朝" w:cs="Times New Roman" w:hint="eastAsia"/>
                <w:color w:val="auto"/>
              </w:rPr>
              <w:t>評議員</w:t>
            </w:r>
            <w:r w:rsidRPr="001D1CEB">
              <w:rPr>
                <w:rFonts w:ascii="ＭＳ 明朝" w:cs="Times New Roman" w:hint="eastAsia"/>
                <w:color w:val="auto"/>
              </w:rPr>
              <w:t>の</w:t>
            </w:r>
            <w:r w:rsidR="001A62B8">
              <w:rPr>
                <w:rFonts w:ascii="ＭＳ 明朝" w:cs="Times New Roman" w:hint="eastAsia"/>
                <w:color w:val="auto"/>
              </w:rPr>
              <w:t>構成</w:t>
            </w:r>
            <w:r w:rsidRPr="001D1CEB">
              <w:rPr>
                <w:rFonts w:ascii="ＭＳ 明朝" w:cs="Times New Roman" w:hint="eastAsia"/>
                <w:color w:val="auto"/>
              </w:rPr>
              <w:t>について、次に適合していることを</w:t>
            </w:r>
            <w:r w:rsidR="001A62B8">
              <w:rPr>
                <w:rFonts w:ascii="ＭＳ 明朝" w:cs="Times New Roman" w:hint="eastAsia"/>
                <w:color w:val="auto"/>
              </w:rPr>
              <w:t>誓約</w:t>
            </w:r>
            <w:r w:rsidRPr="001D1CEB">
              <w:rPr>
                <w:rFonts w:ascii="ＭＳ 明朝" w:cs="Times New Roman" w:hint="eastAsia"/>
                <w:color w:val="auto"/>
              </w:rPr>
              <w:t>します。</w:t>
            </w:r>
          </w:p>
          <w:p w14:paraId="06F57CDF" w14:textId="77777777" w:rsidR="00A7672B" w:rsidRDefault="00A7672B" w:rsidP="009D511F">
            <w:pPr>
              <w:suppressAutoHyphens/>
              <w:kinsoku w:val="0"/>
              <w:autoSpaceDE w:val="0"/>
              <w:autoSpaceDN w:val="0"/>
              <w:spacing w:line="384" w:lineRule="atLeast"/>
              <w:jc w:val="left"/>
              <w:rPr>
                <w:rFonts w:ascii="ＭＳ 明朝" w:cs="Times New Roman"/>
                <w:color w:val="auto"/>
              </w:rPr>
            </w:pPr>
          </w:p>
          <w:p w14:paraId="12C43608" w14:textId="18A8AB29" w:rsidR="00A7672B" w:rsidRDefault="00A7672B"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一　私立学校法第</w:t>
            </w:r>
            <w:r w:rsidR="001A62B8">
              <w:rPr>
                <w:rFonts w:ascii="ＭＳ 明朝" w:cs="Times New Roman" w:hint="eastAsia"/>
                <w:color w:val="auto"/>
              </w:rPr>
              <w:t>62</w:t>
            </w:r>
            <w:r>
              <w:rPr>
                <w:rFonts w:ascii="ＭＳ 明朝" w:cs="Times New Roman" w:hint="eastAsia"/>
                <w:color w:val="auto"/>
              </w:rPr>
              <w:t>条第1項各号及び第2項に該当しない者であること</w:t>
            </w:r>
          </w:p>
          <w:p w14:paraId="0C597B2B" w14:textId="77777777" w:rsidR="00A7672B" w:rsidRDefault="00A7672B" w:rsidP="009D511F">
            <w:pPr>
              <w:suppressAutoHyphens/>
              <w:kinsoku w:val="0"/>
              <w:autoSpaceDE w:val="0"/>
              <w:autoSpaceDN w:val="0"/>
              <w:spacing w:line="384" w:lineRule="atLeast"/>
              <w:jc w:val="left"/>
              <w:rPr>
                <w:rFonts w:ascii="ＭＳ 明朝" w:cs="Times New Roman"/>
                <w:color w:val="auto"/>
              </w:rPr>
            </w:pPr>
          </w:p>
          <w:p w14:paraId="5FD6E52E" w14:textId="1C72849B" w:rsidR="00A7672B" w:rsidRDefault="00A7672B" w:rsidP="009D511F">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二　</w:t>
            </w:r>
            <w:r w:rsidR="00C11C8B">
              <w:rPr>
                <w:rFonts w:ascii="ＭＳ 明朝" w:cs="Times New Roman" w:hint="eastAsia"/>
                <w:color w:val="auto"/>
              </w:rPr>
              <w:t>私立学校法第62条第3項各号に掲げる者が含まれていること</w:t>
            </w:r>
          </w:p>
          <w:p w14:paraId="5222F744" w14:textId="77777777" w:rsidR="00A7672B" w:rsidRDefault="00A7672B" w:rsidP="009D511F">
            <w:pPr>
              <w:suppressAutoHyphens/>
              <w:kinsoku w:val="0"/>
              <w:autoSpaceDE w:val="0"/>
              <w:autoSpaceDN w:val="0"/>
              <w:spacing w:line="384" w:lineRule="atLeast"/>
              <w:jc w:val="left"/>
              <w:rPr>
                <w:rFonts w:ascii="ＭＳ 明朝" w:cs="Times New Roman"/>
                <w:color w:val="auto"/>
              </w:rPr>
            </w:pPr>
          </w:p>
          <w:p w14:paraId="2274D893" w14:textId="23056971" w:rsidR="00A7672B" w:rsidRDefault="00A7672B" w:rsidP="00C11C8B">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三　</w:t>
            </w:r>
            <w:r w:rsidR="00C11C8B">
              <w:rPr>
                <w:rFonts w:ascii="ＭＳ 明朝" w:cs="Times New Roman" w:hint="eastAsia"/>
                <w:color w:val="auto"/>
              </w:rPr>
              <w:t>評議員</w:t>
            </w:r>
            <w:r>
              <w:rPr>
                <w:rFonts w:ascii="ＭＳ 明朝" w:cs="Times New Roman" w:hint="eastAsia"/>
                <w:color w:val="auto"/>
              </w:rPr>
              <w:t>のうちに、</w:t>
            </w:r>
            <w:r w:rsidR="00C11C8B">
              <w:rPr>
                <w:rFonts w:ascii="ＭＳ 明朝" w:cs="Times New Roman" w:hint="eastAsia"/>
                <w:color w:val="auto"/>
              </w:rPr>
              <w:t>他の2人以上の評議員と特別利害関係を有する者が含まれていないこと</w:t>
            </w:r>
          </w:p>
          <w:p w14:paraId="77A55651" w14:textId="77777777" w:rsidR="00A7672B" w:rsidRDefault="00A7672B" w:rsidP="009D511F">
            <w:pPr>
              <w:suppressAutoHyphens/>
              <w:kinsoku w:val="0"/>
              <w:autoSpaceDE w:val="0"/>
              <w:autoSpaceDN w:val="0"/>
              <w:spacing w:line="384" w:lineRule="atLeast"/>
              <w:jc w:val="left"/>
              <w:rPr>
                <w:rFonts w:ascii="ＭＳ 明朝" w:cs="Times New Roman"/>
                <w:color w:val="auto"/>
              </w:rPr>
            </w:pPr>
          </w:p>
          <w:p w14:paraId="1CED563E" w14:textId="23A6D729" w:rsidR="00A7672B" w:rsidRDefault="00A7672B" w:rsidP="009D511F">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四　</w:t>
            </w:r>
            <w:r w:rsidR="00C11C8B">
              <w:rPr>
                <w:rFonts w:ascii="ＭＳ 明朝" w:cs="Times New Roman" w:hint="eastAsia"/>
                <w:color w:val="auto"/>
              </w:rPr>
              <w:t>私立学校法第62条第3項第1号に掲げる者である評議員の数が評議員の総数の</w:t>
            </w:r>
          </w:p>
          <w:p w14:paraId="7F22AE8B" w14:textId="3C249FA3" w:rsidR="00C11C8B" w:rsidRDefault="00C11C8B" w:rsidP="00C11C8B">
            <w:pPr>
              <w:suppressAutoHyphens/>
              <w:kinsoku w:val="0"/>
              <w:autoSpaceDE w:val="0"/>
              <w:autoSpaceDN w:val="0"/>
              <w:spacing w:line="384" w:lineRule="atLeast"/>
              <w:ind w:leftChars="400" w:left="952"/>
              <w:jc w:val="left"/>
              <w:rPr>
                <w:rFonts w:ascii="ＭＳ 明朝" w:cs="Times New Roman"/>
                <w:color w:val="auto"/>
              </w:rPr>
            </w:pPr>
            <w:r>
              <w:rPr>
                <w:rFonts w:ascii="ＭＳ 明朝" w:cs="Times New Roman" w:hint="eastAsia"/>
                <w:color w:val="auto"/>
              </w:rPr>
              <w:t>3分の1を超えていないこと</w:t>
            </w:r>
          </w:p>
          <w:p w14:paraId="581242E4" w14:textId="77777777" w:rsidR="00A7672B" w:rsidRDefault="00A7672B" w:rsidP="009D511F">
            <w:pPr>
              <w:suppressAutoHyphens/>
              <w:kinsoku w:val="0"/>
              <w:autoSpaceDE w:val="0"/>
              <w:autoSpaceDN w:val="0"/>
              <w:spacing w:line="384" w:lineRule="atLeast"/>
              <w:ind w:left="952" w:hangingChars="400" w:hanging="952"/>
              <w:jc w:val="left"/>
              <w:rPr>
                <w:rFonts w:ascii="ＭＳ 明朝" w:cs="Times New Roman"/>
                <w:color w:val="auto"/>
              </w:rPr>
            </w:pPr>
          </w:p>
          <w:p w14:paraId="09F4563D" w14:textId="4A619B21" w:rsidR="00FD15C7" w:rsidRDefault="00A7672B" w:rsidP="00FD15C7">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五　</w:t>
            </w:r>
            <w:r w:rsidR="00FD15C7">
              <w:rPr>
                <w:rFonts w:ascii="ＭＳ 明朝" w:cs="Times New Roman" w:hint="eastAsia"/>
                <w:color w:val="auto"/>
              </w:rPr>
              <w:t>理事又は理事会が評議員を選任する場合において、当該評議員の数が評議員の総数の2分の1を超えていないこと</w:t>
            </w:r>
          </w:p>
          <w:p w14:paraId="2E197CBC" w14:textId="77777777" w:rsidR="00240FA9" w:rsidRDefault="00240FA9" w:rsidP="00FD15C7">
            <w:pPr>
              <w:suppressAutoHyphens/>
              <w:kinsoku w:val="0"/>
              <w:autoSpaceDE w:val="0"/>
              <w:autoSpaceDN w:val="0"/>
              <w:spacing w:line="384" w:lineRule="atLeast"/>
              <w:ind w:left="952" w:hangingChars="400" w:hanging="952"/>
              <w:jc w:val="left"/>
              <w:rPr>
                <w:rFonts w:ascii="ＭＳ 明朝" w:cs="Times New Roman"/>
                <w:color w:val="auto"/>
              </w:rPr>
            </w:pPr>
          </w:p>
          <w:p w14:paraId="4B58FABC" w14:textId="60DC9195" w:rsidR="00FC60EB" w:rsidRPr="00240FA9" w:rsidRDefault="00240FA9" w:rsidP="00FC60EB">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六　役員又は他の評議員のいずれかと特別利害関係を有する者並びに子法人役員</w:t>
            </w:r>
            <w:r w:rsidR="00FC60EB">
              <w:rPr>
                <w:rFonts w:ascii="ＭＳ 明朝" w:cs="Times New Roman" w:hint="eastAsia"/>
                <w:color w:val="auto"/>
              </w:rPr>
              <w:t>及び子法人に使用される者である評議員の数の合計が評議員の総数の6分の1を超えていないこと</w:t>
            </w:r>
          </w:p>
          <w:p w14:paraId="57BFB6D0" w14:textId="77777777" w:rsidR="00A7672B" w:rsidRDefault="00A7672B" w:rsidP="009D511F">
            <w:pPr>
              <w:suppressAutoHyphens/>
              <w:kinsoku w:val="0"/>
              <w:autoSpaceDE w:val="0"/>
              <w:autoSpaceDN w:val="0"/>
              <w:spacing w:line="384" w:lineRule="atLeast"/>
              <w:ind w:left="952" w:hangingChars="400" w:hanging="952"/>
              <w:jc w:val="left"/>
              <w:rPr>
                <w:rFonts w:ascii="ＭＳ 明朝" w:cs="Times New Roman"/>
                <w:color w:val="auto"/>
              </w:rPr>
            </w:pPr>
          </w:p>
          <w:p w14:paraId="70D53A41" w14:textId="77777777" w:rsidR="00A7672B" w:rsidRDefault="00A7672B" w:rsidP="009D511F">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令和○年○月○日</w:t>
            </w:r>
          </w:p>
          <w:p w14:paraId="3F28B0A5" w14:textId="77777777" w:rsidR="00A7672B" w:rsidRDefault="00A7672B" w:rsidP="009D511F">
            <w:pPr>
              <w:suppressAutoHyphens/>
              <w:kinsoku w:val="0"/>
              <w:autoSpaceDE w:val="0"/>
              <w:autoSpaceDN w:val="0"/>
              <w:spacing w:line="384" w:lineRule="atLeast"/>
              <w:ind w:left="952" w:hangingChars="400" w:hanging="952"/>
              <w:jc w:val="left"/>
              <w:rPr>
                <w:rFonts w:ascii="ＭＳ 明朝" w:cs="Times New Roman"/>
                <w:color w:val="auto"/>
              </w:rPr>
            </w:pPr>
          </w:p>
          <w:p w14:paraId="170D8C7A" w14:textId="77777777" w:rsidR="00A7672B" w:rsidRDefault="00A7672B" w:rsidP="009D511F">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学校法人○○学園　　　　　　　　　　　　</w:t>
            </w:r>
          </w:p>
          <w:p w14:paraId="7DD2D253" w14:textId="77777777" w:rsidR="00A7672B" w:rsidRDefault="00A7672B" w:rsidP="009D511F">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理事長　○○　○○（記名又は署名）　　</w:t>
            </w:r>
          </w:p>
          <w:p w14:paraId="1BDBA839" w14:textId="77777777" w:rsidR="00A7672B" w:rsidRPr="001D1CEB" w:rsidRDefault="00A7672B" w:rsidP="009D511F">
            <w:pPr>
              <w:suppressAutoHyphens/>
              <w:kinsoku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　　</w:t>
            </w:r>
          </w:p>
        </w:tc>
      </w:tr>
    </w:tbl>
    <w:p w14:paraId="0046D3A8" w14:textId="77777777" w:rsidR="00A7672B" w:rsidRDefault="00A7672B" w:rsidP="00100729">
      <w:pPr>
        <w:adjustRightInd/>
        <w:spacing w:line="280" w:lineRule="exact"/>
        <w:ind w:left="714" w:hangingChars="300" w:hanging="714"/>
        <w:rPr>
          <w:rFonts w:ascii="ＭＳ 明朝" w:hAnsi="ＭＳ 明朝"/>
          <w:color w:val="auto"/>
        </w:rPr>
      </w:pPr>
      <w:r>
        <w:rPr>
          <w:rFonts w:ascii="ＭＳ 明朝" w:hAnsi="ＭＳ 明朝" w:hint="eastAsia"/>
          <w:color w:val="auto"/>
        </w:rPr>
        <w:t>（注）</w:t>
      </w:r>
    </w:p>
    <w:p w14:paraId="38329033" w14:textId="77777777" w:rsidR="00A7672B" w:rsidRDefault="00A7672B" w:rsidP="00100729">
      <w:pPr>
        <w:adjustRightInd/>
        <w:spacing w:line="280" w:lineRule="exact"/>
        <w:ind w:left="714" w:hangingChars="300" w:hanging="714"/>
        <w:rPr>
          <w:rFonts w:ascii="ＭＳ 明朝" w:hAnsi="ＭＳ 明朝"/>
          <w:color w:val="auto"/>
        </w:rPr>
      </w:pPr>
      <w:r>
        <w:rPr>
          <w:rFonts w:ascii="ＭＳ 明朝" w:hAnsi="ＭＳ 明朝" w:hint="eastAsia"/>
          <w:color w:val="auto"/>
        </w:rPr>
        <w:t xml:space="preserve">　・特別利害関係は、私立学校法第31条第6項に規定するものをいう。</w:t>
      </w:r>
    </w:p>
    <w:p w14:paraId="44422B81" w14:textId="3C6D5C1A" w:rsidR="00100729" w:rsidRDefault="00BB5664" w:rsidP="00100729">
      <w:pPr>
        <w:adjustRightInd/>
        <w:spacing w:line="280" w:lineRule="exact"/>
        <w:ind w:left="476" w:hangingChars="200" w:hanging="476"/>
        <w:rPr>
          <w:rFonts w:ascii="ＭＳ 明朝" w:hAnsi="ＭＳ 明朝"/>
          <w:color w:val="auto"/>
        </w:rPr>
      </w:pPr>
      <w:r>
        <w:rPr>
          <w:rFonts w:ascii="ＭＳ 明朝" w:hAnsi="ＭＳ 明朝" w:hint="eastAsia"/>
          <w:color w:val="auto"/>
        </w:rPr>
        <w:t xml:space="preserve">　・私立学校法第62条第3項第2号に掲げる者の該当がない場合は、「私立学校法第62条第3項各号」</w:t>
      </w:r>
      <w:r w:rsidR="00100729">
        <w:rPr>
          <w:rFonts w:ascii="ＭＳ 明朝" w:hAnsi="ＭＳ 明朝" w:hint="eastAsia"/>
          <w:color w:val="auto"/>
        </w:rPr>
        <w:t>は「私立学校法第62条第3項第1号」と変更する事ができる。</w:t>
      </w:r>
    </w:p>
    <w:p w14:paraId="06D2C8E7" w14:textId="77777777" w:rsidR="00A7672B" w:rsidRDefault="00A7672B" w:rsidP="00100729">
      <w:pPr>
        <w:adjustRightInd/>
        <w:spacing w:line="280" w:lineRule="exact"/>
        <w:ind w:left="476" w:hangingChars="200" w:hanging="476"/>
        <w:rPr>
          <w:rFonts w:ascii="ＭＳ 明朝" w:hAnsi="ＭＳ 明朝"/>
          <w:color w:val="auto"/>
        </w:rPr>
      </w:pPr>
      <w:r>
        <w:rPr>
          <w:rFonts w:ascii="ＭＳ 明朝" w:hAnsi="ＭＳ 明朝" w:hint="eastAsia"/>
          <w:color w:val="auto"/>
        </w:rPr>
        <w:t xml:space="preserve">　・私立学校法の一部を改正する法律（令和5年法律第21号）附則第2条第2項に規定する経過措置期間中は、「2人以上の評議員」は「3人以上の評議員」と変更することが出来る。</w:t>
      </w:r>
    </w:p>
    <w:p w14:paraId="35E872CE" w14:textId="45D33D03" w:rsidR="00044C84" w:rsidRDefault="00044C84">
      <w:pPr>
        <w:widowControl/>
        <w:overflowPunct/>
        <w:adjustRightInd/>
        <w:jc w:val="left"/>
        <w:textAlignment w:val="auto"/>
        <w:rPr>
          <w:color w:val="auto"/>
        </w:rPr>
      </w:pPr>
    </w:p>
    <w:p w14:paraId="10C03064" w14:textId="77777777" w:rsidR="00044C84" w:rsidRDefault="00044C84" w:rsidP="00044C84">
      <w:pPr>
        <w:adjustRightInd/>
      </w:pPr>
      <w:r>
        <w:rPr>
          <w:rFonts w:hint="eastAsia"/>
        </w:rPr>
        <w:lastRenderedPageBreak/>
        <w:t>作成例</w:t>
      </w:r>
    </w:p>
    <w:p w14:paraId="380D21FA" w14:textId="79CA0C82" w:rsidR="00044C84" w:rsidRDefault="00044C84" w:rsidP="00044C84">
      <w:pPr>
        <w:adjustRightInd/>
        <w:jc w:val="center"/>
        <w:rPr>
          <w:spacing w:val="20"/>
        </w:rPr>
      </w:pPr>
      <w:r>
        <w:rPr>
          <w:rFonts w:hint="eastAsia"/>
          <w:spacing w:val="20"/>
        </w:rPr>
        <w:t>会計監査人</w:t>
      </w:r>
      <w:r w:rsidRPr="00217A56">
        <w:rPr>
          <w:rFonts w:hint="eastAsia"/>
          <w:spacing w:val="20"/>
        </w:rPr>
        <w:t>が私立学校法に定める資格等に適合することを証する書類</w:t>
      </w:r>
    </w:p>
    <w:p w14:paraId="6ADD4FC1" w14:textId="77777777" w:rsidR="00044C84" w:rsidRPr="00217A56" w:rsidRDefault="00044C84" w:rsidP="00044C84">
      <w:pPr>
        <w:adjustRightInd/>
        <w:jc w:val="center"/>
        <w:rPr>
          <w:rFonts w:ascii="ＭＳ 明朝" w:cs="Times New Roman"/>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044C84" w:rsidRPr="00CE2491" w14:paraId="45434BA8" w14:textId="77777777" w:rsidTr="00887393">
        <w:tc>
          <w:tcPr>
            <w:tcW w:w="9307" w:type="dxa"/>
            <w:tcBorders>
              <w:top w:val="single" w:sz="4" w:space="0" w:color="000000"/>
              <w:left w:val="single" w:sz="4" w:space="0" w:color="000000"/>
              <w:bottom w:val="single" w:sz="4" w:space="0" w:color="000000"/>
              <w:right w:val="single" w:sz="4" w:space="0" w:color="000000"/>
            </w:tcBorders>
          </w:tcPr>
          <w:p w14:paraId="47499A72" w14:textId="77777777" w:rsidR="00044C84" w:rsidRDefault="00044C84" w:rsidP="00887393">
            <w:pPr>
              <w:suppressAutoHyphens/>
              <w:kinsoku w:val="0"/>
              <w:autoSpaceDE w:val="0"/>
              <w:autoSpaceDN w:val="0"/>
              <w:spacing w:line="384" w:lineRule="atLeast"/>
              <w:jc w:val="center"/>
              <w:rPr>
                <w:rFonts w:ascii="ＭＳ 明朝" w:cs="Times New Roman"/>
                <w:color w:val="auto"/>
                <w:spacing w:val="14"/>
              </w:rPr>
            </w:pPr>
            <w:r>
              <w:rPr>
                <w:rFonts w:ascii="ＭＳ 明朝" w:cs="Times New Roman" w:hint="eastAsia"/>
                <w:color w:val="auto"/>
                <w:spacing w:val="14"/>
              </w:rPr>
              <w:t>誓　約　書</w:t>
            </w:r>
          </w:p>
          <w:p w14:paraId="6DB6E0A7" w14:textId="77777777" w:rsidR="00044C84" w:rsidRDefault="00044C84" w:rsidP="00887393">
            <w:pPr>
              <w:suppressAutoHyphens/>
              <w:kinsoku w:val="0"/>
              <w:autoSpaceDE w:val="0"/>
              <w:autoSpaceDN w:val="0"/>
              <w:spacing w:line="384" w:lineRule="atLeast"/>
              <w:jc w:val="center"/>
              <w:rPr>
                <w:rFonts w:ascii="ＭＳ 明朝" w:cs="Times New Roman"/>
                <w:color w:val="auto"/>
                <w:spacing w:val="14"/>
              </w:rPr>
            </w:pPr>
          </w:p>
          <w:p w14:paraId="1BD54D53" w14:textId="5CEE9810" w:rsidR="00044C84" w:rsidRDefault="00044C84" w:rsidP="00887393">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spacing w:val="14"/>
              </w:rPr>
              <w:t xml:space="preserve">　</w:t>
            </w:r>
            <w:r w:rsidRPr="001D1CEB">
              <w:rPr>
                <w:rFonts w:ascii="ＭＳ 明朝" w:cs="Times New Roman" w:hint="eastAsia"/>
                <w:color w:val="auto"/>
              </w:rPr>
              <w:t>各</w:t>
            </w:r>
            <w:r>
              <w:rPr>
                <w:rFonts w:ascii="ＭＳ 明朝" w:cs="Times New Roman" w:hint="eastAsia"/>
                <w:color w:val="auto"/>
              </w:rPr>
              <w:t>会計監査人</w:t>
            </w:r>
            <w:r w:rsidRPr="001D1CEB">
              <w:rPr>
                <w:rFonts w:ascii="ＭＳ 明朝" w:cs="Times New Roman" w:hint="eastAsia"/>
                <w:color w:val="auto"/>
              </w:rPr>
              <w:t>について、次に適合していることを</w:t>
            </w:r>
            <w:r>
              <w:rPr>
                <w:rFonts w:ascii="ＭＳ 明朝" w:cs="Times New Roman" w:hint="eastAsia"/>
                <w:color w:val="auto"/>
              </w:rPr>
              <w:t>制約</w:t>
            </w:r>
            <w:r w:rsidRPr="001D1CEB">
              <w:rPr>
                <w:rFonts w:ascii="ＭＳ 明朝" w:cs="Times New Roman" w:hint="eastAsia"/>
                <w:color w:val="auto"/>
              </w:rPr>
              <w:t>します。</w:t>
            </w:r>
          </w:p>
          <w:p w14:paraId="610416EF" w14:textId="77777777" w:rsidR="00044C84" w:rsidRDefault="00044C84" w:rsidP="00887393">
            <w:pPr>
              <w:suppressAutoHyphens/>
              <w:kinsoku w:val="0"/>
              <w:autoSpaceDE w:val="0"/>
              <w:autoSpaceDN w:val="0"/>
              <w:spacing w:line="384" w:lineRule="atLeast"/>
              <w:jc w:val="left"/>
              <w:rPr>
                <w:rFonts w:ascii="ＭＳ 明朝" w:cs="Times New Roman"/>
                <w:color w:val="auto"/>
              </w:rPr>
            </w:pPr>
          </w:p>
          <w:p w14:paraId="2144E870" w14:textId="0F9FAD83" w:rsidR="00044C84" w:rsidRDefault="00044C84" w:rsidP="00282E53">
            <w:pPr>
              <w:suppressAutoHyphens/>
              <w:kinsoku w:val="0"/>
              <w:autoSpaceDE w:val="0"/>
              <w:autoSpaceDN w:val="0"/>
              <w:spacing w:line="384" w:lineRule="atLeast"/>
              <w:jc w:val="left"/>
              <w:rPr>
                <w:rFonts w:ascii="ＭＳ 明朝" w:cs="Times New Roman"/>
                <w:color w:val="auto"/>
              </w:rPr>
            </w:pPr>
            <w:r>
              <w:rPr>
                <w:rFonts w:ascii="ＭＳ 明朝" w:cs="Times New Roman" w:hint="eastAsia"/>
                <w:color w:val="auto"/>
              </w:rPr>
              <w:t xml:space="preserve">　　一　私立学校法第</w:t>
            </w:r>
            <w:r w:rsidR="00282E53">
              <w:rPr>
                <w:rFonts w:ascii="ＭＳ 明朝" w:cs="Times New Roman" w:hint="eastAsia"/>
                <w:color w:val="auto"/>
              </w:rPr>
              <w:t>81</w:t>
            </w:r>
            <w:r>
              <w:rPr>
                <w:rFonts w:ascii="ＭＳ 明朝" w:cs="Times New Roman" w:hint="eastAsia"/>
                <w:color w:val="auto"/>
              </w:rPr>
              <w:t>条第</w:t>
            </w:r>
            <w:r w:rsidR="00282E53">
              <w:rPr>
                <w:rFonts w:ascii="ＭＳ 明朝" w:cs="Times New Roman" w:hint="eastAsia"/>
                <w:color w:val="auto"/>
              </w:rPr>
              <w:t>3</w:t>
            </w:r>
            <w:r>
              <w:rPr>
                <w:rFonts w:ascii="ＭＳ 明朝" w:cs="Times New Roman" w:hint="eastAsia"/>
                <w:color w:val="auto"/>
              </w:rPr>
              <w:t>項各号に該当しない者であること</w:t>
            </w:r>
          </w:p>
          <w:p w14:paraId="6B95C25D" w14:textId="77777777" w:rsidR="00044C84" w:rsidRDefault="00044C84" w:rsidP="00887393">
            <w:pPr>
              <w:suppressAutoHyphens/>
              <w:kinsoku w:val="0"/>
              <w:autoSpaceDE w:val="0"/>
              <w:autoSpaceDN w:val="0"/>
              <w:spacing w:line="384" w:lineRule="atLeast"/>
              <w:ind w:left="952" w:hangingChars="400" w:hanging="952"/>
              <w:jc w:val="left"/>
              <w:rPr>
                <w:rFonts w:ascii="ＭＳ 明朝" w:cs="Times New Roman"/>
                <w:color w:val="auto"/>
              </w:rPr>
            </w:pPr>
          </w:p>
          <w:p w14:paraId="6B4E5408" w14:textId="77777777" w:rsidR="00044C84" w:rsidRDefault="00044C84" w:rsidP="00887393">
            <w:pPr>
              <w:suppressAutoHyphens/>
              <w:kinsoku w:val="0"/>
              <w:autoSpaceDE w:val="0"/>
              <w:autoSpaceDN w:val="0"/>
              <w:spacing w:line="384" w:lineRule="atLeast"/>
              <w:ind w:left="952" w:hangingChars="400" w:hanging="952"/>
              <w:jc w:val="left"/>
              <w:rPr>
                <w:rFonts w:ascii="ＭＳ 明朝" w:cs="Times New Roman"/>
                <w:color w:val="auto"/>
              </w:rPr>
            </w:pPr>
            <w:r>
              <w:rPr>
                <w:rFonts w:ascii="ＭＳ 明朝" w:cs="Times New Roman" w:hint="eastAsia"/>
                <w:color w:val="auto"/>
              </w:rPr>
              <w:t xml:space="preserve">　　令和○年○月○日</w:t>
            </w:r>
          </w:p>
          <w:p w14:paraId="36FAA6A0" w14:textId="77777777" w:rsidR="00044C84" w:rsidRDefault="00044C84" w:rsidP="00887393">
            <w:pPr>
              <w:suppressAutoHyphens/>
              <w:kinsoku w:val="0"/>
              <w:autoSpaceDE w:val="0"/>
              <w:autoSpaceDN w:val="0"/>
              <w:spacing w:line="384" w:lineRule="atLeast"/>
              <w:ind w:left="952" w:hangingChars="400" w:hanging="952"/>
              <w:jc w:val="left"/>
              <w:rPr>
                <w:rFonts w:ascii="ＭＳ 明朝" w:cs="Times New Roman"/>
                <w:color w:val="auto"/>
              </w:rPr>
            </w:pPr>
          </w:p>
          <w:p w14:paraId="48D71B5F" w14:textId="77777777" w:rsidR="00044C84" w:rsidRDefault="00044C84" w:rsidP="00887393">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学校法人○○学園　　　　　　　　　　　　</w:t>
            </w:r>
          </w:p>
          <w:p w14:paraId="7F41DDC8" w14:textId="77777777" w:rsidR="00044C84" w:rsidRDefault="00044C84" w:rsidP="00887393">
            <w:pPr>
              <w:suppressAutoHyphens/>
              <w:kinsoku w:val="0"/>
              <w:wordWrap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理事長　○○　○○（記名又は署名）　　</w:t>
            </w:r>
          </w:p>
          <w:p w14:paraId="1CE62C6E" w14:textId="77777777" w:rsidR="00044C84" w:rsidRPr="001D1CEB" w:rsidRDefault="00044C84" w:rsidP="00887393">
            <w:pPr>
              <w:suppressAutoHyphens/>
              <w:kinsoku w:val="0"/>
              <w:autoSpaceDE w:val="0"/>
              <w:autoSpaceDN w:val="0"/>
              <w:spacing w:line="384" w:lineRule="atLeast"/>
              <w:ind w:left="952" w:hangingChars="400" w:hanging="952"/>
              <w:jc w:val="right"/>
              <w:rPr>
                <w:rFonts w:ascii="ＭＳ 明朝" w:cs="Times New Roman"/>
                <w:color w:val="auto"/>
              </w:rPr>
            </w:pPr>
            <w:r>
              <w:rPr>
                <w:rFonts w:ascii="ＭＳ 明朝" w:cs="Times New Roman" w:hint="eastAsia"/>
                <w:color w:val="auto"/>
              </w:rPr>
              <w:t xml:space="preserve">　　</w:t>
            </w:r>
          </w:p>
        </w:tc>
      </w:tr>
    </w:tbl>
    <w:p w14:paraId="300B00F7" w14:textId="77777777" w:rsidR="00574C9A" w:rsidRPr="00044C84" w:rsidRDefault="00574C9A" w:rsidP="00282E53">
      <w:pPr>
        <w:adjustRightInd/>
        <w:ind w:left="714" w:hangingChars="300" w:hanging="714"/>
        <w:rPr>
          <w:color w:val="auto"/>
        </w:rPr>
      </w:pPr>
    </w:p>
    <w:sectPr w:rsidR="00574C9A" w:rsidRPr="00044C84">
      <w:type w:val="continuous"/>
      <w:pgSz w:w="11906" w:h="16838"/>
      <w:pgMar w:top="1700" w:right="1190" w:bottom="1700" w:left="1168" w:header="720" w:footer="720" w:gutter="0"/>
      <w:pgNumType w:start="1"/>
      <w:cols w:space="720"/>
      <w:noEndnote/>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B748" w14:textId="77777777" w:rsidR="00D570CE" w:rsidRDefault="00D570CE">
      <w:r>
        <w:separator/>
      </w:r>
    </w:p>
  </w:endnote>
  <w:endnote w:type="continuationSeparator" w:id="0">
    <w:p w14:paraId="30294A8F" w14:textId="77777777" w:rsidR="00D570CE" w:rsidRDefault="00D5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6B91" w14:textId="77777777" w:rsidR="00D570CE" w:rsidRDefault="00D570CE">
      <w:r>
        <w:rPr>
          <w:rFonts w:ascii="ＭＳ 明朝" w:cs="Times New Roman"/>
          <w:color w:val="auto"/>
          <w:sz w:val="2"/>
          <w:szCs w:val="2"/>
        </w:rPr>
        <w:continuationSeparator/>
      </w:r>
    </w:p>
  </w:footnote>
  <w:footnote w:type="continuationSeparator" w:id="0">
    <w:p w14:paraId="741BA734" w14:textId="77777777" w:rsidR="00D570CE" w:rsidRDefault="00D5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efaultTabStop w:val="720"/>
  <w:hyphenationZone w:val="0"/>
  <w:drawingGridHorizontalSpacing w:val="5734"/>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39"/>
    <w:rsid w:val="00035221"/>
    <w:rsid w:val="00044C84"/>
    <w:rsid w:val="000D1529"/>
    <w:rsid w:val="00100729"/>
    <w:rsid w:val="001A62B8"/>
    <w:rsid w:val="001D1CEB"/>
    <w:rsid w:val="002074F9"/>
    <w:rsid w:val="00217A56"/>
    <w:rsid w:val="00240FA9"/>
    <w:rsid w:val="0027307B"/>
    <w:rsid w:val="00282E53"/>
    <w:rsid w:val="0044278D"/>
    <w:rsid w:val="00497576"/>
    <w:rsid w:val="004B5339"/>
    <w:rsid w:val="00523186"/>
    <w:rsid w:val="00574C9A"/>
    <w:rsid w:val="006E1DF7"/>
    <w:rsid w:val="00944C17"/>
    <w:rsid w:val="00A7672B"/>
    <w:rsid w:val="00A834F6"/>
    <w:rsid w:val="00AD19AB"/>
    <w:rsid w:val="00BB5664"/>
    <w:rsid w:val="00BD6575"/>
    <w:rsid w:val="00C11C8B"/>
    <w:rsid w:val="00CC4002"/>
    <w:rsid w:val="00CE2491"/>
    <w:rsid w:val="00D570CE"/>
    <w:rsid w:val="00F1090B"/>
    <w:rsid w:val="00FC60EB"/>
    <w:rsid w:val="00FD15C7"/>
    <w:rsid w:val="00FF124D"/>
    <w:rsid w:val="00FF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8B99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C8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339"/>
    <w:pPr>
      <w:tabs>
        <w:tab w:val="center" w:pos="4252"/>
        <w:tab w:val="right" w:pos="8504"/>
      </w:tabs>
      <w:snapToGrid w:val="0"/>
    </w:pPr>
  </w:style>
  <w:style w:type="character" w:customStyle="1" w:styleId="a4">
    <w:name w:val="ヘッダー (文字)"/>
    <w:basedOn w:val="a0"/>
    <w:link w:val="a3"/>
    <w:uiPriority w:val="99"/>
    <w:locked/>
    <w:rsid w:val="004B5339"/>
    <w:rPr>
      <w:rFonts w:cs="ＭＳ 明朝"/>
      <w:color w:val="000000"/>
      <w:kern w:val="0"/>
      <w:sz w:val="21"/>
      <w:szCs w:val="21"/>
    </w:rPr>
  </w:style>
  <w:style w:type="paragraph" w:styleId="a5">
    <w:name w:val="footer"/>
    <w:basedOn w:val="a"/>
    <w:link w:val="a6"/>
    <w:uiPriority w:val="99"/>
    <w:unhideWhenUsed/>
    <w:rsid w:val="004B5339"/>
    <w:pPr>
      <w:tabs>
        <w:tab w:val="center" w:pos="4252"/>
        <w:tab w:val="right" w:pos="8504"/>
      </w:tabs>
      <w:snapToGrid w:val="0"/>
    </w:pPr>
  </w:style>
  <w:style w:type="character" w:customStyle="1" w:styleId="a6">
    <w:name w:val="フッター (文字)"/>
    <w:basedOn w:val="a0"/>
    <w:link w:val="a5"/>
    <w:uiPriority w:val="99"/>
    <w:locked/>
    <w:rsid w:val="004B533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A4DD773A-81FC-4573-958C-9F7BB8C0A158}"/>
</file>

<file path=customXml/itemProps2.xml><?xml version="1.0" encoding="utf-8"?>
<ds:datastoreItem xmlns:ds="http://schemas.openxmlformats.org/officeDocument/2006/customXml" ds:itemID="{F5F049DA-33C9-42A0-B723-4DAEA773754B}"/>
</file>

<file path=customXml/itemProps3.xml><?xml version="1.0" encoding="utf-8"?>
<ds:datastoreItem xmlns:ds="http://schemas.openxmlformats.org/officeDocument/2006/customXml" ds:itemID="{73B2968A-F5CE-42CF-A710-56C676A5DDF6}"/>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261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2025-03-06T04:03:00Z</dcterms:created>
  <dcterms:modified xsi:type="dcterms:W3CDTF">2025-03-06T04:03:00Z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