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C7" w:rsidRPr="0088228E" w:rsidRDefault="00B93C87" w:rsidP="00B93C87">
      <w:pPr>
        <w:jc w:val="center"/>
        <w:rPr>
          <w:sz w:val="36"/>
        </w:rPr>
      </w:pPr>
      <w:r w:rsidRPr="0088228E">
        <w:rPr>
          <w:rFonts w:hint="eastAsia"/>
          <w:sz w:val="36"/>
        </w:rPr>
        <w:t>合理的配慮事項等申出書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4649"/>
      </w:tblGrid>
      <w:tr w:rsidR="008372D7" w:rsidTr="002C55EB">
        <w:trPr>
          <w:trHeight w:val="538"/>
          <w:jc w:val="right"/>
        </w:trPr>
        <w:tc>
          <w:tcPr>
            <w:tcW w:w="988" w:type="dxa"/>
            <w:vAlign w:val="center"/>
          </w:tcPr>
          <w:p w:rsidR="008372D7" w:rsidRDefault="008372D7" w:rsidP="00AA217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49" w:type="dxa"/>
            <w:vAlign w:val="center"/>
          </w:tcPr>
          <w:p w:rsidR="008372D7" w:rsidRDefault="008372D7" w:rsidP="008372D7"/>
        </w:tc>
      </w:tr>
      <w:tr w:rsidR="002C55EB" w:rsidTr="002C55EB">
        <w:trPr>
          <w:trHeight w:val="538"/>
          <w:jc w:val="right"/>
        </w:trPr>
        <w:tc>
          <w:tcPr>
            <w:tcW w:w="988" w:type="dxa"/>
            <w:vAlign w:val="center"/>
          </w:tcPr>
          <w:p w:rsidR="002C55EB" w:rsidRDefault="002C55EB" w:rsidP="00AA217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49" w:type="dxa"/>
            <w:vAlign w:val="center"/>
          </w:tcPr>
          <w:p w:rsidR="002C55EB" w:rsidRDefault="002C55EB" w:rsidP="008372D7"/>
        </w:tc>
      </w:tr>
    </w:tbl>
    <w:p w:rsidR="008372D7" w:rsidRDefault="008372D7" w:rsidP="0088228E">
      <w:pPr>
        <w:ind w:firstLineChars="100" w:firstLine="220"/>
      </w:pPr>
    </w:p>
    <w:p w:rsidR="00B93C87" w:rsidRDefault="00B93C87" w:rsidP="0088228E">
      <w:pPr>
        <w:ind w:firstLineChars="100" w:firstLine="220"/>
      </w:pPr>
      <w:r w:rsidRPr="00B93C87">
        <w:rPr>
          <w:rFonts w:hint="eastAsia"/>
        </w:rPr>
        <w:t>勤務する上での配慮や働きやすい職場環境を整えるため、以下の内容に回答してください。</w:t>
      </w:r>
    </w:p>
    <w:p w:rsidR="00132A94" w:rsidRDefault="00132A94" w:rsidP="00B93C87">
      <w:pPr>
        <w:rPr>
          <w:b/>
        </w:rPr>
      </w:pPr>
    </w:p>
    <w:p w:rsidR="00B93C87" w:rsidRPr="00262CDA" w:rsidRDefault="00B93C87" w:rsidP="00B93C87">
      <w:pPr>
        <w:rPr>
          <w:rFonts w:ascii="ＭＳ Ｐゴシック" w:eastAsia="ＭＳ Ｐゴシック" w:hAnsi="ＭＳ Ｐゴシック"/>
          <w:b/>
          <w:sz w:val="24"/>
        </w:rPr>
      </w:pPr>
      <w:r w:rsidRPr="00262CDA">
        <w:rPr>
          <w:rFonts w:ascii="ＭＳ Ｐゴシック" w:eastAsia="ＭＳ Ｐゴシック" w:hAnsi="ＭＳ Ｐゴシック" w:hint="eastAsia"/>
          <w:b/>
          <w:sz w:val="24"/>
        </w:rPr>
        <w:t>（１）障害に関することについて</w:t>
      </w:r>
    </w:p>
    <w:p w:rsidR="00132A94" w:rsidRPr="008C2343" w:rsidRDefault="008C2343" w:rsidP="00B116E7">
      <w:pPr>
        <w:ind w:firstLineChars="200" w:firstLine="440"/>
        <w:rPr>
          <w:szCs w:val="22"/>
        </w:rPr>
      </w:pP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該当する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項目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の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□にチェック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☑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を入れ</w:t>
      </w:r>
      <w:r w:rsidR="00D340B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、必要事項を記入して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ください。</w:t>
      </w:r>
    </w:p>
    <w:tbl>
      <w:tblPr>
        <w:tblStyle w:val="a3"/>
        <w:tblW w:w="9209" w:type="dxa"/>
        <w:tblInd w:w="-5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79"/>
        <w:gridCol w:w="2410"/>
        <w:gridCol w:w="2173"/>
        <w:gridCol w:w="2173"/>
        <w:gridCol w:w="2174"/>
      </w:tblGrid>
      <w:tr w:rsidR="008C2343" w:rsidRPr="0088228E" w:rsidTr="001A65E1">
        <w:trPr>
          <w:trHeight w:val="1166"/>
        </w:trPr>
        <w:tc>
          <w:tcPr>
            <w:tcW w:w="26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C2343" w:rsidRPr="0088228E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現在の障害（症状）の状況</w:t>
            </w:r>
          </w:p>
          <w:p w:rsidR="00AB24EE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（障害は、主たるものから</w:t>
            </w:r>
          </w:p>
          <w:p w:rsidR="008C2343" w:rsidRPr="0088228E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１～３の順に記載）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C2343" w:rsidRPr="0088228E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1"/>
                <w:szCs w:val="20"/>
              </w:rPr>
              <w:t>障害（症状）その１</w:t>
            </w:r>
          </w:p>
          <w:p w:rsidR="008C2343" w:rsidRPr="00B93C87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C2343" w:rsidRPr="0088228E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1"/>
                <w:szCs w:val="20"/>
              </w:rPr>
              <w:t>障害（症状）その２</w:t>
            </w:r>
          </w:p>
          <w:p w:rsidR="008C2343" w:rsidRPr="00B93C87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</w:tcPr>
          <w:p w:rsidR="008C2343" w:rsidRPr="0088228E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1"/>
                <w:szCs w:val="20"/>
              </w:rPr>
              <w:t>障害（症状）その３</w:t>
            </w:r>
          </w:p>
          <w:p w:rsidR="008C2343" w:rsidRPr="00B93C87" w:rsidRDefault="008C2343" w:rsidP="008C23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</w:p>
        </w:tc>
      </w:tr>
      <w:tr w:rsidR="008C2343" w:rsidRPr="0088228E" w:rsidTr="001A65E1">
        <w:tc>
          <w:tcPr>
            <w:tcW w:w="268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2343" w:rsidRPr="0088228E" w:rsidRDefault="008C2343" w:rsidP="00B93C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43" w:rsidRPr="0088228E" w:rsidRDefault="008C2343" w:rsidP="00B93C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□良好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□どちらともいえない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□悪い</w:t>
            </w:r>
          </w:p>
        </w:tc>
        <w:tc>
          <w:tcPr>
            <w:tcW w:w="21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43" w:rsidRPr="0088228E" w:rsidRDefault="008C2343" w:rsidP="00B93C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□良好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□どちらともいえない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□悪い</w:t>
            </w:r>
          </w:p>
        </w:tc>
        <w:tc>
          <w:tcPr>
            <w:tcW w:w="21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2343" w:rsidRPr="0088228E" w:rsidRDefault="008C2343" w:rsidP="00B93C8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□良好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□どちらともいえない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□悪い</w:t>
            </w:r>
          </w:p>
        </w:tc>
      </w:tr>
      <w:tr w:rsidR="00D62723" w:rsidRPr="0088228E" w:rsidTr="001A65E1"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723" w:rsidRPr="0088228E" w:rsidRDefault="00D62723" w:rsidP="008C23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現在治療を行っていますか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</w:tr>
      <w:tr w:rsidR="00D62723" w:rsidRPr="0088228E" w:rsidTr="001A65E1">
        <w:tc>
          <w:tcPr>
            <w:tcW w:w="2689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723" w:rsidRPr="0088228E" w:rsidRDefault="00D62723" w:rsidP="008C23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定期通院をしていますか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</w:tr>
      <w:tr w:rsidR="00D62723" w:rsidRPr="0088228E" w:rsidTr="001A65E1"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2723" w:rsidRPr="0088228E" w:rsidRDefault="00D62723" w:rsidP="00AB24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「いる」にチェックを入れた場合、その頻度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月に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年に　　　　　　　回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月に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年に　　　　　　　回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月に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年に　　　　　　　回</w:t>
            </w:r>
          </w:p>
        </w:tc>
      </w:tr>
      <w:tr w:rsidR="00D62723" w:rsidRPr="0088228E" w:rsidTr="001A65E1">
        <w:tc>
          <w:tcPr>
            <w:tcW w:w="26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723" w:rsidRPr="0088228E" w:rsidRDefault="00D62723" w:rsidP="008C23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服薬をしていますか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2723" w:rsidRPr="00B93C87" w:rsidRDefault="00D62723" w:rsidP="00B9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□いる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□いない</w:t>
            </w:r>
          </w:p>
        </w:tc>
      </w:tr>
      <w:tr w:rsidR="00D62723" w:rsidRPr="0088228E" w:rsidTr="001A65E1">
        <w:tc>
          <w:tcPr>
            <w:tcW w:w="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723" w:rsidRPr="0088228E" w:rsidRDefault="00D62723" w:rsidP="00D627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723" w:rsidRPr="0088228E" w:rsidRDefault="00D62723" w:rsidP="00D340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「いる」にチェックを入れた場合、その頻度</w:t>
            </w:r>
            <w:r w:rsidR="00D340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と</w:t>
            </w: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薬名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D627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日に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週に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薬名（　　　　　　　　　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23" w:rsidRPr="00B93C87" w:rsidRDefault="00D62723" w:rsidP="00D627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日に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週に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薬名（　　　　　　　　　）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62723" w:rsidRPr="00B93C87" w:rsidRDefault="00D62723" w:rsidP="00D627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0"/>
              </w:rPr>
            </w:pP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t>日に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週に　　　　　　　回</w:t>
            </w:r>
            <w:r w:rsidRPr="00B93C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0"/>
              </w:rPr>
              <w:br/>
              <w:t>薬名（　　　　　　　　　）</w:t>
            </w:r>
          </w:p>
        </w:tc>
      </w:tr>
    </w:tbl>
    <w:p w:rsidR="001A65E1" w:rsidRDefault="001A65E1" w:rsidP="00B93C87"/>
    <w:p w:rsidR="001A65E1" w:rsidRDefault="001A65E1" w:rsidP="0088228E">
      <w:pPr>
        <w:jc w:val="center"/>
      </w:pPr>
      <w:r w:rsidRPr="001A65E1">
        <w:rPr>
          <w:rFonts w:hint="eastAsia"/>
          <w:sz w:val="36"/>
        </w:rPr>
        <w:t>（２枚目も記載事項があります。）</w:t>
      </w:r>
    </w:p>
    <w:p w:rsidR="00B93C87" w:rsidRDefault="001A65E1" w:rsidP="001A65E1">
      <w:pPr>
        <w:widowControl/>
        <w:jc w:val="left"/>
      </w:pPr>
      <w:r>
        <w:br w:type="page"/>
      </w:r>
    </w:p>
    <w:p w:rsidR="00B93C87" w:rsidRPr="00262CDA" w:rsidRDefault="00D62723" w:rsidP="00B93C87">
      <w:pPr>
        <w:rPr>
          <w:rFonts w:ascii="ＭＳ Ｐゴシック" w:eastAsia="ＭＳ Ｐゴシック" w:hAnsi="ＭＳ Ｐゴシック"/>
          <w:b/>
          <w:sz w:val="24"/>
        </w:rPr>
      </w:pPr>
      <w:r w:rsidRPr="00262CDA">
        <w:rPr>
          <w:rFonts w:ascii="ＭＳ Ｐゴシック" w:eastAsia="ＭＳ Ｐゴシック" w:hAnsi="ＭＳ Ｐゴシック" w:hint="eastAsia"/>
          <w:b/>
          <w:sz w:val="24"/>
        </w:rPr>
        <w:lastRenderedPageBreak/>
        <w:t>（２）日常生活について</w:t>
      </w:r>
    </w:p>
    <w:p w:rsidR="00132A94" w:rsidRPr="008C2343" w:rsidRDefault="008C2343" w:rsidP="00B116E7">
      <w:pPr>
        <w:ind w:firstLineChars="200" w:firstLine="440"/>
        <w:rPr>
          <w:szCs w:val="22"/>
        </w:rPr>
      </w:pP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該当する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項目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の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□にチェック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☑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を入れ</w:t>
      </w:r>
      <w:r w:rsidR="00D340B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、必要事項を記入し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てください。</w:t>
      </w:r>
    </w:p>
    <w:tbl>
      <w:tblPr>
        <w:tblStyle w:val="a3"/>
        <w:tblW w:w="920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284"/>
        <w:gridCol w:w="5669"/>
      </w:tblGrid>
      <w:tr w:rsidR="008C2343" w:rsidRPr="0088228E" w:rsidTr="00B76A3C">
        <w:tc>
          <w:tcPr>
            <w:tcW w:w="3256" w:type="dxa"/>
            <w:vMerge w:val="restart"/>
          </w:tcPr>
          <w:p w:rsidR="008C2343" w:rsidRPr="0088228E" w:rsidRDefault="008C2343" w:rsidP="00B76A3C">
            <w:pPr>
              <w:widowControl/>
              <w:rPr>
                <w:szCs w:val="22"/>
              </w:rPr>
            </w:pP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補助具の使用状況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132A94" w:rsidRDefault="00132A94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□使用せず</w:t>
            </w:r>
          </w:p>
          <w:p w:rsidR="008C2343" w:rsidRPr="0088228E" w:rsidRDefault="008C2343" w:rsidP="00B76A3C">
            <w:pPr>
              <w:rPr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□ときどき使用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</w:r>
            <w:r w:rsidR="00132A94"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□常時使用（起床から就寝まで）</w:t>
            </w:r>
          </w:p>
        </w:tc>
      </w:tr>
      <w:tr w:rsidR="008C2343" w:rsidRPr="0088228E" w:rsidTr="00B76A3C">
        <w:tc>
          <w:tcPr>
            <w:tcW w:w="3256" w:type="dxa"/>
            <w:vMerge/>
          </w:tcPr>
          <w:p w:rsidR="008C2343" w:rsidRPr="0088228E" w:rsidRDefault="008C2343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8C2343" w:rsidRPr="0088228E" w:rsidRDefault="008C2343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C2343" w:rsidRPr="0088228E" w:rsidRDefault="008C2343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補助具を使用している場合、該当する補助具</w:t>
            </w:r>
          </w:p>
          <w:p w:rsidR="001A65E1" w:rsidRPr="0088228E" w:rsidRDefault="008C2343" w:rsidP="00B76A3C">
            <w:pPr>
              <w:ind w:leftChars="143" w:left="31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□義手　　□義足　　□上肢装具　□下肢装具</w:t>
            </w:r>
          </w:p>
          <w:p w:rsidR="008C2343" w:rsidRPr="0088228E" w:rsidRDefault="008C2343" w:rsidP="00B76A3C">
            <w:pPr>
              <w:ind w:leftChars="143" w:left="31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□補聴器</w:t>
            </w:r>
            <w:r w:rsidR="001A65E1"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□杖　</w:t>
            </w: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□車いす　　□歩行器　　□読書器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 xml:space="preserve">□その他（具体的に記入：　　　　　　　</w:t>
            </w: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　　　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）</w:t>
            </w:r>
          </w:p>
        </w:tc>
      </w:tr>
      <w:tr w:rsidR="008C2343" w:rsidRPr="0088228E" w:rsidTr="00B76A3C"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43" w:rsidRPr="00D62723" w:rsidRDefault="008C2343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希望する通勤方法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2343" w:rsidRPr="00D62723" w:rsidRDefault="008C2343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□自家用車　　□自転車　　□交通機関利用　　□徒歩</w:t>
            </w:r>
          </w:p>
        </w:tc>
      </w:tr>
      <w:tr w:rsidR="008C2343" w:rsidRPr="0088228E" w:rsidTr="00B76A3C"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43" w:rsidRPr="00D62723" w:rsidRDefault="008C2343" w:rsidP="0018171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３kg程度のものを持った</w:t>
            </w:r>
            <w:r w:rsidR="001817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移動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に支障がありますか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2343" w:rsidRPr="00D62723" w:rsidRDefault="008C2343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□支障なし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□やや困難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□かなり困難</w:t>
            </w:r>
          </w:p>
        </w:tc>
      </w:tr>
      <w:tr w:rsidR="008C2343" w:rsidRPr="0088228E" w:rsidTr="00B76A3C">
        <w:tc>
          <w:tcPr>
            <w:tcW w:w="32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343" w:rsidRPr="00D62723" w:rsidRDefault="008C2343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階段の昇り降りや遠距離の歩行に支障がありますか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8C2343" w:rsidRPr="0088228E" w:rsidRDefault="008C2343" w:rsidP="00B76A3C">
            <w:pPr>
              <w:rPr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□支障なし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□やや困難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□かなり困難</w:t>
            </w:r>
          </w:p>
        </w:tc>
      </w:tr>
      <w:tr w:rsidR="0088228E" w:rsidRPr="0088228E" w:rsidTr="00B76A3C">
        <w:tc>
          <w:tcPr>
            <w:tcW w:w="3256" w:type="dxa"/>
            <w:vMerge/>
          </w:tcPr>
          <w:p w:rsidR="001A65E1" w:rsidRPr="0088228E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A65E1" w:rsidRPr="0088228E" w:rsidRDefault="001A65E1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65E1" w:rsidRPr="00D6272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困難な場合、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使用する補装具（必要なもの全てにﾁｪｯｸ）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□松葉杖　　□車いす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 xml:space="preserve">□その他（具体的に：　　　　　　　　　　　</w:t>
            </w: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　　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）</w:t>
            </w:r>
          </w:p>
        </w:tc>
      </w:tr>
      <w:tr w:rsidR="001A65E1" w:rsidRPr="0088228E" w:rsidTr="00B76A3C">
        <w:tc>
          <w:tcPr>
            <w:tcW w:w="32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E1" w:rsidRPr="00D6272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普通の机、いすによる長時間の執務に支障がありますか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1A65E1" w:rsidRPr="0088228E" w:rsidRDefault="001A65E1" w:rsidP="00B76A3C">
            <w:pPr>
              <w:rPr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□支障なし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□やや困難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□かなり困難</w:t>
            </w:r>
          </w:p>
        </w:tc>
      </w:tr>
      <w:tr w:rsidR="0088228E" w:rsidRPr="0088228E" w:rsidTr="00B76A3C">
        <w:tc>
          <w:tcPr>
            <w:tcW w:w="3256" w:type="dxa"/>
            <w:vMerge/>
          </w:tcPr>
          <w:p w:rsidR="001A65E1" w:rsidRPr="0088228E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A65E1" w:rsidRPr="0088228E" w:rsidRDefault="001A65E1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65E1" w:rsidRPr="00D6272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困難な場合、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使用する机、いす（必要なもの全てにﾁｪｯｸ）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□専用の机　　□専用のいす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 xml:space="preserve">□その他（具体的に：　　　　　　</w:t>
            </w:r>
          </w:p>
        </w:tc>
      </w:tr>
      <w:tr w:rsidR="001A65E1" w:rsidRPr="0088228E" w:rsidTr="00B76A3C">
        <w:tc>
          <w:tcPr>
            <w:tcW w:w="32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10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（矯正眼鏡や弱視眼鏡等を使用した状態で）</w:t>
            </w:r>
          </w:p>
          <w:p w:rsidR="001A65E1" w:rsidRPr="00D6272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活字印刷分（この文字の大きさ）を読むのに支障がありますか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1A65E1" w:rsidRPr="0088228E" w:rsidRDefault="001A65E1" w:rsidP="00B76A3C">
            <w:pPr>
              <w:rPr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□支障なし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□やや困難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□かなり困難</w:t>
            </w:r>
          </w:p>
        </w:tc>
      </w:tr>
      <w:tr w:rsidR="0088228E" w:rsidRPr="0088228E" w:rsidTr="00B76A3C">
        <w:tc>
          <w:tcPr>
            <w:tcW w:w="3256" w:type="dxa"/>
            <w:vMerge/>
          </w:tcPr>
          <w:p w:rsidR="001A65E1" w:rsidRPr="0088228E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A65E1" w:rsidRPr="0088228E" w:rsidRDefault="001A65E1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65E1" w:rsidRPr="00D6272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困難な場合、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読字の方法（必要なもの全てにﾁｪｯｸ）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□拡大読書機　　□補助者による読み上げ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 xml:space="preserve">□その他（具体的に：　　　　　　　　　　　</w:t>
            </w:r>
            <w:r w:rsidRPr="008822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　　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）</w:t>
            </w:r>
          </w:p>
        </w:tc>
      </w:tr>
    </w:tbl>
    <w:p w:rsidR="0088228E" w:rsidRPr="0088228E" w:rsidRDefault="001A65E1" w:rsidP="0088228E">
      <w:pPr>
        <w:jc w:val="center"/>
        <w:rPr>
          <w:sz w:val="40"/>
        </w:rPr>
      </w:pPr>
      <w:r w:rsidRPr="0088228E">
        <w:rPr>
          <w:rFonts w:hint="eastAsia"/>
          <w:sz w:val="40"/>
        </w:rPr>
        <w:t>（</w:t>
      </w:r>
      <w:r w:rsidR="00132A94">
        <w:rPr>
          <w:rFonts w:hint="eastAsia"/>
          <w:sz w:val="40"/>
        </w:rPr>
        <w:t>３</w:t>
      </w:r>
      <w:r w:rsidRPr="0088228E">
        <w:rPr>
          <w:rFonts w:hint="eastAsia"/>
          <w:sz w:val="40"/>
        </w:rPr>
        <w:t>枚目も記載事項があります。）</w:t>
      </w:r>
    </w:p>
    <w:p w:rsidR="00132A94" w:rsidRDefault="00132A94">
      <w:pPr>
        <w:widowControl/>
        <w:jc w:val="left"/>
      </w:pPr>
      <w:r>
        <w:br w:type="page"/>
      </w:r>
    </w:p>
    <w:p w:rsidR="00132A94" w:rsidRPr="00262CDA" w:rsidRDefault="00132A94" w:rsidP="00132A94">
      <w:pPr>
        <w:rPr>
          <w:rFonts w:ascii="ＭＳ Ｐゴシック" w:eastAsia="ＭＳ Ｐゴシック" w:hAnsi="ＭＳ Ｐゴシック"/>
          <w:b/>
          <w:sz w:val="24"/>
        </w:rPr>
      </w:pPr>
      <w:r w:rsidRPr="00262CDA">
        <w:rPr>
          <w:rFonts w:ascii="ＭＳ Ｐゴシック" w:eastAsia="ＭＳ Ｐゴシック" w:hAnsi="ＭＳ Ｐゴシック" w:hint="eastAsia"/>
          <w:b/>
          <w:sz w:val="24"/>
        </w:rPr>
        <w:lastRenderedPageBreak/>
        <w:t>（２）日常生活について（続き）</w:t>
      </w:r>
    </w:p>
    <w:p w:rsidR="00132A94" w:rsidRPr="00132A94" w:rsidRDefault="00132A94" w:rsidP="00B116E7">
      <w:pPr>
        <w:ind w:firstLineChars="200" w:firstLine="440"/>
      </w:pP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該当する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項目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の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□にチェック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☑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を入れ</w:t>
      </w:r>
      <w:r w:rsidR="00D340B5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、必要事項を記入し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てください。</w:t>
      </w:r>
    </w:p>
    <w:tbl>
      <w:tblPr>
        <w:tblStyle w:val="a3"/>
        <w:tblW w:w="9209" w:type="dxa"/>
        <w:tblInd w:w="-5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284"/>
        <w:gridCol w:w="5669"/>
      </w:tblGrid>
      <w:tr w:rsidR="001A65E1" w:rsidRPr="008C2343" w:rsidTr="00B76A3C">
        <w:tc>
          <w:tcPr>
            <w:tcW w:w="32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F6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鉛筆やペンなどの筆記用具で</w:t>
            </w:r>
          </w:p>
          <w:p w:rsidR="001A65E1" w:rsidRPr="00D6272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文字を書くことに支障がありますか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1A65E1" w:rsidRPr="008C2343" w:rsidRDefault="001A65E1" w:rsidP="00B76A3C">
            <w:pPr>
              <w:rPr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□支障なし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□やや困難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□かなり困難</w:t>
            </w:r>
          </w:p>
        </w:tc>
      </w:tr>
      <w:tr w:rsidR="001A65E1" w:rsidRPr="008C2343" w:rsidTr="00B76A3C">
        <w:tc>
          <w:tcPr>
            <w:tcW w:w="3256" w:type="dxa"/>
            <w:vMerge/>
          </w:tcPr>
          <w:p w:rsidR="001A65E1" w:rsidRPr="008C234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A65E1" w:rsidRPr="008C2343" w:rsidRDefault="001A65E1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65E1" w:rsidRDefault="001A65E1" w:rsidP="00B76A3C">
            <w:pPr>
              <w:widowControl/>
              <w:ind w:left="308" w:hangingChars="140" w:hanging="30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困難な場合、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書字の方法（必要なもの全てにﾁｪｯｸ）</w:t>
            </w:r>
          </w:p>
          <w:p w:rsidR="001A65E1" w:rsidRDefault="001A65E1" w:rsidP="00B76A3C">
            <w:pPr>
              <w:widowControl/>
              <w:ind w:left="308" w:hangingChars="140" w:hanging="30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□パソコン</w:t>
            </w:r>
          </w:p>
          <w:p w:rsidR="00D340B5" w:rsidRDefault="001A65E1" w:rsidP="00B76A3C">
            <w:pPr>
              <w:widowControl/>
              <w:ind w:leftChars="100" w:left="528" w:hangingChars="140" w:hanging="30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→パソコンを使用できるが支障がある場合、その内容や対応を具体的に記入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 xml:space="preserve">（　　　　　　　　　　　　　　</w:t>
            </w:r>
            <w:r w:rsidR="006E0F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）</w:t>
            </w:r>
          </w:p>
          <w:p w:rsidR="00D340B5" w:rsidRPr="00D340B5" w:rsidRDefault="00D340B5" w:rsidP="00B76A3C">
            <w:pPr>
              <w:widowControl/>
              <w:ind w:leftChars="100" w:left="528" w:hangingChars="140" w:hanging="30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（　　　　　　　　　　　　　　　　　　　　　　　　　　　　　　　）</w:t>
            </w:r>
          </w:p>
          <w:p w:rsidR="001A65E1" w:rsidRPr="00D62723" w:rsidRDefault="001A65E1" w:rsidP="00D340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□その他（具体的に：　　　　　　</w:t>
            </w:r>
            <w:r w:rsidR="006E0F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</w:t>
            </w:r>
            <w:r w:rsidR="00D340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）</w:t>
            </w:r>
          </w:p>
        </w:tc>
      </w:tr>
      <w:tr w:rsidR="001A65E1" w:rsidRPr="008C2343" w:rsidTr="00B76A3C">
        <w:tc>
          <w:tcPr>
            <w:tcW w:w="32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E1" w:rsidRPr="00D62723" w:rsidRDefault="00132A94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会話や電話の応答に支障がありますか</w:t>
            </w: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1A65E1" w:rsidRPr="008C2343" w:rsidRDefault="00132A94" w:rsidP="00B76A3C">
            <w:pPr>
              <w:rPr>
                <w:szCs w:val="22"/>
              </w:rPr>
            </w:pP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□支障なし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□やや困難</w:t>
            </w:r>
            <w:r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>□かなり困難</w:t>
            </w:r>
          </w:p>
        </w:tc>
      </w:tr>
      <w:tr w:rsidR="001A65E1" w:rsidRPr="008C2343" w:rsidTr="00B76A3C">
        <w:tc>
          <w:tcPr>
            <w:tcW w:w="3256" w:type="dxa"/>
            <w:vMerge/>
          </w:tcPr>
          <w:p w:rsidR="001A65E1" w:rsidRPr="008C2343" w:rsidRDefault="001A65E1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1A65E1" w:rsidRPr="008C2343" w:rsidRDefault="001A65E1" w:rsidP="00B76A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A65E1" w:rsidRPr="00D62723" w:rsidRDefault="006E0FF6" w:rsidP="00B76A3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困難な場合、</w:t>
            </w:r>
            <w:r w:rsidR="00132A94"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対話の方法（必要なもの全てにﾁｪｯｸ）</w:t>
            </w:r>
            <w:r w:rsidR="00132A94"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 xml:space="preserve">□筆談　</w:t>
            </w:r>
            <w:r w:rsidR="00F555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  <w:r w:rsidR="00132A94"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□手話　　□メール</w:t>
            </w:r>
            <w:r w:rsidR="00132A94"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br/>
              <w:t xml:space="preserve">□その他（具体的に：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　　　　</w:t>
            </w:r>
            <w:r w:rsidR="00132A94" w:rsidRPr="00D627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　　　　　　　　　　）</w:t>
            </w:r>
          </w:p>
        </w:tc>
      </w:tr>
    </w:tbl>
    <w:p w:rsidR="00D62723" w:rsidRDefault="00D62723" w:rsidP="00B93C87"/>
    <w:p w:rsidR="00132A94" w:rsidRPr="00132A94" w:rsidRDefault="00132A94" w:rsidP="00132A94">
      <w:pPr>
        <w:widowControl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</w:rPr>
      </w:pPr>
      <w:r w:rsidRPr="00132A9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</w:rPr>
        <w:t>（３）面接時の配慮事項について</w:t>
      </w:r>
    </w:p>
    <w:p w:rsidR="00132A94" w:rsidRPr="00132A94" w:rsidRDefault="00132A94" w:rsidP="00B116E7">
      <w:pPr>
        <w:ind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該当する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項目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の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□にチェック</w:t>
      </w:r>
      <w:r w:rsidRPr="008C2343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☑</w:t>
      </w:r>
      <w:r w:rsidRPr="00B93C87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2A94" w:rsidRPr="00BE139F" w:rsidTr="00132A94">
        <w:tc>
          <w:tcPr>
            <w:tcW w:w="4530" w:type="dxa"/>
          </w:tcPr>
          <w:p w:rsidR="00132A94" w:rsidRPr="00BE139F" w:rsidRDefault="00132A94" w:rsidP="00BE139F">
            <w:pPr>
              <w:widowControl/>
              <w:rPr>
                <w:rFonts w:cs="ＭＳ Ｐゴシック"/>
                <w:color w:val="000000"/>
                <w:kern w:val="0"/>
                <w:szCs w:val="22"/>
              </w:rPr>
            </w:pPr>
            <w:r w:rsidRPr="00BE139F">
              <w:rPr>
                <w:rFonts w:cs="ＭＳ Ｐゴシック" w:hint="eastAsia"/>
                <w:color w:val="000000"/>
                <w:kern w:val="0"/>
                <w:szCs w:val="22"/>
              </w:rPr>
              <w:t>就労支援機関等の職員の同席の希望</w:t>
            </w:r>
          </w:p>
        </w:tc>
        <w:tc>
          <w:tcPr>
            <w:tcW w:w="4530" w:type="dxa"/>
          </w:tcPr>
          <w:p w:rsidR="00132A94" w:rsidRPr="00BE139F" w:rsidRDefault="00132A94" w:rsidP="00132A94">
            <w:pPr>
              <w:widowControl/>
              <w:rPr>
                <w:szCs w:val="22"/>
              </w:rPr>
            </w:pPr>
            <w:r w:rsidRPr="00BE139F">
              <w:rPr>
                <w:rFonts w:hint="eastAsia"/>
                <w:szCs w:val="22"/>
              </w:rPr>
              <w:t>□同席を希望する</w:t>
            </w:r>
          </w:p>
          <w:p w:rsidR="00132A94" w:rsidRPr="00BE139F" w:rsidRDefault="00132A94" w:rsidP="00132A94">
            <w:pPr>
              <w:widowControl/>
              <w:rPr>
                <w:rFonts w:cs="ＭＳ Ｐゴシック"/>
                <w:color w:val="000000"/>
                <w:kern w:val="0"/>
                <w:szCs w:val="22"/>
              </w:rPr>
            </w:pPr>
            <w:r w:rsidRPr="00BE139F">
              <w:rPr>
                <w:rFonts w:hint="eastAsia"/>
                <w:szCs w:val="22"/>
              </w:rPr>
              <w:t>□同席を希望しない</w:t>
            </w:r>
          </w:p>
        </w:tc>
      </w:tr>
    </w:tbl>
    <w:p w:rsidR="00132A94" w:rsidRDefault="00132A94" w:rsidP="00132A94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132A94" w:rsidRPr="00132A94" w:rsidRDefault="00132A94" w:rsidP="00B116E7">
      <w:pPr>
        <w:widowControl/>
        <w:ind w:left="424" w:hangingChars="176" w:hanging="424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</w:rPr>
      </w:pPr>
      <w:r w:rsidRPr="00132A94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</w:rPr>
        <w:t>（４）その他、勤務をする上での必要な配慮等を把握するため、障害の状況や配慮が必要な事項等について、可能な範囲で記入してください。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A94" w:rsidTr="00132A94">
        <w:trPr>
          <w:trHeight w:val="3855"/>
        </w:trPr>
        <w:tc>
          <w:tcPr>
            <w:tcW w:w="9060" w:type="dxa"/>
          </w:tcPr>
          <w:p w:rsidR="00132A94" w:rsidRDefault="00132A94" w:rsidP="00132A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B93C87" w:rsidRPr="00132A94" w:rsidRDefault="00B9623F" w:rsidP="00132A94">
      <w:r>
        <w:rPr>
          <w:rFonts w:hint="eastAsia"/>
        </w:rPr>
        <w:t xml:space="preserve">　</w:t>
      </w:r>
      <w:bookmarkStart w:id="0" w:name="_GoBack"/>
      <w:bookmarkEnd w:id="0"/>
    </w:p>
    <w:sectPr w:rsidR="00B93C87" w:rsidRPr="00132A94" w:rsidSect="00F34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6D" w:rsidRDefault="00F3476D" w:rsidP="00F3476D">
      <w:r>
        <w:separator/>
      </w:r>
    </w:p>
  </w:endnote>
  <w:endnote w:type="continuationSeparator" w:id="0">
    <w:p w:rsidR="00F3476D" w:rsidRDefault="00F3476D" w:rsidP="00F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0E" w:rsidRDefault="00A861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1761245"/>
      <w:docPartObj>
        <w:docPartGallery w:val="Page Numbers (Bottom of Page)"/>
        <w:docPartUnique/>
      </w:docPartObj>
    </w:sdtPr>
    <w:sdtEndPr/>
    <w:sdtContent>
      <w:p w:rsidR="00F3476D" w:rsidRDefault="00F347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10E" w:rsidRPr="00A8610E">
          <w:rPr>
            <w:noProof/>
            <w:lang w:val="ja-JP"/>
          </w:rPr>
          <w:t>2</w:t>
        </w:r>
        <w:r>
          <w:fldChar w:fldCharType="end"/>
        </w:r>
      </w:p>
    </w:sdtContent>
  </w:sdt>
  <w:p w:rsidR="00F3476D" w:rsidRDefault="00F347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0E" w:rsidRDefault="00A861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6D" w:rsidRDefault="00F3476D" w:rsidP="00F3476D">
      <w:r>
        <w:separator/>
      </w:r>
    </w:p>
  </w:footnote>
  <w:footnote w:type="continuationSeparator" w:id="0">
    <w:p w:rsidR="00F3476D" w:rsidRDefault="00F3476D" w:rsidP="00F3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0E" w:rsidRDefault="00A861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0E" w:rsidRDefault="00A861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0E" w:rsidRDefault="00A861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87"/>
    <w:rsid w:val="00132A94"/>
    <w:rsid w:val="00181710"/>
    <w:rsid w:val="001A65E1"/>
    <w:rsid w:val="00262CDA"/>
    <w:rsid w:val="002C55EB"/>
    <w:rsid w:val="005C5B8C"/>
    <w:rsid w:val="006E0FF6"/>
    <w:rsid w:val="008372D7"/>
    <w:rsid w:val="0088228E"/>
    <w:rsid w:val="008C2343"/>
    <w:rsid w:val="00A74262"/>
    <w:rsid w:val="00A8610E"/>
    <w:rsid w:val="00AA2170"/>
    <w:rsid w:val="00AB24EE"/>
    <w:rsid w:val="00B116E7"/>
    <w:rsid w:val="00B76A3C"/>
    <w:rsid w:val="00B93C87"/>
    <w:rsid w:val="00B9623F"/>
    <w:rsid w:val="00BE139F"/>
    <w:rsid w:val="00D23AD3"/>
    <w:rsid w:val="00D340B5"/>
    <w:rsid w:val="00D62723"/>
    <w:rsid w:val="00E52A10"/>
    <w:rsid w:val="00F3476D"/>
    <w:rsid w:val="00F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6CC2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C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76D"/>
  </w:style>
  <w:style w:type="paragraph" w:styleId="a8">
    <w:name w:val="footer"/>
    <w:basedOn w:val="a"/>
    <w:link w:val="a9"/>
    <w:uiPriority w:val="99"/>
    <w:unhideWhenUsed/>
    <w:rsid w:val="00F34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2020-02-18T05:02:00Z</dcterms:created>
  <dcterms:modified xsi:type="dcterms:W3CDTF">2023-02-10T08:43:00Z</dcterms:modified>
</cp:coreProperties>
</file>