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BC3E0" w14:textId="77777777" w:rsidR="005B7055" w:rsidRPr="005B7055" w:rsidRDefault="005B7055" w:rsidP="005B7055">
      <w:pPr>
        <w:spacing w:line="400" w:lineRule="exact"/>
        <w:textAlignment w:val="baseline"/>
        <w:rPr>
          <w:rFonts w:ascii="ＭＳ 明朝" w:eastAsia="ＭＳ 明朝" w:hAnsi="Times New Roman" w:cs="Times New Roman"/>
          <w:color w:val="000000"/>
          <w:kern w:val="0"/>
          <w:szCs w:val="21"/>
        </w:rPr>
      </w:pPr>
      <w:r w:rsidRPr="005B7055">
        <w:rPr>
          <w:rFonts w:ascii="ＭＳ 明朝" w:eastAsia="ＭＳ ゴシック" w:hAnsi="Times New Roman" w:cs="ＭＳ ゴシック" w:hint="eastAsia"/>
          <w:color w:val="000000"/>
          <w:kern w:val="0"/>
          <w:sz w:val="22"/>
        </w:rPr>
        <w:t>別紙様式２</w:t>
      </w:r>
    </w:p>
    <w:p w14:paraId="5E0638B2" w14:textId="77777777" w:rsidR="005B7055" w:rsidRPr="005B7055" w:rsidRDefault="005B7055" w:rsidP="005B7055">
      <w:pPr>
        <w:spacing w:line="400" w:lineRule="exact"/>
        <w:jc w:val="center"/>
        <w:textAlignment w:val="baseline"/>
        <w:rPr>
          <w:rFonts w:ascii="ＭＳ 明朝" w:eastAsia="ＭＳ 明朝" w:hAnsi="Times New Roman" w:cs="Times New Roman"/>
          <w:color w:val="000000"/>
          <w:kern w:val="0"/>
          <w:szCs w:val="21"/>
        </w:rPr>
      </w:pPr>
    </w:p>
    <w:p w14:paraId="2FB9FA14" w14:textId="77777777" w:rsidR="005B7055" w:rsidRPr="005B7055" w:rsidRDefault="005B7055" w:rsidP="005B7055">
      <w:pPr>
        <w:spacing w:line="400" w:lineRule="exact"/>
        <w:jc w:val="center"/>
        <w:textAlignment w:val="baseline"/>
        <w:rPr>
          <w:rFonts w:ascii="ＭＳ 明朝" w:eastAsia="ＭＳ 明朝" w:hAnsi="Times New Roman" w:cs="Times New Roman"/>
          <w:color w:val="000000"/>
          <w:kern w:val="0"/>
          <w:szCs w:val="21"/>
        </w:rPr>
      </w:pPr>
    </w:p>
    <w:p w14:paraId="0CBB9CF2" w14:textId="77777777" w:rsidR="005B7055" w:rsidRPr="005B7055" w:rsidRDefault="005B7055" w:rsidP="005B7055">
      <w:pPr>
        <w:spacing w:line="400" w:lineRule="exact"/>
        <w:jc w:val="center"/>
        <w:textAlignment w:val="baseline"/>
        <w:rPr>
          <w:rFonts w:ascii="ＭＳ 明朝" w:eastAsia="ＭＳ 明朝" w:hAnsi="Times New Roman" w:cs="Times New Roman"/>
          <w:color w:val="000000"/>
          <w:kern w:val="0"/>
          <w:szCs w:val="21"/>
        </w:rPr>
      </w:pPr>
      <w:r w:rsidRPr="005B7055">
        <w:rPr>
          <w:rFonts w:ascii="ＭＳ 明朝" w:eastAsia="ＭＳ ゴシック" w:hAnsi="Times New Roman" w:cs="ＭＳ ゴシック" w:hint="eastAsia"/>
          <w:color w:val="000000"/>
          <w:kern w:val="0"/>
          <w:sz w:val="30"/>
          <w:szCs w:val="30"/>
        </w:rPr>
        <w:t>参　加　表　明　書</w:t>
      </w:r>
    </w:p>
    <w:p w14:paraId="1480B4ED" w14:textId="77777777" w:rsidR="005B7055" w:rsidRPr="005B7055" w:rsidRDefault="005B7055" w:rsidP="005B7055">
      <w:pPr>
        <w:textAlignment w:val="baseline"/>
        <w:rPr>
          <w:rFonts w:ascii="ＭＳ 明朝" w:eastAsia="ＭＳ 明朝" w:hAnsi="Times New Roman" w:cs="Times New Roman"/>
          <w:color w:val="000000"/>
          <w:kern w:val="0"/>
          <w:szCs w:val="21"/>
        </w:rPr>
      </w:pPr>
    </w:p>
    <w:p w14:paraId="28A9A6BD" w14:textId="77777777" w:rsidR="005B7055" w:rsidRPr="005B7055" w:rsidRDefault="005B7055" w:rsidP="005B7055">
      <w:pPr>
        <w:textAlignment w:val="baseline"/>
        <w:rPr>
          <w:rFonts w:ascii="ＭＳ 明朝" w:eastAsia="ＭＳ 明朝" w:hAnsi="Times New Roman" w:cs="Times New Roman"/>
          <w:color w:val="000000"/>
          <w:kern w:val="0"/>
          <w:szCs w:val="21"/>
        </w:rPr>
      </w:pPr>
    </w:p>
    <w:p w14:paraId="0F6E74CF" w14:textId="77777777" w:rsidR="005B7055" w:rsidRPr="005B7055" w:rsidRDefault="005B7055" w:rsidP="005B7055">
      <w:pPr>
        <w:ind w:left="6"/>
        <w:jc w:val="center"/>
        <w:textAlignment w:val="baseline"/>
        <w:rPr>
          <w:rFonts w:ascii="ＭＳ 明朝" w:eastAsia="ＭＳ 明朝" w:hAnsi="Times New Roman" w:cs="Times New Roman"/>
          <w:color w:val="000000"/>
          <w:kern w:val="0"/>
          <w:szCs w:val="21"/>
        </w:rPr>
      </w:pPr>
      <w:r w:rsidRPr="005B7055">
        <w:rPr>
          <w:rFonts w:ascii="ＭＳ 明朝" w:eastAsia="ＭＳ ゴシック" w:hAnsi="Times New Roman" w:cs="ＭＳ ゴシック" w:hint="eastAsia"/>
          <w:color w:val="000000"/>
          <w:kern w:val="0"/>
          <w:szCs w:val="21"/>
        </w:rPr>
        <w:t>（業務名）</w:t>
      </w:r>
      <w:r w:rsidRPr="005B7055">
        <w:rPr>
          <w:rFonts w:ascii="ＭＳ 明朝" w:eastAsia="ＭＳ ゴシック" w:hAnsi="Times New Roman" w:cs="ＭＳ ゴシック" w:hint="eastAsia"/>
          <w:color w:val="000000"/>
          <w:kern w:val="0"/>
          <w:sz w:val="30"/>
          <w:szCs w:val="30"/>
        </w:rPr>
        <w:t>群馬県</w:t>
      </w:r>
      <w:r w:rsidRPr="006A6895">
        <w:rPr>
          <w:rFonts w:ascii="ＭＳ 明朝" w:eastAsia="ＭＳ ゴシック" w:hAnsi="Times New Roman" w:cs="ＭＳ ゴシック" w:hint="eastAsia"/>
          <w:kern w:val="0"/>
          <w:sz w:val="30"/>
          <w:szCs w:val="30"/>
        </w:rPr>
        <w:t>立</w:t>
      </w:r>
      <w:r w:rsidR="00763D35" w:rsidRPr="006A6895">
        <w:rPr>
          <w:rFonts w:ascii="ＭＳ 明朝" w:eastAsia="ＭＳ ゴシック" w:hAnsi="Times New Roman" w:cs="ＭＳ ゴシック" w:hint="eastAsia"/>
          <w:kern w:val="0"/>
          <w:sz w:val="30"/>
          <w:szCs w:val="30"/>
        </w:rPr>
        <w:t>小児医療センター</w:t>
      </w:r>
      <w:r w:rsidRPr="006A6895">
        <w:rPr>
          <w:rFonts w:ascii="ＭＳ 明朝" w:eastAsia="ＭＳ ゴシック" w:hAnsi="Times New Roman" w:cs="ＭＳ ゴシック" w:hint="eastAsia"/>
          <w:kern w:val="0"/>
          <w:sz w:val="30"/>
          <w:szCs w:val="30"/>
        </w:rPr>
        <w:t>医事</w:t>
      </w:r>
      <w:r w:rsidRPr="005B7055">
        <w:rPr>
          <w:rFonts w:ascii="ＭＳ 明朝" w:eastAsia="ＭＳ ゴシック" w:hAnsi="Times New Roman" w:cs="ＭＳ ゴシック" w:hint="eastAsia"/>
          <w:color w:val="000000"/>
          <w:kern w:val="0"/>
          <w:sz w:val="30"/>
          <w:szCs w:val="30"/>
        </w:rPr>
        <w:t>業務等委託</w:t>
      </w:r>
      <w:r w:rsidRPr="005B7055">
        <w:rPr>
          <w:rFonts w:ascii="Century" w:eastAsia="ＭＳ 明朝" w:hAnsi="Century" w:cs="Century"/>
          <w:color w:val="000000"/>
          <w:kern w:val="0"/>
          <w:szCs w:val="21"/>
        </w:rPr>
        <w:t xml:space="preserve">      </w:t>
      </w:r>
      <w:r w:rsidRPr="005B7055">
        <w:rPr>
          <w:rFonts w:ascii="Century" w:eastAsia="ＭＳ 明朝" w:hAnsi="Century" w:cs="ＭＳ 明朝" w:hint="eastAsia"/>
          <w:color w:val="000000"/>
          <w:kern w:val="0"/>
          <w:szCs w:val="21"/>
        </w:rPr>
        <w:t xml:space="preserve">　</w:t>
      </w:r>
    </w:p>
    <w:p w14:paraId="1B83DC01" w14:textId="77777777" w:rsidR="005B7055" w:rsidRPr="005B7055" w:rsidRDefault="005B7055" w:rsidP="005B7055">
      <w:pPr>
        <w:textAlignment w:val="baseline"/>
        <w:rPr>
          <w:rFonts w:ascii="ＭＳ 明朝" w:eastAsia="ＭＳ 明朝" w:hAnsi="Times New Roman" w:cs="Times New Roman"/>
          <w:color w:val="000000"/>
          <w:kern w:val="0"/>
          <w:szCs w:val="21"/>
        </w:rPr>
      </w:pPr>
    </w:p>
    <w:p w14:paraId="2C9BCBAF" w14:textId="77777777" w:rsidR="005B7055" w:rsidRPr="005B7055" w:rsidRDefault="005B7055" w:rsidP="005B7055">
      <w:pPr>
        <w:textAlignment w:val="baseline"/>
        <w:rPr>
          <w:rFonts w:ascii="ＭＳ 明朝" w:eastAsia="ＭＳ 明朝" w:hAnsi="Times New Roman" w:cs="Times New Roman"/>
          <w:color w:val="000000"/>
          <w:kern w:val="0"/>
          <w:szCs w:val="21"/>
        </w:rPr>
      </w:pPr>
      <w:r w:rsidRPr="005B7055">
        <w:rPr>
          <w:rFonts w:ascii="ＭＳ 明朝" w:eastAsia="ＭＳ ゴシック" w:hAnsi="Times New Roman" w:cs="ＭＳ ゴシック" w:hint="eastAsia"/>
          <w:color w:val="000000"/>
          <w:kern w:val="0"/>
          <w:szCs w:val="21"/>
        </w:rPr>
        <w:t xml:space="preserve">　標記業務のプロポーザル方式による提案書の募集について、必要な資格要件を満たすことを証する資料を添付し、参加の希望を表明します。</w:t>
      </w:r>
    </w:p>
    <w:p w14:paraId="6FE1D0B0" w14:textId="77777777" w:rsidR="005B7055" w:rsidRPr="005B7055" w:rsidRDefault="005B7055" w:rsidP="005B7055">
      <w:pPr>
        <w:textAlignment w:val="baseline"/>
        <w:rPr>
          <w:rFonts w:ascii="ＭＳ 明朝" w:eastAsia="ＭＳ 明朝" w:hAnsi="Times New Roman" w:cs="Times New Roman"/>
          <w:color w:val="000000"/>
          <w:kern w:val="0"/>
          <w:szCs w:val="21"/>
        </w:rPr>
      </w:pPr>
    </w:p>
    <w:p w14:paraId="450FE127" w14:textId="77777777" w:rsidR="005B7055" w:rsidRPr="005B7055" w:rsidRDefault="005B7055" w:rsidP="005B7055">
      <w:pPr>
        <w:textAlignment w:val="baseline"/>
        <w:rPr>
          <w:rFonts w:ascii="ＭＳ 明朝" w:eastAsia="ＭＳ 明朝" w:hAnsi="Times New Roman" w:cs="Times New Roman"/>
          <w:color w:val="000000"/>
          <w:kern w:val="0"/>
          <w:szCs w:val="21"/>
        </w:rPr>
      </w:pPr>
      <w:r w:rsidRPr="005B7055">
        <w:rPr>
          <w:rFonts w:ascii="ＭＳ 明朝" w:eastAsia="ＭＳ ゴシック" w:hAnsi="Times New Roman" w:cs="ＭＳ ゴシック" w:hint="eastAsia"/>
          <w:color w:val="000000"/>
          <w:kern w:val="0"/>
          <w:szCs w:val="21"/>
        </w:rPr>
        <w:t xml:space="preserve">　なお、本書及び添付書類の記載事項は事実と相違ないこと並びに下記事項を満たす者であることを誓約します。</w:t>
      </w:r>
    </w:p>
    <w:p w14:paraId="0D3D80B2" w14:textId="4D99012F" w:rsidR="005B7055" w:rsidRPr="005B7055" w:rsidRDefault="005B7055" w:rsidP="005B7055">
      <w:pPr>
        <w:ind w:leftChars="200" w:left="630" w:hangingChars="100" w:hanging="210"/>
        <w:textAlignment w:val="baseline"/>
        <w:rPr>
          <w:rFonts w:ascii="ＭＳ 明朝" w:eastAsia="ＭＳ 明朝" w:hAnsi="Times New Roman" w:cs="Times New Roman"/>
          <w:color w:val="000000"/>
          <w:kern w:val="0"/>
          <w:szCs w:val="21"/>
        </w:rPr>
      </w:pPr>
      <w:r w:rsidRPr="005B7055">
        <w:rPr>
          <w:rFonts w:ascii="ＭＳ 明朝" w:eastAsia="ＭＳ ゴシック" w:hAnsi="Times New Roman" w:cs="ＭＳ ゴシック" w:hint="eastAsia"/>
          <w:color w:val="000000"/>
          <w:kern w:val="0"/>
          <w:szCs w:val="21"/>
        </w:rPr>
        <w:t>１　群馬県財務規則第１７０条の２第３項の規定により作</w:t>
      </w:r>
      <w:r w:rsidRPr="006A6895">
        <w:rPr>
          <w:rFonts w:ascii="ＭＳ 明朝" w:eastAsia="ＭＳ ゴシック" w:hAnsi="Times New Roman" w:cs="ＭＳ ゴシック" w:hint="eastAsia"/>
          <w:kern w:val="0"/>
          <w:szCs w:val="21"/>
        </w:rPr>
        <w:t>成された</w:t>
      </w:r>
      <w:r w:rsidR="00763D35" w:rsidRPr="006A6895">
        <w:rPr>
          <w:rFonts w:ascii="ＭＳ 明朝" w:eastAsia="ＭＳ ゴシック" w:hAnsi="Times New Roman" w:cs="ＭＳ ゴシック" w:hint="eastAsia"/>
          <w:kern w:val="0"/>
          <w:szCs w:val="21"/>
        </w:rPr>
        <w:t>令和</w:t>
      </w:r>
      <w:r w:rsidR="00FD4EE6">
        <w:rPr>
          <w:rFonts w:ascii="ＭＳ 明朝" w:eastAsia="ＭＳ ゴシック" w:hAnsi="Times New Roman" w:cs="ＭＳ ゴシック" w:hint="eastAsia"/>
          <w:kern w:val="0"/>
          <w:szCs w:val="21"/>
        </w:rPr>
        <w:t>６</w:t>
      </w:r>
      <w:r w:rsidRPr="006A6895">
        <w:rPr>
          <w:rFonts w:ascii="ＭＳ 明朝" w:eastAsia="ＭＳ ゴシック" w:hAnsi="Times New Roman" w:cs="ＭＳ ゴシック" w:hint="eastAsia"/>
          <w:kern w:val="0"/>
          <w:szCs w:val="21"/>
        </w:rPr>
        <w:t>・</w:t>
      </w:r>
      <w:r w:rsidR="00FD4EE6">
        <w:rPr>
          <w:rFonts w:ascii="ＭＳ 明朝" w:eastAsia="ＭＳ ゴシック" w:hAnsi="Times New Roman" w:cs="ＭＳ ゴシック" w:hint="eastAsia"/>
          <w:kern w:val="0"/>
          <w:szCs w:val="21"/>
        </w:rPr>
        <w:t>７</w:t>
      </w:r>
      <w:r w:rsidRPr="006A6895">
        <w:rPr>
          <w:rFonts w:ascii="ＭＳ 明朝" w:eastAsia="ＭＳ ゴシック" w:hAnsi="Times New Roman" w:cs="ＭＳ ゴシック" w:hint="eastAsia"/>
          <w:kern w:val="0"/>
          <w:szCs w:val="21"/>
        </w:rPr>
        <w:t>年度</w:t>
      </w:r>
      <w:r w:rsidRPr="005B7055">
        <w:rPr>
          <w:rFonts w:ascii="ＭＳ 明朝" w:eastAsia="ＭＳ ゴシック" w:hAnsi="Times New Roman" w:cs="ＭＳ ゴシック" w:hint="eastAsia"/>
          <w:color w:val="000000"/>
          <w:kern w:val="0"/>
          <w:szCs w:val="21"/>
        </w:rPr>
        <w:t>物件等購入契約資格者名簿に登載された者。</w:t>
      </w:r>
    </w:p>
    <w:p w14:paraId="0B7ED2E2" w14:textId="77777777" w:rsidR="005B7055" w:rsidRPr="005B7055" w:rsidRDefault="005B7055" w:rsidP="005B7055">
      <w:pPr>
        <w:ind w:firstLineChars="200" w:firstLine="420"/>
        <w:textAlignment w:val="baseline"/>
        <w:rPr>
          <w:rFonts w:ascii="ＭＳ 明朝" w:eastAsia="ＭＳ 明朝" w:hAnsi="Times New Roman" w:cs="Times New Roman"/>
          <w:color w:val="000000"/>
          <w:kern w:val="0"/>
          <w:szCs w:val="21"/>
        </w:rPr>
      </w:pPr>
      <w:r w:rsidRPr="005B7055">
        <w:rPr>
          <w:rFonts w:ascii="ＭＳ 明朝" w:eastAsia="ＭＳ ゴシック" w:hAnsi="Times New Roman" w:cs="ＭＳ ゴシック" w:hint="eastAsia"/>
          <w:color w:val="000000"/>
          <w:kern w:val="0"/>
          <w:szCs w:val="21"/>
        </w:rPr>
        <w:t>２　地方自治法施行令（昭和</w:t>
      </w:r>
      <w:r w:rsidRPr="005B7055">
        <w:rPr>
          <w:rFonts w:ascii="ＭＳ ゴシック" w:eastAsia="ＭＳ 明朝" w:hAnsi="ＭＳ ゴシック" w:cs="ＭＳ ゴシック"/>
          <w:color w:val="000000"/>
          <w:kern w:val="0"/>
          <w:szCs w:val="21"/>
        </w:rPr>
        <w:t>22</w:t>
      </w:r>
      <w:r w:rsidRPr="005B7055">
        <w:rPr>
          <w:rFonts w:ascii="ＭＳ 明朝" w:eastAsia="ＭＳ ゴシック" w:hAnsi="Times New Roman" w:cs="ＭＳ ゴシック" w:hint="eastAsia"/>
          <w:color w:val="000000"/>
          <w:kern w:val="0"/>
          <w:szCs w:val="21"/>
        </w:rPr>
        <w:t>年政令第</w:t>
      </w:r>
      <w:r w:rsidRPr="005B7055">
        <w:rPr>
          <w:rFonts w:ascii="ＭＳ ゴシック" w:eastAsia="ＭＳ 明朝" w:hAnsi="ＭＳ ゴシック" w:cs="ＭＳ ゴシック"/>
          <w:color w:val="000000"/>
          <w:kern w:val="0"/>
          <w:szCs w:val="21"/>
        </w:rPr>
        <w:t>16</w:t>
      </w:r>
      <w:r w:rsidRPr="005B7055">
        <w:rPr>
          <w:rFonts w:ascii="ＭＳ 明朝" w:eastAsia="ＭＳ ゴシック" w:hAnsi="Times New Roman" w:cs="ＭＳ ゴシック" w:hint="eastAsia"/>
          <w:color w:val="000000"/>
          <w:kern w:val="0"/>
          <w:szCs w:val="21"/>
        </w:rPr>
        <w:t>号）第１６７条の４</w:t>
      </w:r>
      <w:r w:rsidR="006734D8" w:rsidRPr="00AA4D20">
        <w:rPr>
          <w:rFonts w:ascii="ＭＳ 明朝" w:eastAsia="ＭＳ ゴシック" w:hAnsi="Times New Roman" w:cs="ＭＳ ゴシック" w:hint="eastAsia"/>
          <w:kern w:val="0"/>
          <w:szCs w:val="21"/>
        </w:rPr>
        <w:t>各号</w:t>
      </w:r>
      <w:r w:rsidRPr="00AA4D20">
        <w:rPr>
          <w:rFonts w:ascii="ＭＳ 明朝" w:eastAsia="ＭＳ ゴシック" w:hAnsi="Times New Roman" w:cs="ＭＳ ゴシック" w:hint="eastAsia"/>
          <w:kern w:val="0"/>
          <w:szCs w:val="21"/>
        </w:rPr>
        <w:t>の規</w:t>
      </w:r>
      <w:r w:rsidRPr="005B7055">
        <w:rPr>
          <w:rFonts w:ascii="ＭＳ 明朝" w:eastAsia="ＭＳ ゴシック" w:hAnsi="Times New Roman" w:cs="ＭＳ ゴシック" w:hint="eastAsia"/>
          <w:color w:val="000000"/>
          <w:kern w:val="0"/>
          <w:szCs w:val="21"/>
        </w:rPr>
        <w:t>定に該当しないこと。</w:t>
      </w:r>
    </w:p>
    <w:p w14:paraId="1B6CCDA5" w14:textId="77777777" w:rsidR="005B7055" w:rsidRPr="005B7055" w:rsidRDefault="005B7055" w:rsidP="005B7055">
      <w:pPr>
        <w:ind w:firstLineChars="200" w:firstLine="420"/>
        <w:textAlignment w:val="baseline"/>
        <w:rPr>
          <w:rFonts w:ascii="ＭＳ 明朝" w:eastAsia="ＭＳ 明朝" w:hAnsi="Times New Roman" w:cs="Times New Roman"/>
          <w:color w:val="000000"/>
          <w:kern w:val="0"/>
          <w:szCs w:val="21"/>
        </w:rPr>
      </w:pPr>
      <w:r w:rsidRPr="005B7055">
        <w:rPr>
          <w:rFonts w:ascii="ＭＳ 明朝" w:eastAsia="ＭＳ ゴシック" w:hAnsi="Times New Roman" w:cs="ＭＳ ゴシック" w:hint="eastAsia"/>
          <w:color w:val="000000"/>
          <w:kern w:val="0"/>
          <w:szCs w:val="21"/>
        </w:rPr>
        <w:t>３　次のいずれにも該当しないこと。</w:t>
      </w:r>
    </w:p>
    <w:p w14:paraId="3819E67E" w14:textId="77777777" w:rsidR="005B7055" w:rsidRPr="005B7055" w:rsidRDefault="005B7055" w:rsidP="005B7055">
      <w:pPr>
        <w:ind w:firstLineChars="300" w:firstLine="600"/>
        <w:textAlignment w:val="baseline"/>
        <w:rPr>
          <w:rFonts w:ascii="ＭＳ 明朝" w:eastAsia="ＭＳ 明朝" w:hAnsi="Times New Roman" w:cs="Times New Roman"/>
          <w:color w:val="000000"/>
          <w:kern w:val="0"/>
          <w:szCs w:val="21"/>
        </w:rPr>
      </w:pPr>
      <w:r w:rsidRPr="005B7055">
        <w:rPr>
          <w:rFonts w:ascii="ＭＳ 明朝" w:eastAsia="ＭＳ ゴシック" w:hAnsi="Times New Roman" w:cs="ＭＳ ゴシック" w:hint="eastAsia"/>
          <w:color w:val="000000"/>
          <w:kern w:val="0"/>
          <w:sz w:val="20"/>
          <w:szCs w:val="20"/>
        </w:rPr>
        <w:t>ア　民事再生法（平成</w:t>
      </w:r>
      <w:r w:rsidRPr="005B7055">
        <w:rPr>
          <w:rFonts w:ascii="ＭＳ ゴシック" w:eastAsia="ＭＳ 明朝" w:hAnsi="ＭＳ ゴシック" w:cs="ＭＳ ゴシック"/>
          <w:color w:val="000000"/>
          <w:kern w:val="0"/>
          <w:sz w:val="20"/>
          <w:szCs w:val="20"/>
        </w:rPr>
        <w:t>11</w:t>
      </w:r>
      <w:r w:rsidRPr="005B7055">
        <w:rPr>
          <w:rFonts w:ascii="ＭＳ 明朝" w:eastAsia="ＭＳ ゴシック" w:hAnsi="Times New Roman" w:cs="ＭＳ ゴシック" w:hint="eastAsia"/>
          <w:color w:val="000000"/>
          <w:kern w:val="0"/>
          <w:sz w:val="20"/>
          <w:szCs w:val="20"/>
        </w:rPr>
        <w:t>年法律第</w:t>
      </w:r>
      <w:r w:rsidRPr="005B7055">
        <w:rPr>
          <w:rFonts w:ascii="ＭＳ ゴシック" w:eastAsia="ＭＳ 明朝" w:hAnsi="ＭＳ ゴシック" w:cs="ＭＳ ゴシック"/>
          <w:color w:val="000000"/>
          <w:kern w:val="0"/>
          <w:sz w:val="20"/>
          <w:szCs w:val="20"/>
        </w:rPr>
        <w:t>225</w:t>
      </w:r>
      <w:r w:rsidRPr="005B7055">
        <w:rPr>
          <w:rFonts w:ascii="ＭＳ 明朝" w:eastAsia="ＭＳ ゴシック" w:hAnsi="Times New Roman" w:cs="ＭＳ ゴシック" w:hint="eastAsia"/>
          <w:color w:val="000000"/>
          <w:kern w:val="0"/>
          <w:sz w:val="20"/>
          <w:szCs w:val="20"/>
        </w:rPr>
        <w:t>号）による再生手続開始の申立てがなされている者</w:t>
      </w:r>
    </w:p>
    <w:p w14:paraId="54AC486A" w14:textId="77777777" w:rsidR="005B7055" w:rsidRPr="005B7055" w:rsidRDefault="005B7055" w:rsidP="005B7055">
      <w:pPr>
        <w:ind w:firstLineChars="300" w:firstLine="600"/>
        <w:textAlignment w:val="baseline"/>
        <w:rPr>
          <w:rFonts w:ascii="ＭＳ 明朝" w:eastAsia="ＭＳ 明朝" w:hAnsi="Times New Roman" w:cs="Times New Roman"/>
          <w:color w:val="000000"/>
          <w:kern w:val="0"/>
          <w:szCs w:val="21"/>
        </w:rPr>
      </w:pPr>
      <w:r w:rsidRPr="005B7055">
        <w:rPr>
          <w:rFonts w:ascii="ＭＳ 明朝" w:eastAsia="ＭＳ ゴシック" w:hAnsi="Times New Roman" w:cs="ＭＳ ゴシック" w:hint="eastAsia"/>
          <w:color w:val="000000"/>
          <w:kern w:val="0"/>
          <w:sz w:val="20"/>
          <w:szCs w:val="20"/>
        </w:rPr>
        <w:t>イ　会社更生法（平成</w:t>
      </w:r>
      <w:r w:rsidRPr="005B7055">
        <w:rPr>
          <w:rFonts w:ascii="ＭＳ ゴシック" w:eastAsia="ＭＳ 明朝" w:hAnsi="ＭＳ ゴシック" w:cs="ＭＳ ゴシック"/>
          <w:color w:val="000000"/>
          <w:kern w:val="0"/>
          <w:sz w:val="20"/>
          <w:szCs w:val="20"/>
        </w:rPr>
        <w:t>14</w:t>
      </w:r>
      <w:r w:rsidRPr="005B7055">
        <w:rPr>
          <w:rFonts w:ascii="ＭＳ 明朝" w:eastAsia="ＭＳ ゴシック" w:hAnsi="Times New Roman" w:cs="ＭＳ ゴシック" w:hint="eastAsia"/>
          <w:color w:val="000000"/>
          <w:kern w:val="0"/>
          <w:sz w:val="20"/>
          <w:szCs w:val="20"/>
        </w:rPr>
        <w:t>年法律第</w:t>
      </w:r>
      <w:r w:rsidRPr="005B7055">
        <w:rPr>
          <w:rFonts w:ascii="ＭＳ ゴシック" w:eastAsia="ＭＳ 明朝" w:hAnsi="ＭＳ ゴシック" w:cs="ＭＳ ゴシック"/>
          <w:color w:val="000000"/>
          <w:kern w:val="0"/>
          <w:sz w:val="20"/>
          <w:szCs w:val="20"/>
        </w:rPr>
        <w:t>154</w:t>
      </w:r>
      <w:r w:rsidRPr="005B7055">
        <w:rPr>
          <w:rFonts w:ascii="ＭＳ 明朝" w:eastAsia="ＭＳ ゴシック" w:hAnsi="Times New Roman" w:cs="ＭＳ ゴシック" w:hint="eastAsia"/>
          <w:color w:val="000000"/>
          <w:kern w:val="0"/>
          <w:sz w:val="20"/>
          <w:szCs w:val="20"/>
        </w:rPr>
        <w:t>号）による更正手続開始の申立てがなされている者</w:t>
      </w:r>
    </w:p>
    <w:p w14:paraId="7062DFC6" w14:textId="77777777" w:rsidR="005B7055" w:rsidRPr="005B7055" w:rsidRDefault="005B7055" w:rsidP="005B7055">
      <w:pPr>
        <w:ind w:firstLineChars="300" w:firstLine="600"/>
        <w:textAlignment w:val="baseline"/>
        <w:rPr>
          <w:rFonts w:ascii="ＭＳ 明朝" w:eastAsia="ＭＳ 明朝" w:hAnsi="Times New Roman" w:cs="Times New Roman"/>
          <w:color w:val="000000"/>
          <w:kern w:val="0"/>
          <w:szCs w:val="21"/>
        </w:rPr>
      </w:pPr>
      <w:r w:rsidRPr="005B7055">
        <w:rPr>
          <w:rFonts w:ascii="ＭＳ 明朝" w:eastAsia="ＭＳ ゴシック" w:hAnsi="Times New Roman" w:cs="ＭＳ ゴシック" w:hint="eastAsia"/>
          <w:color w:val="000000"/>
          <w:kern w:val="0"/>
          <w:sz w:val="20"/>
          <w:szCs w:val="20"/>
        </w:rPr>
        <w:t>ウ　群馬県の指名停止処分を受け、その期間が終了していない者</w:t>
      </w:r>
    </w:p>
    <w:p w14:paraId="1C2FA3E5" w14:textId="77777777" w:rsidR="005B7055" w:rsidRPr="005B7055" w:rsidRDefault="005B7055" w:rsidP="005B7055">
      <w:pPr>
        <w:ind w:firstLineChars="300" w:firstLine="600"/>
        <w:textAlignment w:val="baseline"/>
        <w:rPr>
          <w:rFonts w:ascii="ＭＳ 明朝" w:eastAsia="ＭＳ 明朝" w:hAnsi="Times New Roman" w:cs="Times New Roman"/>
          <w:color w:val="000000"/>
          <w:kern w:val="0"/>
          <w:szCs w:val="21"/>
        </w:rPr>
      </w:pPr>
      <w:r w:rsidRPr="005B7055">
        <w:rPr>
          <w:rFonts w:ascii="ＭＳ 明朝" w:eastAsia="ＭＳ ゴシック" w:hAnsi="Times New Roman" w:cs="ＭＳ ゴシック" w:hint="eastAsia"/>
          <w:color w:val="000000"/>
          <w:kern w:val="0"/>
          <w:sz w:val="20"/>
          <w:szCs w:val="20"/>
        </w:rPr>
        <w:t>エ　暴力団、暴力団員又は暴力団員と社会的に非難されるべき関係を有する者</w:t>
      </w:r>
    </w:p>
    <w:p w14:paraId="6AAF507F" w14:textId="77777777" w:rsidR="005B7055" w:rsidRPr="005B7055" w:rsidRDefault="005B7055" w:rsidP="005B7055">
      <w:pPr>
        <w:textAlignment w:val="baseline"/>
        <w:rPr>
          <w:rFonts w:ascii="ＭＳ 明朝" w:eastAsia="ＭＳ 明朝" w:hAnsi="Times New Roman" w:cs="Times New Roman"/>
          <w:color w:val="000000"/>
          <w:kern w:val="0"/>
          <w:szCs w:val="21"/>
        </w:rPr>
      </w:pPr>
    </w:p>
    <w:p w14:paraId="62AFFCD7" w14:textId="77777777" w:rsidR="005B7055" w:rsidRPr="005B7055" w:rsidRDefault="005B7055" w:rsidP="005B7055">
      <w:pPr>
        <w:textAlignment w:val="baseline"/>
        <w:rPr>
          <w:rFonts w:ascii="ＭＳ 明朝" w:eastAsia="ＭＳ 明朝" w:hAnsi="Times New Roman" w:cs="Times New Roman"/>
          <w:color w:val="000000"/>
          <w:kern w:val="0"/>
          <w:szCs w:val="21"/>
        </w:rPr>
      </w:pPr>
    </w:p>
    <w:p w14:paraId="1483A2BE" w14:textId="77777777" w:rsidR="005B7055" w:rsidRPr="005B7055" w:rsidRDefault="005B7055" w:rsidP="005B7055">
      <w:pPr>
        <w:jc w:val="right"/>
        <w:textAlignment w:val="baseline"/>
        <w:rPr>
          <w:rFonts w:ascii="ＭＳ 明朝" w:eastAsia="ＭＳ 明朝" w:hAnsi="Times New Roman" w:cs="Times New Roman"/>
          <w:color w:val="000000"/>
          <w:kern w:val="0"/>
          <w:szCs w:val="21"/>
        </w:rPr>
      </w:pPr>
      <w:r w:rsidRPr="005B7055">
        <w:rPr>
          <w:rFonts w:ascii="ＭＳ 明朝" w:eastAsia="ＭＳ ゴシック" w:hAnsi="Times New Roman" w:cs="ＭＳ ゴシック" w:hint="eastAsia"/>
          <w:color w:val="000000"/>
          <w:kern w:val="0"/>
          <w:szCs w:val="21"/>
        </w:rPr>
        <w:t xml:space="preserve">　　年　　月　　日</w:t>
      </w:r>
    </w:p>
    <w:p w14:paraId="19071650" w14:textId="77777777" w:rsidR="005B7055" w:rsidRPr="005B7055" w:rsidRDefault="005B7055" w:rsidP="005B7055">
      <w:pPr>
        <w:textAlignment w:val="baseline"/>
        <w:rPr>
          <w:rFonts w:ascii="ＭＳ 明朝" w:eastAsia="ＭＳ 明朝" w:hAnsi="Times New Roman" w:cs="Times New Roman"/>
          <w:color w:val="000000"/>
          <w:kern w:val="0"/>
          <w:szCs w:val="21"/>
        </w:rPr>
      </w:pPr>
    </w:p>
    <w:p w14:paraId="3FEFB2E2" w14:textId="77777777" w:rsidR="005B7055" w:rsidRPr="005B7055" w:rsidRDefault="005B7055" w:rsidP="005B7055">
      <w:pPr>
        <w:textAlignment w:val="baseline"/>
        <w:rPr>
          <w:rFonts w:ascii="ＭＳ 明朝" w:eastAsia="ＭＳ 明朝" w:hAnsi="Times New Roman" w:cs="Times New Roman"/>
          <w:color w:val="000000"/>
          <w:kern w:val="0"/>
          <w:szCs w:val="21"/>
        </w:rPr>
      </w:pPr>
    </w:p>
    <w:p w14:paraId="69AE6E4D" w14:textId="48093E33" w:rsidR="005B7055" w:rsidRPr="005B7055" w:rsidRDefault="005B7055" w:rsidP="005B7055">
      <w:pPr>
        <w:textAlignment w:val="baseline"/>
        <w:rPr>
          <w:rFonts w:ascii="ＭＳ 明朝" w:eastAsia="ＭＳ 明朝" w:hAnsi="Times New Roman" w:cs="Times New Roman"/>
          <w:color w:val="000000"/>
          <w:kern w:val="0"/>
          <w:szCs w:val="21"/>
        </w:rPr>
      </w:pPr>
      <w:r>
        <w:rPr>
          <w:rFonts w:ascii="ＭＳ 明朝" w:eastAsia="ＭＳ ゴシック" w:hAnsi="Times New Roman" w:cs="ＭＳ ゴシック" w:hint="eastAsia"/>
          <w:color w:val="000000"/>
          <w:kern w:val="0"/>
          <w:szCs w:val="21"/>
        </w:rPr>
        <w:t xml:space="preserve">　</w:t>
      </w:r>
      <w:r w:rsidR="0036751E" w:rsidRPr="006A6895">
        <w:rPr>
          <w:rFonts w:ascii="ＭＳ 明朝" w:eastAsia="ＭＳ ゴシック" w:hAnsi="Times New Roman" w:cs="ＭＳ ゴシック" w:hint="eastAsia"/>
          <w:kern w:val="0"/>
          <w:szCs w:val="21"/>
        </w:rPr>
        <w:t>群馬県立小児医療センター院長</w:t>
      </w:r>
      <w:r w:rsidRPr="005B7055">
        <w:rPr>
          <w:rFonts w:ascii="ＭＳ 明朝" w:eastAsia="ＭＳ ゴシック" w:hAnsi="Times New Roman" w:cs="ＭＳ ゴシック" w:hint="eastAsia"/>
          <w:color w:val="000000"/>
          <w:kern w:val="0"/>
          <w:szCs w:val="21"/>
        </w:rPr>
        <w:t xml:space="preserve">　</w:t>
      </w:r>
      <w:r w:rsidR="00FD4EE6">
        <w:rPr>
          <w:rFonts w:ascii="ＭＳ 明朝" w:eastAsia="ＭＳ ゴシック" w:hAnsi="Times New Roman" w:cs="ＭＳ ゴシック" w:hint="eastAsia"/>
          <w:color w:val="000000"/>
          <w:kern w:val="0"/>
          <w:szCs w:val="21"/>
        </w:rPr>
        <w:t>あて</w:t>
      </w:r>
    </w:p>
    <w:p w14:paraId="63CA76E2" w14:textId="77777777" w:rsidR="005B7055" w:rsidRPr="005B7055" w:rsidRDefault="005B7055" w:rsidP="005B7055">
      <w:pPr>
        <w:textAlignment w:val="baseline"/>
        <w:rPr>
          <w:rFonts w:ascii="ＭＳ 明朝" w:eastAsia="ＭＳ 明朝" w:hAnsi="Times New Roman" w:cs="Times New Roman"/>
          <w:color w:val="000000"/>
          <w:kern w:val="0"/>
          <w:szCs w:val="21"/>
        </w:rPr>
      </w:pPr>
    </w:p>
    <w:p w14:paraId="693FA00E" w14:textId="77777777" w:rsidR="005B7055" w:rsidRPr="005B7055" w:rsidRDefault="005B7055" w:rsidP="005B7055">
      <w:pPr>
        <w:textAlignment w:val="baseline"/>
        <w:rPr>
          <w:rFonts w:ascii="ＭＳ 明朝" w:eastAsia="ＭＳ 明朝" w:hAnsi="Times New Roman" w:cs="Times New Roman"/>
          <w:color w:val="000000"/>
          <w:kern w:val="0"/>
          <w:szCs w:val="21"/>
        </w:rPr>
      </w:pPr>
    </w:p>
    <w:p w14:paraId="48EC1EC3" w14:textId="77777777" w:rsidR="00FB7D59" w:rsidRPr="00537643" w:rsidRDefault="00537643" w:rsidP="005B7055">
      <w:pPr>
        <w:spacing w:line="440" w:lineRule="exact"/>
        <w:ind w:firstLineChars="2400" w:firstLine="4800"/>
        <w:textAlignment w:val="baseline"/>
        <w:rPr>
          <w:rFonts w:ascii="ＭＳ ゴシック" w:eastAsia="ＭＳ ゴシック" w:hAnsi="ＭＳ ゴシック" w:cs="ＭＳ ゴシック"/>
          <w:color w:val="000000"/>
          <w:kern w:val="0"/>
          <w:sz w:val="20"/>
          <w:szCs w:val="20"/>
        </w:rPr>
      </w:pPr>
      <w:r w:rsidRPr="00537643">
        <w:rPr>
          <w:rFonts w:ascii="ＭＳ ゴシック" w:eastAsia="ＭＳ ゴシック" w:hAnsi="ＭＳ ゴシック" w:cs="ＭＳ ゴシック" w:hint="eastAsia"/>
          <w:color w:val="000000"/>
          <w:kern w:val="0"/>
          <w:sz w:val="20"/>
          <w:szCs w:val="20"/>
        </w:rPr>
        <w:t>（参加表明者）</w:t>
      </w:r>
    </w:p>
    <w:p w14:paraId="25650B57" w14:textId="77777777" w:rsidR="005B7055" w:rsidRPr="00537643" w:rsidRDefault="005B7055" w:rsidP="005B7055">
      <w:pPr>
        <w:spacing w:line="440" w:lineRule="exact"/>
        <w:ind w:firstLineChars="2400" w:firstLine="4800"/>
        <w:textAlignment w:val="baseline"/>
        <w:rPr>
          <w:rFonts w:ascii="ＭＳ ゴシック" w:eastAsia="ＭＳ ゴシック" w:hAnsi="ＭＳ ゴシック" w:cs="Times New Roman"/>
          <w:color w:val="000000"/>
          <w:kern w:val="0"/>
          <w:szCs w:val="21"/>
        </w:rPr>
      </w:pPr>
      <w:r w:rsidRPr="00537643">
        <w:rPr>
          <w:rFonts w:ascii="ＭＳ ゴシック" w:eastAsia="ＭＳ ゴシック" w:hAnsi="ＭＳ ゴシック" w:cs="ＭＳ ゴシック" w:hint="eastAsia"/>
          <w:color w:val="000000"/>
          <w:kern w:val="0"/>
          <w:sz w:val="20"/>
          <w:szCs w:val="20"/>
        </w:rPr>
        <w:t>住所</w:t>
      </w:r>
    </w:p>
    <w:p w14:paraId="3070BCAF" w14:textId="77777777" w:rsidR="005B7055" w:rsidRPr="00537643" w:rsidRDefault="00537643" w:rsidP="00537643">
      <w:pPr>
        <w:spacing w:line="440" w:lineRule="exact"/>
        <w:textAlignment w:val="baseline"/>
        <w:rPr>
          <w:rFonts w:ascii="ＭＳ ゴシック" w:eastAsia="ＭＳ ゴシック" w:hAnsi="ＭＳ ゴシック" w:cs="Times New Roman"/>
          <w:color w:val="000000"/>
          <w:kern w:val="0"/>
          <w:sz w:val="20"/>
          <w:szCs w:val="20"/>
        </w:rPr>
      </w:pPr>
      <w:r w:rsidRPr="00537643">
        <w:rPr>
          <w:rFonts w:ascii="ＭＳ ゴシック" w:eastAsia="ＭＳ ゴシック" w:hAnsi="ＭＳ ゴシック" w:cs="Times New Roman" w:hint="eastAsia"/>
          <w:color w:val="000000"/>
          <w:kern w:val="0"/>
          <w:szCs w:val="21"/>
        </w:rPr>
        <w:t xml:space="preserve">　　　　　　　　　　　　　　　　　　　　　　　</w:t>
      </w:r>
      <w:r w:rsidRPr="00537643">
        <w:rPr>
          <w:rFonts w:ascii="ＭＳ ゴシック" w:eastAsia="ＭＳ ゴシック" w:hAnsi="ＭＳ ゴシック" w:cs="Times New Roman" w:hint="eastAsia"/>
          <w:color w:val="000000"/>
          <w:kern w:val="0"/>
          <w:sz w:val="20"/>
          <w:szCs w:val="20"/>
        </w:rPr>
        <w:t>会社名</w:t>
      </w:r>
    </w:p>
    <w:p w14:paraId="70034243" w14:textId="6F1BC2F6" w:rsidR="005B7055" w:rsidRPr="00537643" w:rsidRDefault="005B7055" w:rsidP="005B7055">
      <w:pPr>
        <w:spacing w:line="440" w:lineRule="exact"/>
        <w:ind w:firstLineChars="2400" w:firstLine="4800"/>
        <w:textAlignment w:val="baseline"/>
        <w:rPr>
          <w:rFonts w:ascii="ＭＳ ゴシック" w:eastAsia="ＭＳ ゴシック" w:hAnsi="ＭＳ ゴシック" w:cs="Times New Roman"/>
          <w:color w:val="000000"/>
          <w:kern w:val="0"/>
          <w:szCs w:val="21"/>
        </w:rPr>
      </w:pPr>
      <w:r w:rsidRPr="00537643">
        <w:rPr>
          <w:rFonts w:ascii="ＭＳ ゴシック" w:eastAsia="ＭＳ ゴシック" w:hAnsi="ＭＳ ゴシック" w:cs="ＭＳ ゴシック" w:hint="eastAsia"/>
          <w:color w:val="000000"/>
          <w:kern w:val="0"/>
          <w:sz w:val="20"/>
          <w:szCs w:val="20"/>
        </w:rPr>
        <w:t xml:space="preserve">代表者（職・氏名）　　　　　　　　　　　　　　　</w:t>
      </w:r>
    </w:p>
    <w:p w14:paraId="4812097D" w14:textId="77777777" w:rsidR="005B7055" w:rsidRPr="00537643" w:rsidRDefault="005B7055" w:rsidP="005B7055">
      <w:pPr>
        <w:spacing w:line="440" w:lineRule="exact"/>
        <w:ind w:firstLineChars="2100" w:firstLine="4200"/>
        <w:textAlignment w:val="baseline"/>
        <w:rPr>
          <w:rFonts w:ascii="ＭＳ ゴシック" w:eastAsia="ＭＳ ゴシック" w:hAnsi="ＭＳ ゴシック" w:cs="Times New Roman"/>
          <w:color w:val="000000"/>
          <w:kern w:val="0"/>
          <w:szCs w:val="21"/>
        </w:rPr>
      </w:pPr>
      <w:r w:rsidRPr="00537643">
        <w:rPr>
          <w:rFonts w:ascii="ＭＳ ゴシック" w:eastAsia="ＭＳ ゴシック" w:hAnsi="ＭＳ ゴシック" w:cs="ＭＳ ゴシック" w:hint="eastAsia"/>
          <w:color w:val="000000"/>
          <w:kern w:val="0"/>
          <w:sz w:val="20"/>
          <w:szCs w:val="20"/>
        </w:rPr>
        <w:t xml:space="preserve">　　　担当連絡先</w:t>
      </w:r>
    </w:p>
    <w:p w14:paraId="7702D1B4" w14:textId="77777777" w:rsidR="005B7055" w:rsidRPr="00537643" w:rsidRDefault="00537643" w:rsidP="005B7055">
      <w:pPr>
        <w:spacing w:line="440" w:lineRule="exact"/>
        <w:ind w:firstLineChars="2100" w:firstLine="420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ＭＳ ゴシック" w:hint="eastAsia"/>
          <w:color w:val="000000"/>
          <w:kern w:val="0"/>
          <w:sz w:val="20"/>
          <w:szCs w:val="20"/>
        </w:rPr>
        <w:t xml:space="preserve">　　　</w:t>
      </w:r>
    </w:p>
    <w:p w14:paraId="4233E9AA" w14:textId="77777777" w:rsidR="00FD4EE6" w:rsidRPr="005B7055" w:rsidRDefault="00FD4EE6" w:rsidP="005B7055"/>
    <w:sectPr w:rsidR="00FD4EE6" w:rsidRPr="005B7055" w:rsidSect="005B7055">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720"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AD37F" w14:textId="77777777" w:rsidR="00C008B1" w:rsidRDefault="00C008B1" w:rsidP="00C008B1">
      <w:r>
        <w:separator/>
      </w:r>
    </w:p>
  </w:endnote>
  <w:endnote w:type="continuationSeparator" w:id="0">
    <w:p w14:paraId="433E41C5" w14:textId="77777777" w:rsidR="00C008B1" w:rsidRDefault="00C008B1" w:rsidP="00C00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0149" w14:textId="77777777" w:rsidR="00C008B1" w:rsidRDefault="00C008B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9F9EF" w14:textId="77777777" w:rsidR="00C008B1" w:rsidRDefault="00C008B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F046" w14:textId="77777777" w:rsidR="00C008B1" w:rsidRDefault="00C008B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1C7BC" w14:textId="77777777" w:rsidR="00C008B1" w:rsidRDefault="00C008B1" w:rsidP="00C008B1">
      <w:r>
        <w:separator/>
      </w:r>
    </w:p>
  </w:footnote>
  <w:footnote w:type="continuationSeparator" w:id="0">
    <w:p w14:paraId="7D3D36EB" w14:textId="77777777" w:rsidR="00C008B1" w:rsidRDefault="00C008B1" w:rsidP="00C00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F375" w14:textId="77777777" w:rsidR="00C008B1" w:rsidRDefault="00C008B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C69A3" w14:textId="77777777" w:rsidR="00C008B1" w:rsidRDefault="00C008B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5389" w14:textId="77777777" w:rsidR="00C008B1" w:rsidRDefault="00C008B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55"/>
    <w:rsid w:val="00082F68"/>
    <w:rsid w:val="00145748"/>
    <w:rsid w:val="00365DE4"/>
    <w:rsid w:val="0036751E"/>
    <w:rsid w:val="003C39E5"/>
    <w:rsid w:val="00537643"/>
    <w:rsid w:val="00542686"/>
    <w:rsid w:val="005B7055"/>
    <w:rsid w:val="006734D8"/>
    <w:rsid w:val="006A6895"/>
    <w:rsid w:val="00763D35"/>
    <w:rsid w:val="007C5C96"/>
    <w:rsid w:val="008E6C4D"/>
    <w:rsid w:val="00AA4D20"/>
    <w:rsid w:val="00B238CD"/>
    <w:rsid w:val="00C008B1"/>
    <w:rsid w:val="00D45429"/>
    <w:rsid w:val="00EE1951"/>
    <w:rsid w:val="00FB7D59"/>
    <w:rsid w:val="00FD4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8C701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5B7055"/>
    <w:pPr>
      <w:widowControl w:val="0"/>
      <w:adjustRightInd w:val="0"/>
      <w:jc w:val="both"/>
      <w:textAlignment w:val="baseline"/>
    </w:pPr>
    <w:rPr>
      <w:rFonts w:ascii="Century" w:eastAsia="ＭＳ 明朝" w:hAnsi="Century" w:cs="ＭＳ 明朝"/>
      <w:color w:val="000000"/>
      <w:kern w:val="0"/>
      <w:szCs w:val="21"/>
    </w:rPr>
  </w:style>
  <w:style w:type="paragraph" w:styleId="a4">
    <w:name w:val="Balloon Text"/>
    <w:basedOn w:val="a"/>
    <w:link w:val="a5"/>
    <w:uiPriority w:val="99"/>
    <w:semiHidden/>
    <w:unhideWhenUsed/>
    <w:rsid w:val="00AA4D2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4D20"/>
    <w:rPr>
      <w:rFonts w:asciiTheme="majorHAnsi" w:eastAsiaTheme="majorEastAsia" w:hAnsiTheme="majorHAnsi" w:cstheme="majorBidi"/>
      <w:sz w:val="18"/>
      <w:szCs w:val="18"/>
    </w:rPr>
  </w:style>
  <w:style w:type="paragraph" w:styleId="a6">
    <w:name w:val="header"/>
    <w:basedOn w:val="a"/>
    <w:link w:val="a7"/>
    <w:uiPriority w:val="99"/>
    <w:unhideWhenUsed/>
    <w:rsid w:val="00C008B1"/>
    <w:pPr>
      <w:tabs>
        <w:tab w:val="center" w:pos="4252"/>
        <w:tab w:val="right" w:pos="8504"/>
      </w:tabs>
      <w:snapToGrid w:val="0"/>
    </w:pPr>
  </w:style>
  <w:style w:type="character" w:customStyle="1" w:styleId="a7">
    <w:name w:val="ヘッダー (文字)"/>
    <w:basedOn w:val="a0"/>
    <w:link w:val="a6"/>
    <w:uiPriority w:val="99"/>
    <w:rsid w:val="00C008B1"/>
  </w:style>
  <w:style w:type="paragraph" w:styleId="a8">
    <w:name w:val="footer"/>
    <w:basedOn w:val="a"/>
    <w:link w:val="a9"/>
    <w:uiPriority w:val="99"/>
    <w:unhideWhenUsed/>
    <w:rsid w:val="00C008B1"/>
    <w:pPr>
      <w:tabs>
        <w:tab w:val="center" w:pos="4252"/>
        <w:tab w:val="right" w:pos="8504"/>
      </w:tabs>
      <w:snapToGrid w:val="0"/>
    </w:pPr>
  </w:style>
  <w:style w:type="character" w:customStyle="1" w:styleId="a9">
    <w:name w:val="フッター (文字)"/>
    <w:basedOn w:val="a0"/>
    <w:link w:val="a8"/>
    <w:uiPriority w:val="99"/>
    <w:rsid w:val="00C00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2022-04-13T02:21:00Z</dcterms:created>
  <dcterms:modified xsi:type="dcterms:W3CDTF">2025-04-15T11:05:00Z</dcterms:modified>
</cp:coreProperties>
</file>