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9DFDAB" w14:textId="21F94950" w:rsidR="0017049C" w:rsidRPr="005D3232" w:rsidRDefault="003203AD">
      <w:pPr>
        <w:jc w:val="center"/>
        <w:rPr>
          <w:rFonts w:ascii="ＭＳ 明朝" w:hAnsi="ＭＳ 明朝" w:hint="default"/>
        </w:rPr>
      </w:pPr>
      <w:r w:rsidRPr="005D3232">
        <w:rPr>
          <w:rFonts w:ascii="ＭＳ 明朝" w:hAnsi="ＭＳ 明朝"/>
          <w:color w:val="auto"/>
        </w:rPr>
        <w:t>令和</w:t>
      </w:r>
      <w:r w:rsidR="00D31C19" w:rsidRPr="005D3232">
        <w:rPr>
          <w:rFonts w:ascii="ＭＳ 明朝" w:hAnsi="ＭＳ 明朝"/>
          <w:color w:val="auto"/>
        </w:rPr>
        <w:t>６</w:t>
      </w:r>
      <w:r w:rsidRPr="005D3232">
        <w:rPr>
          <w:rFonts w:ascii="ＭＳ 明朝" w:hAnsi="ＭＳ 明朝"/>
          <w:color w:val="auto"/>
        </w:rPr>
        <w:t>年度指定</w:t>
      </w:r>
      <w:r w:rsidRPr="005D3232">
        <w:rPr>
          <w:rFonts w:ascii="ＭＳ 明朝" w:hAnsi="ＭＳ 明朝"/>
        </w:rPr>
        <w:t>医療機関個別指導における</w:t>
      </w:r>
      <w:r w:rsidR="002C7DF5">
        <w:rPr>
          <w:rFonts w:ascii="ＭＳ 明朝" w:hAnsi="ＭＳ 明朝"/>
        </w:rPr>
        <w:t>改善状況</w:t>
      </w:r>
    </w:p>
    <w:p w14:paraId="2319449E" w14:textId="4B333854" w:rsidR="0017049C" w:rsidRPr="005D3232" w:rsidRDefault="0017049C">
      <w:pPr>
        <w:rPr>
          <w:rFonts w:ascii="ＭＳ 明朝" w:hAnsi="ＭＳ 明朝" w:hint="default"/>
        </w:rPr>
      </w:pPr>
    </w:p>
    <w:p w14:paraId="1B6A1D6B" w14:textId="09E1D7E9" w:rsidR="0017049C" w:rsidRDefault="00644F0D" w:rsidP="00644F0D">
      <w:pPr>
        <w:ind w:rightChars="191" w:right="424"/>
        <w:jc w:val="right"/>
        <w:rPr>
          <w:rFonts w:hint="default"/>
        </w:rPr>
      </w:pPr>
      <w:r>
        <w:rPr>
          <w:rFonts w:ascii="ＭＳ 明朝" w:hAnsi="ＭＳ 明朝"/>
        </w:rPr>
        <w:t xml:space="preserve">　</w:t>
      </w:r>
      <w:r w:rsidR="005807FB">
        <w:rPr>
          <w:rFonts w:ascii="ＭＳ 明朝" w:hAnsi="ＭＳ 明朝"/>
        </w:rPr>
        <w:t xml:space="preserve">　</w:t>
      </w:r>
      <w:r w:rsidR="00D31C19" w:rsidRPr="005D3232">
        <w:rPr>
          <w:rFonts w:ascii="ＭＳ 明朝" w:hAnsi="ＭＳ 明朝"/>
        </w:rPr>
        <w:t>個別指導実施日：令和６年</w:t>
      </w:r>
      <w:r w:rsidR="00BC7ED2">
        <w:rPr>
          <w:rFonts w:ascii="ＭＳ 明朝" w:hAnsi="ＭＳ 明朝"/>
        </w:rPr>
        <w:t>１２</w:t>
      </w:r>
      <w:r w:rsidR="00D31C19" w:rsidRPr="005D3232">
        <w:rPr>
          <w:rFonts w:ascii="ＭＳ 明朝" w:hAnsi="ＭＳ 明朝"/>
        </w:rPr>
        <w:t>月</w:t>
      </w:r>
      <w:r w:rsidR="00BC7ED2">
        <w:rPr>
          <w:rFonts w:ascii="ＭＳ 明朝" w:hAnsi="ＭＳ 明朝"/>
        </w:rPr>
        <w:t>１３</w:t>
      </w:r>
      <w:r w:rsidR="005807FB">
        <w:rPr>
          <w:rFonts w:ascii="ＭＳ 明朝" w:hAnsi="ＭＳ 明朝"/>
        </w:rPr>
        <w:t>日</w:t>
      </w:r>
    </w:p>
    <w:p w14:paraId="50F7584E" w14:textId="755B1F27" w:rsidR="0017049C" w:rsidRDefault="0017049C">
      <w:pPr>
        <w:rPr>
          <w:rFonts w:hint="default"/>
        </w:rPr>
      </w:pPr>
    </w:p>
    <w:p w14:paraId="3C037849" w14:textId="390F49ED" w:rsidR="0017049C" w:rsidRDefault="003203AD">
      <w:pPr>
        <w:spacing w:line="337" w:lineRule="exact"/>
        <w:rPr>
          <w:rFonts w:hint="default"/>
        </w:rPr>
      </w:pPr>
      <w:r>
        <w:rPr>
          <w:rFonts w:ascii="ＭＳ ゴシック" w:eastAsia="ＭＳ ゴシック" w:hAnsi="ＭＳ ゴシック"/>
          <w:b/>
        </w:rPr>
        <w:t>１　改善を要する事項（文書指導事項）</w:t>
      </w:r>
    </w:p>
    <w:tbl>
      <w:tblPr>
        <w:tblW w:w="0" w:type="auto"/>
        <w:tblInd w:w="15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800"/>
      </w:tblGrid>
      <w:tr w:rsidR="0017049C" w14:paraId="73AF93C9" w14:textId="77777777">
        <w:tc>
          <w:tcPr>
            <w:tcW w:w="8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7659E7A" w14:textId="59B8F695" w:rsidR="005807FB" w:rsidRDefault="005807FB" w:rsidP="005807FB">
            <w:pPr>
              <w:ind w:leftChars="100" w:left="444" w:hangingChars="100" w:hanging="222"/>
              <w:rPr>
                <w:rFonts w:hint="default"/>
              </w:rPr>
            </w:pPr>
            <w:r>
              <w:t>・添付書類等の整備を徹底し、算定要件を遵守してください。（地域包括ケア入院管理料に係る診療計画の変更）</w:t>
            </w:r>
          </w:p>
          <w:p w14:paraId="25A1AC1C" w14:textId="55F6D13D" w:rsidR="002C1CDC" w:rsidRDefault="002C1CDC" w:rsidP="005807FB">
            <w:pPr>
              <w:ind w:left="222" w:hangingChars="100" w:hanging="222"/>
              <w:rPr>
                <w:rFonts w:hint="default"/>
              </w:rPr>
            </w:pPr>
          </w:p>
          <w:p w14:paraId="2FB41DA6" w14:textId="2F4E52AE" w:rsidR="005807FB" w:rsidRDefault="005807FB" w:rsidP="005807FB">
            <w:pPr>
              <w:ind w:left="222" w:hangingChars="100" w:hanging="222"/>
              <w:rPr>
                <w:rFonts w:hint="default"/>
              </w:rPr>
            </w:pPr>
          </w:p>
          <w:p w14:paraId="2FF561A4" w14:textId="342FCC72" w:rsidR="005807FB" w:rsidRPr="005807FB" w:rsidRDefault="005807FB" w:rsidP="005807FB">
            <w:pPr>
              <w:ind w:left="222" w:hangingChars="100" w:hanging="222"/>
              <w:rPr>
                <w:rFonts w:hint="default"/>
              </w:rPr>
            </w:pPr>
          </w:p>
        </w:tc>
      </w:tr>
    </w:tbl>
    <w:p w14:paraId="19A78E69" w14:textId="77777777" w:rsidR="0075266C" w:rsidRDefault="0075266C">
      <w:pPr>
        <w:rPr>
          <w:rFonts w:hint="default"/>
        </w:rPr>
      </w:pPr>
    </w:p>
    <w:p w14:paraId="01566EE9" w14:textId="473618FF" w:rsidR="0017049C" w:rsidRDefault="003203AD">
      <w:pPr>
        <w:spacing w:line="337" w:lineRule="exact"/>
        <w:rPr>
          <w:rFonts w:hint="default"/>
        </w:rPr>
      </w:pPr>
      <w:r>
        <w:rPr>
          <w:rFonts w:ascii="ＭＳ ゴシック" w:eastAsia="ＭＳ ゴシック" w:hAnsi="ＭＳ ゴシック"/>
          <w:b/>
        </w:rPr>
        <w:t xml:space="preserve">２　</w:t>
      </w:r>
      <w:r w:rsidR="002C7DF5">
        <w:rPr>
          <w:rFonts w:ascii="ＭＳ ゴシック" w:eastAsia="ＭＳ ゴシック" w:hAnsi="ＭＳ ゴシック"/>
          <w:b/>
        </w:rPr>
        <w:t>改善状況</w:t>
      </w:r>
    </w:p>
    <w:tbl>
      <w:tblPr>
        <w:tblW w:w="0" w:type="auto"/>
        <w:tblInd w:w="15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800"/>
      </w:tblGrid>
      <w:tr w:rsidR="0017049C" w14:paraId="0F3A6BEF" w14:textId="77777777">
        <w:tc>
          <w:tcPr>
            <w:tcW w:w="8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BE98A74" w14:textId="109D2308" w:rsidR="0017049C" w:rsidRDefault="003203AD">
            <w:pPr>
              <w:rPr>
                <w:rFonts w:hint="default"/>
              </w:rPr>
            </w:pPr>
            <w:r>
              <w:t xml:space="preserve">　</w:t>
            </w:r>
            <w:r w:rsidR="002C7DF5">
              <w:t>・変更の都度、計画書を作成するよう指示。</w:t>
            </w:r>
          </w:p>
          <w:p w14:paraId="356AC03E" w14:textId="77777777" w:rsidR="002C1CDC" w:rsidRDefault="002C1CDC">
            <w:pPr>
              <w:rPr>
                <w:rFonts w:hint="default"/>
              </w:rPr>
            </w:pPr>
          </w:p>
          <w:p w14:paraId="72DD398F" w14:textId="2F63838D" w:rsidR="005807FB" w:rsidRDefault="005807FB">
            <w:pPr>
              <w:rPr>
                <w:rFonts w:hint="default"/>
              </w:rPr>
            </w:pPr>
          </w:p>
          <w:p w14:paraId="1C53650E" w14:textId="0F44054E" w:rsidR="005807FB" w:rsidRDefault="005807FB">
            <w:pPr>
              <w:rPr>
                <w:rFonts w:hint="default"/>
              </w:rPr>
            </w:pPr>
          </w:p>
          <w:p w14:paraId="79716B9D" w14:textId="18FCF783" w:rsidR="0017049C" w:rsidRDefault="0017049C">
            <w:pPr>
              <w:rPr>
                <w:rFonts w:hint="default"/>
              </w:rPr>
            </w:pPr>
          </w:p>
        </w:tc>
      </w:tr>
    </w:tbl>
    <w:p w14:paraId="516B59C4" w14:textId="30B11A17" w:rsidR="0017049C" w:rsidRDefault="0017049C" w:rsidP="002C7DF5">
      <w:pPr>
        <w:rPr>
          <w:rFonts w:hint="default"/>
        </w:rPr>
      </w:pPr>
    </w:p>
    <w:sectPr w:rsidR="0017049C">
      <w:footnotePr>
        <w:numRestart w:val="eachPage"/>
      </w:footnotePr>
      <w:endnotePr>
        <w:numFmt w:val="decimal"/>
      </w:endnotePr>
      <w:pgSz w:w="11906" w:h="16838"/>
      <w:pgMar w:top="1304" w:right="1417" w:bottom="1304" w:left="1417" w:header="1134" w:footer="0" w:gutter="0"/>
      <w:cols w:space="720"/>
      <w:docGrid w:type="linesAndChars" w:linePitch="316" w:charSpace="250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971EE5" w14:textId="77777777" w:rsidR="007A5DB4" w:rsidRDefault="007A5DB4">
      <w:pPr>
        <w:spacing w:before="358"/>
        <w:rPr>
          <w:rFonts w:hint="default"/>
        </w:rPr>
      </w:pPr>
      <w:r>
        <w:continuationSeparator/>
      </w:r>
    </w:p>
  </w:endnote>
  <w:endnote w:type="continuationSeparator" w:id="0">
    <w:p w14:paraId="701E199C" w14:textId="77777777" w:rsidR="007A5DB4" w:rsidRDefault="007A5DB4">
      <w:pPr>
        <w:spacing w:before="358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209DCB" w14:textId="77777777" w:rsidR="007A5DB4" w:rsidRDefault="007A5DB4">
      <w:pPr>
        <w:spacing w:before="358"/>
        <w:rPr>
          <w:rFonts w:hint="default"/>
        </w:rPr>
      </w:pPr>
      <w:r>
        <w:continuationSeparator/>
      </w:r>
    </w:p>
  </w:footnote>
  <w:footnote w:type="continuationSeparator" w:id="0">
    <w:p w14:paraId="40C17CB2" w14:textId="77777777" w:rsidR="007A5DB4" w:rsidRDefault="007A5DB4">
      <w:pPr>
        <w:spacing w:before="358"/>
        <w:rPr>
          <w:rFonts w:hint="default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bordersDoNotSurroundHeader/>
  <w:bordersDoNotSurroundFooter/>
  <w:proofState w:spelling="clean"/>
  <w:defaultTabStop w:val="885"/>
  <w:hyphenationZone w:val="0"/>
  <w:drawingGridHorizontalSpacing w:val="391"/>
  <w:drawingGridVerticalSpacing w:val="316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2050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03AD"/>
    <w:rsid w:val="000818FC"/>
    <w:rsid w:val="0017049C"/>
    <w:rsid w:val="001A2ED7"/>
    <w:rsid w:val="001F2ED5"/>
    <w:rsid w:val="002136CB"/>
    <w:rsid w:val="002C1CDC"/>
    <w:rsid w:val="002C7DF5"/>
    <w:rsid w:val="003203AD"/>
    <w:rsid w:val="00323A7C"/>
    <w:rsid w:val="00524259"/>
    <w:rsid w:val="00524BD3"/>
    <w:rsid w:val="005807FB"/>
    <w:rsid w:val="005D3232"/>
    <w:rsid w:val="00644F0D"/>
    <w:rsid w:val="0075266C"/>
    <w:rsid w:val="00764201"/>
    <w:rsid w:val="007713A7"/>
    <w:rsid w:val="00774A5B"/>
    <w:rsid w:val="007A5DB4"/>
    <w:rsid w:val="007A654E"/>
    <w:rsid w:val="00866128"/>
    <w:rsid w:val="0096021D"/>
    <w:rsid w:val="00976035"/>
    <w:rsid w:val="0099183F"/>
    <w:rsid w:val="009D5230"/>
    <w:rsid w:val="00A532D9"/>
    <w:rsid w:val="00A87FE8"/>
    <w:rsid w:val="00B35AED"/>
    <w:rsid w:val="00BC7ED2"/>
    <w:rsid w:val="00C22EE3"/>
    <w:rsid w:val="00C84BF0"/>
    <w:rsid w:val="00CA6C8E"/>
    <w:rsid w:val="00D31C19"/>
    <w:rsid w:val="00D81BC6"/>
    <w:rsid w:val="00DF3A46"/>
    <w:rsid w:val="00FB15DC"/>
    <w:rsid w:val="00FF4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70C5FE6"/>
  <w15:chartTrackingRefBased/>
  <w15:docId w15:val="{C83D158C-DEB0-4DA0-B471-FF033A9667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jc w:val="both"/>
      <w:textAlignment w:val="baseline"/>
    </w:pPr>
    <w:rPr>
      <w:rFonts w:ascii="Times New Roman" w:hAnsi="Times New Roman" w:hint="eastAsia"/>
      <w:color w:val="000000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ord">
    <w:name w:val="標準；(Word文書)"/>
    <w:basedOn w:val="a"/>
  </w:style>
  <w:style w:type="paragraph" w:styleId="a3">
    <w:name w:val="header"/>
    <w:basedOn w:val="a"/>
    <w:link w:val="a4"/>
    <w:uiPriority w:val="99"/>
    <w:unhideWhenUsed/>
    <w:rsid w:val="003203A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203AD"/>
    <w:rPr>
      <w:rFonts w:ascii="Times New Roman" w:hAnsi="Times New Roman"/>
      <w:color w:val="000000"/>
      <w:sz w:val="21"/>
    </w:rPr>
  </w:style>
  <w:style w:type="paragraph" w:styleId="a5">
    <w:name w:val="footer"/>
    <w:basedOn w:val="a"/>
    <w:link w:val="a6"/>
    <w:uiPriority w:val="99"/>
    <w:unhideWhenUsed/>
    <w:rsid w:val="003203A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203AD"/>
    <w:rPr>
      <w:rFonts w:ascii="Times New Roman" w:hAnsi="Times New Roman"/>
      <w:color w:val="000000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293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1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2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</Pages>
  <Words>134</Words>
  <Characters>24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群馬県</Company>
  <LinksUpToDate>false</LinksUpToDate>
  <CharactersWithSpaces>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revision>19</cp:revision>
  <cp:lastPrinted>2023-02-10T05:10:00Z</cp:lastPrinted>
  <dcterms:created xsi:type="dcterms:W3CDTF">2023-02-10T05:08:00Z</dcterms:created>
  <dcterms:modified xsi:type="dcterms:W3CDTF">2025-04-21T05:25:00Z</dcterms:modified>
</cp:coreProperties>
</file>