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A0614" w:rsidRPr="00CA0614" w14:paraId="13FC25D1" w14:textId="77777777">
        <w:tc>
          <w:tcPr>
            <w:tcW w:w="9517" w:type="dxa"/>
            <w:tcBorders>
              <w:top w:val="single" w:sz="4" w:space="0" w:color="000000"/>
              <w:left w:val="single" w:sz="4" w:space="0" w:color="000000"/>
              <w:bottom w:val="single" w:sz="4" w:space="0" w:color="000000"/>
              <w:right w:val="single" w:sz="4" w:space="0" w:color="000000"/>
            </w:tcBorders>
          </w:tcPr>
          <w:p w14:paraId="17203DF8" w14:textId="61DEB291"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14"/>
                <w:kern w:val="0"/>
                <w:sz w:val="24"/>
                <w:szCs w:val="24"/>
              </w:rPr>
              <w:t>（別紙様式</w:t>
            </w:r>
            <w:r w:rsidR="00803D01">
              <w:rPr>
                <w:rFonts w:hAnsi="Times New Roman" w:cs="ＭＳ 明朝" w:hint="eastAsia"/>
                <w:color w:val="000000"/>
                <w:spacing w:val="14"/>
                <w:kern w:val="0"/>
                <w:sz w:val="24"/>
                <w:szCs w:val="24"/>
              </w:rPr>
              <w:t>４</w:t>
            </w:r>
            <w:r w:rsidRPr="00CA0614">
              <w:rPr>
                <w:rFonts w:hAnsi="Times New Roman" w:cs="ＭＳ 明朝" w:hint="eastAsia"/>
                <w:color w:val="000000"/>
                <w:spacing w:val="14"/>
                <w:kern w:val="0"/>
                <w:sz w:val="24"/>
                <w:szCs w:val="24"/>
              </w:rPr>
              <w:t>）</w:t>
            </w:r>
          </w:p>
          <w:p w14:paraId="4AF61FF8" w14:textId="77777777" w:rsidR="00CA0614" w:rsidRPr="00CA0614" w:rsidRDefault="00CA0614" w:rsidP="009A4014">
            <w:pPr>
              <w:suppressAutoHyphens/>
              <w:kinsoku w:val="0"/>
              <w:overflowPunct w:val="0"/>
              <w:autoSpaceDE w:val="0"/>
              <w:autoSpaceDN w:val="0"/>
              <w:adjustRightInd w:val="0"/>
              <w:spacing w:line="400" w:lineRule="exact"/>
              <w:jc w:val="center"/>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36"/>
                <w:szCs w:val="36"/>
              </w:rPr>
              <w:t>誓　約　書</w:t>
            </w:r>
          </w:p>
          <w:p w14:paraId="5F3554DE" w14:textId="1734986E"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年</w:t>
            </w:r>
            <w:r w:rsidRPr="00CA0614">
              <w:rPr>
                <w:rFonts w:hAnsi="Times New Roman" w:cs="ＭＳ 明朝" w:hint="eastAsia"/>
                <w:color w:val="000000"/>
                <w:spacing w:val="-8"/>
                <w:w w:val="66"/>
                <w:kern w:val="0"/>
                <w:sz w:val="24"/>
                <w:szCs w:val="24"/>
              </w:rPr>
              <w:t xml:space="preserve">　　</w:t>
            </w:r>
            <w:r w:rsidR="009A40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月</w:t>
            </w:r>
            <w:r w:rsidRPr="00CA0614">
              <w:rPr>
                <w:rFonts w:hAnsi="Times New Roman" w:cs="ＭＳ 明朝" w:hint="eastAsia"/>
                <w:color w:val="000000"/>
                <w:spacing w:val="-8"/>
                <w:w w:val="66"/>
                <w:kern w:val="0"/>
                <w:sz w:val="24"/>
                <w:szCs w:val="24"/>
              </w:rPr>
              <w:t xml:space="preserve">　　</w:t>
            </w:r>
            <w:r w:rsidR="009A40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日</w:t>
            </w:r>
          </w:p>
          <w:p w14:paraId="1C05B87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2281A131" w14:textId="6CDC69AF"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群馬県知事</w:t>
            </w:r>
            <w:r w:rsidR="009A4014">
              <w:rPr>
                <w:rFonts w:hAnsi="Times New Roman" w:cs="ＭＳ 明朝" w:hint="eastAsia"/>
                <w:color w:val="000000"/>
                <w:spacing w:val="-8"/>
                <w:kern w:val="0"/>
                <w:sz w:val="24"/>
                <w:szCs w:val="24"/>
              </w:rPr>
              <w:t xml:space="preserve">　　</w:t>
            </w:r>
            <w:r w:rsidR="00BC3749">
              <w:rPr>
                <w:rFonts w:hAnsi="Times New Roman" w:cs="ＭＳ 明朝" w:hint="eastAsia"/>
                <w:color w:val="000000"/>
                <w:spacing w:val="-8"/>
                <w:kern w:val="0"/>
                <w:sz w:val="24"/>
                <w:szCs w:val="24"/>
              </w:rPr>
              <w:t>宛て</w:t>
            </w:r>
          </w:p>
          <w:p w14:paraId="62119BFB"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5899DB73"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住所（法人等にあっては所在地）</w:t>
            </w:r>
            <w:r w:rsidRPr="00CA0614">
              <w:rPr>
                <w:rFonts w:hAnsi="Times New Roman" w:cs="ＭＳ 明朝" w:hint="eastAsia"/>
                <w:color w:val="000000"/>
                <w:spacing w:val="-8"/>
                <w:w w:val="66"/>
                <w:kern w:val="0"/>
                <w:sz w:val="24"/>
                <w:szCs w:val="24"/>
              </w:rPr>
              <w:t xml:space="preserve">　　　</w:t>
            </w:r>
          </w:p>
          <w:p w14:paraId="2184C0DE"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氏名（法人等にあっては法人名及び代表者名）</w:t>
            </w:r>
            <w:r w:rsidRPr="00CA0614">
              <w:rPr>
                <w:rFonts w:hAnsi="Times New Roman" w:cs="ＭＳ 明朝" w:hint="eastAsia"/>
                <w:color w:val="000000"/>
                <w:spacing w:val="-8"/>
                <w:w w:val="66"/>
                <w:kern w:val="0"/>
                <w:sz w:val="24"/>
                <w:szCs w:val="24"/>
              </w:rPr>
              <w:t xml:space="preserve">　　　</w:t>
            </w:r>
          </w:p>
          <w:p w14:paraId="7CE7C250"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621663B5"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私は、下記の事項について誓約します。</w:t>
            </w:r>
          </w:p>
          <w:p w14:paraId="0FFBFF48"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なお、必要な場合には、群馬県警察本部に照会することについて承諾します。</w:t>
            </w:r>
          </w:p>
          <w:p w14:paraId="517D2F8B"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4A95BECA" w14:textId="77777777" w:rsidR="00CA0614" w:rsidRPr="00CA0614" w:rsidRDefault="00CA0614" w:rsidP="009A4014">
            <w:pPr>
              <w:suppressAutoHyphens/>
              <w:kinsoku w:val="0"/>
              <w:overflowPunct w:val="0"/>
              <w:autoSpaceDE w:val="0"/>
              <w:autoSpaceDN w:val="0"/>
              <w:adjustRightInd w:val="0"/>
              <w:spacing w:line="400" w:lineRule="exact"/>
              <w:jc w:val="center"/>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記</w:t>
            </w:r>
          </w:p>
          <w:p w14:paraId="6DC5164F"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3CF5C71E"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１</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自己又は自己の法人その他の団体の役員等は、次のいずれにも該当する者ではあり</w:t>
            </w:r>
          </w:p>
          <w:p w14:paraId="3BE48B76"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ません。</w:t>
            </w:r>
          </w:p>
          <w:p w14:paraId="49C7053C" w14:textId="7000ECA9" w:rsidR="00CA0614" w:rsidRPr="00CA0614" w:rsidRDefault="00CA0614" w:rsidP="009A4014">
            <w:pPr>
              <w:suppressAutoHyphens/>
              <w:kinsoku w:val="0"/>
              <w:overflowPunct w:val="0"/>
              <w:autoSpaceDE w:val="0"/>
              <w:autoSpaceDN w:val="0"/>
              <w:adjustRightInd w:val="0"/>
              <w:spacing w:line="400" w:lineRule="exact"/>
              <w:ind w:leftChars="83" w:left="409" w:hangingChars="107" w:hanging="233"/>
              <w:jc w:val="left"/>
              <w:textAlignment w:val="baseline"/>
              <w:rPr>
                <w:rFonts w:hAnsi="Times New Roman" w:cs="Times New Roman"/>
                <w:color w:val="000000"/>
                <w:spacing w:val="16"/>
                <w:kern w:val="0"/>
                <w:szCs w:val="21"/>
              </w:rPr>
            </w:pPr>
            <w:r w:rsidRPr="00CA0614">
              <w:rPr>
                <w:rFonts w:cs="ＭＳ 明朝"/>
                <w:color w:val="000000"/>
                <w:spacing w:val="-12"/>
                <w:kern w:val="0"/>
                <w:sz w:val="24"/>
                <w:szCs w:val="24"/>
              </w:rPr>
              <w:t>(1)</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暴力団（暴力団員による不当な行為の防止等に関する法律（平成３年法律第７７号第　　２条第２号に規定する暴力団をいう。以下同じ。）</w:t>
            </w:r>
          </w:p>
          <w:p w14:paraId="7320A0B1"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(2)</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暴力団員（同法第２条第６号に規定する暴力団員をいう。以下同じ。）</w:t>
            </w:r>
          </w:p>
          <w:p w14:paraId="45C19498"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(3)</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暴力団員によりその事業活動を実質的に支配されている者</w:t>
            </w:r>
          </w:p>
          <w:p w14:paraId="2E6E737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(4)</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暴力団員によりその事業活動に実質的に関与を受けている者</w:t>
            </w:r>
          </w:p>
          <w:p w14:paraId="5E4FA94A"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(5)</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自己、自社若しくは第三者の不正の利益を図り、又は第三者に損害を加える目的をも</w:t>
            </w:r>
          </w:p>
          <w:p w14:paraId="311E63A9"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って、暴力団又は暴力団員を利用するなどしている者</w:t>
            </w:r>
          </w:p>
          <w:p w14:paraId="75E213D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(6)</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暴力団又は暴力団員に対して資金を提供し、又は便宜を供与するなど直接的又は積極</w:t>
            </w:r>
          </w:p>
          <w:p w14:paraId="7D1F5FCA"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的に暴力団の維持又は運営に協力し、又は関与している者</w:t>
            </w:r>
          </w:p>
          <w:p w14:paraId="37AAB601"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(7)</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暴力団又は暴力団員であることを知りながらこれらを不当に利用している者</w:t>
            </w:r>
          </w:p>
          <w:p w14:paraId="2B151450" w14:textId="0A85D038" w:rsid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ＭＳ 明朝"/>
                <w:color w:val="000000"/>
                <w:spacing w:val="-8"/>
                <w:kern w:val="0"/>
                <w:sz w:val="24"/>
                <w:szCs w:val="24"/>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(8)</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暴力団員と密接な交友関係を有する者</w:t>
            </w:r>
          </w:p>
          <w:p w14:paraId="4A919C48" w14:textId="77777777" w:rsidR="009A4014" w:rsidRPr="00CA0614" w:rsidRDefault="009A40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62B913A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＜下請や間接補助が想定される場合は以下の項目を追加＞</w:t>
            </w:r>
          </w:p>
          <w:p w14:paraId="00A96916" w14:textId="77777777" w:rsid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ＭＳ 明朝"/>
                <w:color w:val="000000"/>
                <w:spacing w:val="-14"/>
                <w:kern w:val="0"/>
                <w:sz w:val="24"/>
                <w:szCs w:val="24"/>
              </w:rPr>
            </w:pPr>
            <w:r w:rsidRPr="00CA0614">
              <w:rPr>
                <w:rFonts w:hAnsi="Times New Roman" w:cs="ＭＳ 明朝" w:hint="eastAsia"/>
                <w:color w:val="000000"/>
                <w:spacing w:val="-8"/>
                <w:kern w:val="0"/>
                <w:sz w:val="24"/>
                <w:szCs w:val="24"/>
              </w:rPr>
              <w:t>２</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１に掲げる者（以下「暴力団等」という。</w:t>
            </w:r>
            <w:r w:rsidRPr="00CA0614">
              <w:rPr>
                <w:rFonts w:hAnsi="Times New Roman" w:cs="ＭＳ 明朝" w:hint="eastAsia"/>
                <w:color w:val="000000"/>
                <w:spacing w:val="-14"/>
                <w:kern w:val="0"/>
                <w:sz w:val="24"/>
                <w:szCs w:val="24"/>
              </w:rPr>
              <w:t>）をこの事業に係る下請契約等の相手方（間接　　補助事業者）にしません。</w:t>
            </w:r>
          </w:p>
          <w:p w14:paraId="6EBB573B" w14:textId="77777777" w:rsid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３</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この事業に係る下請契約等の相手方（間接補助事業者）が暴力団等であることを知ったときは、当該下請契約等を解除（間接補助事業に係る交付決定を取り消）します。</w:t>
            </w:r>
          </w:p>
          <w:p w14:paraId="4E3EB979" w14:textId="10ED27EB" w:rsidR="00CA0614" w:rsidRP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４</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自己又はこの契約に係る下請契約等の相手方（間接補助事業者）が暴力団員等から不当な要求行為を受けた場合は、</w:t>
            </w:r>
            <w:r w:rsidR="00635789">
              <w:rPr>
                <w:rFonts w:hAnsi="Times New Roman" w:cs="ＭＳ 明朝" w:hint="eastAsia"/>
                <w:color w:val="000000"/>
                <w:spacing w:val="-8"/>
                <w:kern w:val="0"/>
                <w:sz w:val="24"/>
                <w:szCs w:val="24"/>
              </w:rPr>
              <w:t>群馬県知事</w:t>
            </w:r>
            <w:r w:rsidRPr="00CA0614">
              <w:rPr>
                <w:rFonts w:hAnsi="Times New Roman" w:cs="ＭＳ 明朝" w:hint="eastAsia"/>
                <w:color w:val="000000"/>
                <w:spacing w:val="-8"/>
                <w:kern w:val="0"/>
                <w:sz w:val="24"/>
                <w:szCs w:val="24"/>
              </w:rPr>
              <w:t>に報告し、警察に通報します。</w:t>
            </w:r>
          </w:p>
          <w:p w14:paraId="20E889D3" w14:textId="4A0573F7" w:rsidR="009A4014" w:rsidRPr="00CA0614" w:rsidRDefault="009A40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tc>
      </w:tr>
    </w:tbl>
    <w:p w14:paraId="7C0B53D2" w14:textId="119A284C" w:rsidR="00CA0614" w:rsidRDefault="00CA0614" w:rsidP="009A4014">
      <w:pPr>
        <w:widowControl/>
        <w:spacing w:line="20" w:lineRule="exact"/>
        <w:jc w:val="left"/>
        <w:rPr>
          <w:rFonts w:ascii="Times New Roman" w:hAnsi="Times New Roman" w:cs="Times New Roman"/>
          <w:color w:val="000000"/>
          <w:kern w:val="0"/>
          <w:szCs w:val="21"/>
        </w:rPr>
      </w:pPr>
    </w:p>
    <w:sectPr w:rsidR="00CA0614" w:rsidSect="00E25EAF">
      <w:pgSz w:w="11906" w:h="16838" w:code="9"/>
      <w:pgMar w:top="1134" w:right="1134" w:bottom="1134" w:left="1134" w:header="720" w:footer="720" w:gutter="0"/>
      <w:cols w:space="425"/>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A1E8" w14:textId="77777777" w:rsidR="00A6643F" w:rsidRDefault="00A6643F" w:rsidP="00CA629F">
      <w:r>
        <w:separator/>
      </w:r>
    </w:p>
  </w:endnote>
  <w:endnote w:type="continuationSeparator" w:id="0">
    <w:p w14:paraId="7F5E43EB" w14:textId="77777777" w:rsidR="00A6643F" w:rsidRDefault="00A6643F" w:rsidP="00CA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784E" w14:textId="77777777" w:rsidR="00A6643F" w:rsidRDefault="00A6643F" w:rsidP="00CA629F">
      <w:r>
        <w:separator/>
      </w:r>
    </w:p>
  </w:footnote>
  <w:footnote w:type="continuationSeparator" w:id="0">
    <w:p w14:paraId="7E195AE7" w14:textId="77777777" w:rsidR="00A6643F" w:rsidRDefault="00A6643F" w:rsidP="00CA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109"/>
    <w:multiLevelType w:val="multilevel"/>
    <w:tmpl w:val="00000000"/>
    <w:name w:val="アウトライン 7"/>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abstractNum w:abstractNumId="1" w15:restartNumberingAfterBreak="0">
    <w:nsid w:val="4F7F16F3"/>
    <w:multiLevelType w:val="multilevel"/>
    <w:tmpl w:val="00000000"/>
    <w:name w:val="アウトライン 4"/>
    <w:lvl w:ilvl="0">
      <w:numFmt w:val="bullet"/>
      <w:lvlText w:val="Ø"/>
      <w:lvlJc w:val="left"/>
      <w:pPr>
        <w:ind w:left="840" w:hanging="420"/>
      </w:pPr>
      <w:rPr>
        <w:rFonts w:ascii="Wingdings" w:hAnsi="Wingdings" w:hint="default"/>
        <w:spacing w:val="0"/>
      </w:rPr>
    </w:lvl>
    <w:lvl w:ilvl="1">
      <w:numFmt w:val="bullet"/>
      <w:lvlText w:val="・"/>
      <w:lvlJc w:val="left"/>
      <w:pPr>
        <w:ind w:left="1200" w:hanging="360"/>
      </w:pPr>
      <w:rPr>
        <w:rFonts w:ascii="ＭＳ 明朝" w:eastAsia="ＭＳ 明朝" w:hAnsi="ＭＳ 明朝" w:hint="eastAsia"/>
        <w:spacing w:val="0"/>
      </w:rPr>
    </w:lvl>
    <w:lvl w:ilvl="2">
      <w:numFmt w:val="bullet"/>
      <w:lvlText w:val="・"/>
      <w:lvlJc w:val="left"/>
      <w:pPr>
        <w:ind w:left="1620" w:hanging="360"/>
      </w:pPr>
      <w:rPr>
        <w:rFonts w:ascii="ＭＳ 明朝" w:eastAsia="ＭＳ 明朝" w:hAnsi="ＭＳ 明朝" w:hint="eastAsia"/>
      </w:rPr>
    </w:lvl>
    <w:lvl w:ilvl="3">
      <w:numFmt w:val="bullet"/>
      <w:lvlText w:val="l"/>
      <w:lvlJc w:val="left"/>
      <w:pPr>
        <w:ind w:left="2100" w:hanging="420"/>
      </w:pPr>
      <w:rPr>
        <w:rFonts w:ascii="Wingdings" w:hAnsi="Wingdings" w:hint="default"/>
      </w:rPr>
    </w:lvl>
    <w:lvl w:ilvl="4">
      <w:numFmt w:val="bullet"/>
      <w:lvlText w:val="Ø"/>
      <w:lvlJc w:val="left"/>
      <w:pPr>
        <w:ind w:left="2520" w:hanging="420"/>
      </w:pPr>
      <w:rPr>
        <w:rFonts w:ascii="Wingdings" w:hAnsi="Wingdings" w:hint="default"/>
      </w:rPr>
    </w:lvl>
    <w:lvl w:ilvl="5">
      <w:numFmt w:val="bullet"/>
      <w:lvlText w:val="²"/>
      <w:lvlJc w:val="left"/>
      <w:pPr>
        <w:ind w:left="2940" w:hanging="420"/>
      </w:pPr>
      <w:rPr>
        <w:rFonts w:ascii="Wingdings" w:hAnsi="Wingdings" w:hint="default"/>
      </w:rPr>
    </w:lvl>
    <w:lvl w:ilvl="6">
      <w:numFmt w:val="bullet"/>
      <w:lvlText w:val="l"/>
      <w:lvlJc w:val="left"/>
      <w:pPr>
        <w:ind w:left="3360" w:hanging="420"/>
      </w:pPr>
      <w:rPr>
        <w:rFonts w:ascii="Wingdings" w:hAnsi="Wingdings" w:hint="default"/>
      </w:rPr>
    </w:lvl>
    <w:lvl w:ilvl="7">
      <w:numFmt w:val="bullet"/>
      <w:lvlText w:val="l"/>
      <w:lvlJc w:val="left"/>
      <w:pPr>
        <w:ind w:left="3360" w:hanging="420"/>
      </w:pPr>
      <w:rPr>
        <w:rFonts w:ascii="Wingdings" w:hAnsi="Wingdings" w:hint="default"/>
      </w:rPr>
    </w:lvl>
    <w:lvl w:ilvl="8">
      <w:numFmt w:val="bullet"/>
      <w:lvlText w:val="l"/>
      <w:lvlJc w:val="left"/>
      <w:pPr>
        <w:ind w:left="3360" w:hanging="420"/>
      </w:pPr>
      <w:rPr>
        <w:rFonts w:ascii="Wingdings" w:hAnsi="Wingdings" w:hint="default"/>
      </w:rPr>
    </w:lvl>
  </w:abstractNum>
  <w:abstractNum w:abstractNumId="2" w15:restartNumberingAfterBreak="0">
    <w:nsid w:val="512C7126"/>
    <w:multiLevelType w:val="multilevel"/>
    <w:tmpl w:val="00000000"/>
    <w:name w:val="アウトライン 8"/>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num w:numId="1" w16cid:durableId="1030953894">
    <w:abstractNumId w:val="0"/>
  </w:num>
  <w:num w:numId="2" w16cid:durableId="1899583822">
    <w:abstractNumId w:val="2"/>
  </w:num>
  <w:num w:numId="3" w16cid:durableId="134670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5"/>
    <w:rsid w:val="000043E6"/>
    <w:rsid w:val="0003768D"/>
    <w:rsid w:val="0006545C"/>
    <w:rsid w:val="000C358F"/>
    <w:rsid w:val="000F50BD"/>
    <w:rsid w:val="001F1C35"/>
    <w:rsid w:val="001F7C64"/>
    <w:rsid w:val="0023219B"/>
    <w:rsid w:val="002845D8"/>
    <w:rsid w:val="002F2D64"/>
    <w:rsid w:val="005A336A"/>
    <w:rsid w:val="005B57BF"/>
    <w:rsid w:val="00635789"/>
    <w:rsid w:val="00713828"/>
    <w:rsid w:val="00803D01"/>
    <w:rsid w:val="00843A86"/>
    <w:rsid w:val="00876869"/>
    <w:rsid w:val="009A4014"/>
    <w:rsid w:val="00A6643F"/>
    <w:rsid w:val="00A676B4"/>
    <w:rsid w:val="00B67FE2"/>
    <w:rsid w:val="00B94F2E"/>
    <w:rsid w:val="00BC3749"/>
    <w:rsid w:val="00C108F2"/>
    <w:rsid w:val="00CA0614"/>
    <w:rsid w:val="00CA629F"/>
    <w:rsid w:val="00D05DD3"/>
    <w:rsid w:val="00D3192B"/>
    <w:rsid w:val="00D536B0"/>
    <w:rsid w:val="00D75F92"/>
    <w:rsid w:val="00E25EAF"/>
    <w:rsid w:val="00E4302B"/>
    <w:rsid w:val="00F57EA5"/>
    <w:rsid w:val="00FE0CE4"/>
    <w:rsid w:val="00FF0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C8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A0614"/>
    <w:pPr>
      <w:widowControl w:val="0"/>
      <w:overflowPunct w:val="0"/>
      <w:adjustRightInd w:val="0"/>
      <w:jc w:val="both"/>
      <w:textAlignment w:val="baseline"/>
    </w:pPr>
    <w:rPr>
      <w:rFonts w:ascii="Times New Roman" w:hAnsi="Times New Roman" w:cs="ＭＳ 明朝"/>
      <w:color w:val="000000"/>
      <w:kern w:val="0"/>
      <w:szCs w:val="21"/>
    </w:rPr>
  </w:style>
  <w:style w:type="paragraph" w:styleId="a4">
    <w:name w:val="List Paragraph"/>
    <w:basedOn w:val="a"/>
    <w:uiPriority w:val="34"/>
    <w:qFormat/>
    <w:rsid w:val="00713828"/>
    <w:pPr>
      <w:ind w:leftChars="400" w:left="840"/>
    </w:pPr>
  </w:style>
  <w:style w:type="paragraph" w:styleId="a5">
    <w:name w:val="header"/>
    <w:basedOn w:val="a"/>
    <w:link w:val="a6"/>
    <w:uiPriority w:val="99"/>
    <w:unhideWhenUsed/>
    <w:rsid w:val="00CA629F"/>
    <w:pPr>
      <w:tabs>
        <w:tab w:val="center" w:pos="4252"/>
        <w:tab w:val="right" w:pos="8504"/>
      </w:tabs>
      <w:snapToGrid w:val="0"/>
    </w:pPr>
  </w:style>
  <w:style w:type="character" w:customStyle="1" w:styleId="a6">
    <w:name w:val="ヘッダー (文字)"/>
    <w:basedOn w:val="a0"/>
    <w:link w:val="a5"/>
    <w:uiPriority w:val="99"/>
    <w:rsid w:val="00CA629F"/>
  </w:style>
  <w:style w:type="paragraph" w:styleId="a7">
    <w:name w:val="footer"/>
    <w:basedOn w:val="a"/>
    <w:link w:val="a8"/>
    <w:uiPriority w:val="99"/>
    <w:unhideWhenUsed/>
    <w:rsid w:val="00CA629F"/>
    <w:pPr>
      <w:tabs>
        <w:tab w:val="center" w:pos="4252"/>
        <w:tab w:val="right" w:pos="8504"/>
      </w:tabs>
      <w:snapToGrid w:val="0"/>
    </w:pPr>
  </w:style>
  <w:style w:type="character" w:customStyle="1" w:styleId="a8">
    <w:name w:val="フッター (文字)"/>
    <w:basedOn w:val="a0"/>
    <w:link w:val="a7"/>
    <w:uiPriority w:val="99"/>
    <w:rsid w:val="00C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2025-04-22T07:48:00Z</dcterms:created>
  <dcterms:modified xsi:type="dcterms:W3CDTF">2025-04-22T07:48:00Z</dcterms:modified>
</cp:coreProperties>
</file>