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F646" w14:textId="77777777" w:rsidR="00342EE4" w:rsidRPr="00342EE4" w:rsidRDefault="00342EE4" w:rsidP="000C4CF8">
      <w:pPr>
        <w:autoSpaceDE w:val="0"/>
        <w:autoSpaceDN w:val="0"/>
        <w:adjustRightInd w:val="0"/>
        <w:jc w:val="righ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（様式２）</w:t>
      </w:r>
    </w:p>
    <w:p w14:paraId="3548BABD" w14:textId="77777777" w:rsidR="00342EE4" w:rsidRPr="00342EE4" w:rsidRDefault="00342EE4" w:rsidP="00342EE4">
      <w:pPr>
        <w:autoSpaceDE w:val="0"/>
        <w:autoSpaceDN w:val="0"/>
        <w:adjustRightInd w:val="0"/>
        <w:jc w:val="righ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第</w:t>
      </w:r>
      <w:r>
        <w:rPr>
          <w:rFonts w:asciiTheme="majorEastAsia" w:eastAsiaTheme="majorEastAsia" w:hAnsiTheme="majorEastAsia" w:cs="MSGothic" w:hint="eastAsia"/>
          <w:kern w:val="0"/>
          <w:sz w:val="22"/>
          <w:szCs w:val="24"/>
        </w:rPr>
        <w:t xml:space="preserve">　　</w:t>
      </w:r>
      <w:r>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hint="eastAsia"/>
          <w:kern w:val="0"/>
          <w:sz w:val="22"/>
          <w:szCs w:val="24"/>
        </w:rPr>
        <w:t>号</w:t>
      </w:r>
    </w:p>
    <w:p w14:paraId="4230C04C" w14:textId="77777777" w:rsidR="00342EE4" w:rsidRPr="00342EE4" w:rsidRDefault="00342EE4" w:rsidP="00342EE4">
      <w:pPr>
        <w:autoSpaceDE w:val="0"/>
        <w:autoSpaceDN w:val="0"/>
        <w:adjustRightInd w:val="0"/>
        <w:jc w:val="right"/>
        <w:rPr>
          <w:rFonts w:asciiTheme="majorEastAsia" w:eastAsiaTheme="majorEastAsia" w:hAnsiTheme="majorEastAsia" w:cs="MSGothic"/>
          <w:kern w:val="0"/>
          <w:sz w:val="22"/>
          <w:szCs w:val="24"/>
          <w:lang w:eastAsia="zh-TW"/>
        </w:rPr>
      </w:pPr>
      <w:r>
        <w:rPr>
          <w:rFonts w:asciiTheme="majorEastAsia" w:eastAsiaTheme="majorEastAsia" w:hAnsiTheme="majorEastAsia" w:cs="MSGothic" w:hint="eastAsia"/>
          <w:kern w:val="0"/>
          <w:sz w:val="22"/>
          <w:szCs w:val="24"/>
          <w:lang w:eastAsia="zh-TW"/>
        </w:rPr>
        <w:t xml:space="preserve">令和　</w:t>
      </w:r>
      <w:r w:rsidRPr="00342EE4">
        <w:rPr>
          <w:rFonts w:asciiTheme="majorEastAsia" w:eastAsiaTheme="majorEastAsia" w:hAnsiTheme="majorEastAsia" w:cs="MSGothic"/>
          <w:kern w:val="0"/>
          <w:sz w:val="22"/>
          <w:szCs w:val="24"/>
          <w:lang w:eastAsia="zh-TW"/>
        </w:rPr>
        <w:t xml:space="preserve"> </w:t>
      </w:r>
      <w:r w:rsidRPr="00342EE4">
        <w:rPr>
          <w:rFonts w:asciiTheme="majorEastAsia" w:eastAsiaTheme="majorEastAsia" w:hAnsiTheme="majorEastAsia" w:cs="MSGothic" w:hint="eastAsia"/>
          <w:kern w:val="0"/>
          <w:sz w:val="22"/>
          <w:szCs w:val="24"/>
          <w:lang w:eastAsia="zh-TW"/>
        </w:rPr>
        <w:t>年</w:t>
      </w:r>
      <w:r>
        <w:rPr>
          <w:rFonts w:asciiTheme="majorEastAsia" w:eastAsiaTheme="majorEastAsia" w:hAnsiTheme="majorEastAsia" w:cs="MSGothic" w:hint="eastAsia"/>
          <w:kern w:val="0"/>
          <w:sz w:val="22"/>
          <w:szCs w:val="24"/>
          <w:lang w:eastAsia="zh-TW"/>
        </w:rPr>
        <w:t xml:space="preserve">　</w:t>
      </w:r>
      <w:r w:rsidRPr="00342EE4">
        <w:rPr>
          <w:rFonts w:asciiTheme="majorEastAsia" w:eastAsiaTheme="majorEastAsia" w:hAnsiTheme="majorEastAsia" w:cs="MSGothic"/>
          <w:kern w:val="0"/>
          <w:sz w:val="22"/>
          <w:szCs w:val="24"/>
          <w:lang w:eastAsia="zh-TW"/>
        </w:rPr>
        <w:t xml:space="preserve"> </w:t>
      </w:r>
      <w:r w:rsidRPr="00342EE4">
        <w:rPr>
          <w:rFonts w:asciiTheme="majorEastAsia" w:eastAsiaTheme="majorEastAsia" w:hAnsiTheme="majorEastAsia" w:cs="MSGothic" w:hint="eastAsia"/>
          <w:kern w:val="0"/>
          <w:sz w:val="22"/>
          <w:szCs w:val="24"/>
          <w:lang w:eastAsia="zh-TW"/>
        </w:rPr>
        <w:t>月</w:t>
      </w:r>
      <w:r>
        <w:rPr>
          <w:rFonts w:asciiTheme="majorEastAsia" w:eastAsiaTheme="majorEastAsia" w:hAnsiTheme="majorEastAsia" w:cs="MSGothic" w:hint="eastAsia"/>
          <w:kern w:val="0"/>
          <w:sz w:val="22"/>
          <w:szCs w:val="24"/>
          <w:lang w:eastAsia="zh-TW"/>
        </w:rPr>
        <w:t xml:space="preserve">　</w:t>
      </w:r>
      <w:r w:rsidRPr="00342EE4">
        <w:rPr>
          <w:rFonts w:asciiTheme="majorEastAsia" w:eastAsiaTheme="majorEastAsia" w:hAnsiTheme="majorEastAsia" w:cs="MSGothic"/>
          <w:kern w:val="0"/>
          <w:sz w:val="22"/>
          <w:szCs w:val="24"/>
          <w:lang w:eastAsia="zh-TW"/>
        </w:rPr>
        <w:t xml:space="preserve"> </w:t>
      </w:r>
      <w:r w:rsidRPr="00342EE4">
        <w:rPr>
          <w:rFonts w:asciiTheme="majorEastAsia" w:eastAsiaTheme="majorEastAsia" w:hAnsiTheme="majorEastAsia" w:cs="MSGothic" w:hint="eastAsia"/>
          <w:kern w:val="0"/>
          <w:sz w:val="22"/>
          <w:szCs w:val="24"/>
          <w:lang w:eastAsia="zh-TW"/>
        </w:rPr>
        <w:t>日</w:t>
      </w:r>
    </w:p>
    <w:p w14:paraId="634E0311" w14:textId="77777777" w:rsidR="00342EE4" w:rsidRDefault="00342EE4" w:rsidP="00342EE4">
      <w:pPr>
        <w:autoSpaceDE w:val="0"/>
        <w:autoSpaceDN w:val="0"/>
        <w:adjustRightInd w:val="0"/>
        <w:jc w:val="center"/>
        <w:rPr>
          <w:rFonts w:asciiTheme="majorEastAsia" w:eastAsiaTheme="majorEastAsia" w:hAnsiTheme="majorEastAsia" w:cs="MSGothic"/>
          <w:kern w:val="0"/>
          <w:sz w:val="24"/>
          <w:szCs w:val="28"/>
          <w:lang w:eastAsia="zh-TW"/>
        </w:rPr>
      </w:pPr>
    </w:p>
    <w:p w14:paraId="42D88CC0" w14:textId="77777777" w:rsidR="00342EE4" w:rsidRPr="00342EE4" w:rsidRDefault="00342EE4" w:rsidP="00342EE4">
      <w:pPr>
        <w:autoSpaceDE w:val="0"/>
        <w:autoSpaceDN w:val="0"/>
        <w:adjustRightInd w:val="0"/>
        <w:jc w:val="center"/>
        <w:rPr>
          <w:rFonts w:asciiTheme="majorEastAsia" w:eastAsiaTheme="majorEastAsia" w:hAnsiTheme="majorEastAsia" w:cs="MSGothic"/>
          <w:kern w:val="0"/>
          <w:sz w:val="28"/>
          <w:szCs w:val="28"/>
          <w:lang w:eastAsia="zh-TW"/>
        </w:rPr>
      </w:pPr>
      <w:r w:rsidRPr="00342EE4">
        <w:rPr>
          <w:rFonts w:asciiTheme="majorEastAsia" w:eastAsiaTheme="majorEastAsia" w:hAnsiTheme="majorEastAsia" w:cs="MSGothic" w:hint="eastAsia"/>
          <w:kern w:val="0"/>
          <w:sz w:val="28"/>
          <w:szCs w:val="28"/>
          <w:lang w:eastAsia="zh-TW"/>
        </w:rPr>
        <w:t>選定通知書</w:t>
      </w:r>
    </w:p>
    <w:p w14:paraId="089C78F8" w14:textId="77777777" w:rsidR="00342EE4" w:rsidRDefault="00342EE4" w:rsidP="00342EE4">
      <w:pPr>
        <w:autoSpaceDE w:val="0"/>
        <w:autoSpaceDN w:val="0"/>
        <w:adjustRightInd w:val="0"/>
        <w:jc w:val="left"/>
        <w:rPr>
          <w:rFonts w:asciiTheme="majorEastAsia" w:eastAsiaTheme="majorEastAsia" w:hAnsiTheme="majorEastAsia" w:cs="MSGothic"/>
          <w:kern w:val="0"/>
          <w:sz w:val="22"/>
          <w:szCs w:val="24"/>
          <w:lang w:eastAsia="zh-TW"/>
        </w:rPr>
      </w:pPr>
    </w:p>
    <w:p w14:paraId="75D9860D" w14:textId="77777777" w:rsidR="00342EE4" w:rsidRPr="00342EE4" w:rsidRDefault="00342EE4" w:rsidP="00342EE4">
      <w:pPr>
        <w:autoSpaceDE w:val="0"/>
        <w:autoSpaceDN w:val="0"/>
        <w:adjustRightInd w:val="0"/>
        <w:ind w:firstLineChars="100" w:firstLine="22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住所または所在地</w:t>
      </w:r>
    </w:p>
    <w:p w14:paraId="34F89743" w14:textId="77777777" w:rsidR="00342EE4" w:rsidRDefault="00342EE4" w:rsidP="00342EE4">
      <w:pPr>
        <w:autoSpaceDE w:val="0"/>
        <w:autoSpaceDN w:val="0"/>
        <w:adjustRightInd w:val="0"/>
        <w:ind w:firstLineChars="100" w:firstLine="22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氏名または名称</w:t>
      </w:r>
      <w:r w:rsidRPr="00342EE4">
        <w:rPr>
          <w:rFonts w:asciiTheme="majorEastAsia" w:eastAsiaTheme="majorEastAsia" w:hAnsiTheme="majorEastAsia" w:cs="MSGothic"/>
          <w:kern w:val="0"/>
          <w:sz w:val="22"/>
          <w:szCs w:val="24"/>
        </w:rPr>
        <w:t xml:space="preserve"> </w:t>
      </w:r>
      <w:r>
        <w:rPr>
          <w:rFonts w:asciiTheme="majorEastAsia" w:eastAsiaTheme="majorEastAsia" w:hAnsiTheme="majorEastAsia" w:cs="MSGothic" w:hint="eastAsia"/>
          <w:kern w:val="0"/>
          <w:sz w:val="22"/>
          <w:szCs w:val="24"/>
        </w:rPr>
        <w:t xml:space="preserve">　</w:t>
      </w:r>
      <w:r>
        <w:rPr>
          <w:rFonts w:asciiTheme="majorEastAsia" w:eastAsiaTheme="majorEastAsia" w:hAnsiTheme="majorEastAsia" w:cs="MSGothic"/>
          <w:kern w:val="0"/>
          <w:sz w:val="22"/>
          <w:szCs w:val="24"/>
        </w:rPr>
        <w:t xml:space="preserve">　　　</w:t>
      </w:r>
      <w:r w:rsidR="003763FA">
        <w:rPr>
          <w:rFonts w:asciiTheme="majorEastAsia" w:eastAsiaTheme="majorEastAsia" w:hAnsiTheme="majorEastAsia" w:cs="MSGothic" w:hint="eastAsia"/>
          <w:kern w:val="0"/>
          <w:sz w:val="22"/>
          <w:szCs w:val="24"/>
        </w:rPr>
        <w:t xml:space="preserve">　</w:t>
      </w:r>
      <w:r w:rsidR="003763FA">
        <w:rPr>
          <w:rFonts w:asciiTheme="majorEastAsia" w:eastAsiaTheme="majorEastAsia" w:hAnsiTheme="majorEastAsia" w:cs="MSGothic"/>
          <w:kern w:val="0"/>
          <w:sz w:val="22"/>
          <w:szCs w:val="24"/>
        </w:rPr>
        <w:t xml:space="preserve">　　　　　</w:t>
      </w:r>
      <w:r>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hint="eastAsia"/>
          <w:kern w:val="0"/>
          <w:sz w:val="22"/>
          <w:szCs w:val="24"/>
        </w:rPr>
        <w:t>様</w:t>
      </w:r>
    </w:p>
    <w:p w14:paraId="3FCFA69A" w14:textId="77777777" w:rsidR="00342EE4" w:rsidRDefault="00342EE4" w:rsidP="00342EE4">
      <w:pPr>
        <w:autoSpaceDE w:val="0"/>
        <w:autoSpaceDN w:val="0"/>
        <w:adjustRightInd w:val="0"/>
        <w:ind w:firstLineChars="100" w:firstLine="220"/>
        <w:jc w:val="left"/>
        <w:rPr>
          <w:rFonts w:asciiTheme="majorEastAsia" w:eastAsiaTheme="majorEastAsia" w:hAnsiTheme="majorEastAsia" w:cs="MSGothic"/>
          <w:kern w:val="0"/>
          <w:sz w:val="22"/>
          <w:szCs w:val="24"/>
        </w:rPr>
      </w:pPr>
    </w:p>
    <w:p w14:paraId="1C3743CE" w14:textId="77777777" w:rsidR="00342EE4" w:rsidRDefault="00342EE4" w:rsidP="00342EE4">
      <w:pPr>
        <w:autoSpaceDE w:val="0"/>
        <w:autoSpaceDN w:val="0"/>
        <w:adjustRightInd w:val="0"/>
        <w:ind w:firstLineChars="100" w:firstLine="220"/>
        <w:jc w:val="left"/>
        <w:rPr>
          <w:rFonts w:asciiTheme="majorEastAsia" w:eastAsiaTheme="majorEastAsia" w:hAnsiTheme="majorEastAsia" w:cs="MSGothic"/>
          <w:kern w:val="0"/>
          <w:sz w:val="22"/>
          <w:szCs w:val="24"/>
        </w:rPr>
      </w:pPr>
      <w:r>
        <w:rPr>
          <w:rFonts w:asciiTheme="majorEastAsia" w:eastAsiaTheme="majorEastAsia" w:hAnsiTheme="majorEastAsia" w:cs="MSGothic" w:hint="eastAsia"/>
          <w:kern w:val="0"/>
          <w:sz w:val="22"/>
          <w:szCs w:val="24"/>
        </w:rPr>
        <w:t xml:space="preserve">　</w:t>
      </w:r>
      <w:r>
        <w:rPr>
          <w:rFonts w:asciiTheme="majorEastAsia" w:eastAsiaTheme="majorEastAsia" w:hAnsiTheme="majorEastAsia" w:cs="MSGothic"/>
          <w:kern w:val="0"/>
          <w:sz w:val="22"/>
          <w:szCs w:val="24"/>
        </w:rPr>
        <w:t xml:space="preserve">　　　　　　　　　　　　　　　　　　　　　　　　　群馬県知事</w:t>
      </w:r>
    </w:p>
    <w:p w14:paraId="0F30F1DB" w14:textId="77777777" w:rsidR="00342EE4" w:rsidRDefault="00342EE4" w:rsidP="00342EE4">
      <w:pPr>
        <w:autoSpaceDE w:val="0"/>
        <w:autoSpaceDN w:val="0"/>
        <w:adjustRightInd w:val="0"/>
        <w:jc w:val="left"/>
        <w:rPr>
          <w:rFonts w:asciiTheme="majorEastAsia" w:eastAsiaTheme="majorEastAsia" w:hAnsiTheme="majorEastAsia" w:cs="MSGothic"/>
          <w:kern w:val="0"/>
          <w:sz w:val="22"/>
          <w:szCs w:val="24"/>
        </w:rPr>
      </w:pPr>
    </w:p>
    <w:p w14:paraId="63BB24FD" w14:textId="77777777" w:rsidR="00342EE4" w:rsidRDefault="00342EE4" w:rsidP="00342EE4">
      <w:pPr>
        <w:autoSpaceDE w:val="0"/>
        <w:autoSpaceDN w:val="0"/>
        <w:adjustRightInd w:val="0"/>
        <w:jc w:val="left"/>
        <w:rPr>
          <w:rFonts w:asciiTheme="majorEastAsia" w:eastAsiaTheme="majorEastAsia" w:hAnsiTheme="majorEastAsia" w:cs="MSGothic"/>
          <w:kern w:val="0"/>
          <w:sz w:val="22"/>
          <w:szCs w:val="24"/>
        </w:rPr>
      </w:pPr>
      <w:r>
        <w:rPr>
          <w:rFonts w:asciiTheme="majorEastAsia" w:eastAsiaTheme="majorEastAsia" w:hAnsiTheme="majorEastAsia" w:cs="MSGothic" w:hint="eastAsia"/>
          <w:kern w:val="0"/>
          <w:sz w:val="22"/>
          <w:szCs w:val="24"/>
        </w:rPr>
        <w:t>令和</w:t>
      </w:r>
      <w:r w:rsidRPr="00342EE4">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hint="eastAsia"/>
          <w:kern w:val="0"/>
          <w:sz w:val="22"/>
          <w:szCs w:val="24"/>
        </w:rPr>
        <w:t>年</w:t>
      </w:r>
      <w:r w:rsidRPr="00342EE4">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hint="eastAsia"/>
          <w:kern w:val="0"/>
          <w:sz w:val="22"/>
          <w:szCs w:val="24"/>
        </w:rPr>
        <w:t>月</w:t>
      </w:r>
      <w:r w:rsidRPr="00342EE4">
        <w:rPr>
          <w:rFonts w:asciiTheme="majorEastAsia" w:eastAsiaTheme="majorEastAsia" w:hAnsiTheme="majorEastAsia" w:cs="MSGothic"/>
          <w:kern w:val="0"/>
          <w:sz w:val="22"/>
          <w:szCs w:val="24"/>
        </w:rPr>
        <w:t xml:space="preserve"> </w:t>
      </w:r>
      <w:r w:rsidRPr="00342EE4">
        <w:rPr>
          <w:rFonts w:asciiTheme="majorEastAsia" w:eastAsiaTheme="majorEastAsia" w:hAnsiTheme="majorEastAsia" w:cs="MSGothic" w:hint="eastAsia"/>
          <w:kern w:val="0"/>
          <w:sz w:val="22"/>
          <w:szCs w:val="24"/>
        </w:rPr>
        <w:t>日付けで</w:t>
      </w:r>
      <w:r>
        <w:rPr>
          <w:rFonts w:asciiTheme="majorEastAsia" w:eastAsiaTheme="majorEastAsia" w:hAnsiTheme="majorEastAsia" w:cs="MSGothic" w:hint="eastAsia"/>
          <w:kern w:val="0"/>
          <w:sz w:val="22"/>
          <w:szCs w:val="24"/>
        </w:rPr>
        <w:t>群馬県知事</w:t>
      </w:r>
      <w:r w:rsidRPr="00342EE4">
        <w:rPr>
          <w:rFonts w:asciiTheme="majorEastAsia" w:eastAsiaTheme="majorEastAsia" w:hAnsiTheme="majorEastAsia" w:cs="MSGothic" w:hint="eastAsia"/>
          <w:kern w:val="0"/>
          <w:sz w:val="22"/>
          <w:szCs w:val="24"/>
        </w:rPr>
        <w:t>に提出のあった、</w:t>
      </w:r>
      <w:r>
        <w:rPr>
          <w:rFonts w:asciiTheme="majorEastAsia" w:eastAsiaTheme="majorEastAsia" w:hAnsiTheme="majorEastAsia" w:cs="MSGothic" w:hint="eastAsia"/>
          <w:kern w:val="0"/>
          <w:sz w:val="22"/>
          <w:szCs w:val="24"/>
        </w:rPr>
        <w:t>群馬県</w:t>
      </w:r>
      <w:r w:rsidRPr="00342EE4">
        <w:rPr>
          <w:rFonts w:asciiTheme="majorEastAsia" w:eastAsiaTheme="majorEastAsia" w:hAnsiTheme="majorEastAsia" w:cs="MSGothic" w:hint="eastAsia"/>
          <w:kern w:val="0"/>
          <w:sz w:val="22"/>
          <w:szCs w:val="24"/>
        </w:rPr>
        <w:t>依存症専門医療機関・依存症治療拠点機関選定要綱（以下「要綱」という。）第３条に基づく、（専門医療機関・治療拠点機関）への選定に係る申請について、要綱第５条の審査の結果、下記のとおり（専門医療機関・治療拠点機関）に選定することとなったので、要綱第６条に基づき通知する。</w:t>
      </w:r>
    </w:p>
    <w:p w14:paraId="1D86F439" w14:textId="77777777" w:rsidR="00342EE4" w:rsidRPr="00342EE4" w:rsidRDefault="00342EE4" w:rsidP="00342EE4">
      <w:pPr>
        <w:autoSpaceDE w:val="0"/>
        <w:autoSpaceDN w:val="0"/>
        <w:adjustRightInd w:val="0"/>
        <w:jc w:val="left"/>
        <w:rPr>
          <w:rFonts w:asciiTheme="majorEastAsia" w:eastAsiaTheme="majorEastAsia" w:hAnsiTheme="majorEastAsia" w:cs="MSGothic"/>
          <w:kern w:val="0"/>
          <w:sz w:val="22"/>
          <w:szCs w:val="24"/>
        </w:rPr>
      </w:pPr>
    </w:p>
    <w:p w14:paraId="5D540147" w14:textId="77777777" w:rsidR="00342EE4" w:rsidRPr="00342EE4" w:rsidRDefault="00342EE4" w:rsidP="00342EE4">
      <w:pPr>
        <w:autoSpaceDE w:val="0"/>
        <w:autoSpaceDN w:val="0"/>
        <w:adjustRightInd w:val="0"/>
        <w:jc w:val="center"/>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記</w:t>
      </w:r>
    </w:p>
    <w:p w14:paraId="7AC1E113" w14:textId="77777777" w:rsidR="00342EE4" w:rsidRDefault="00342EE4" w:rsidP="00342EE4">
      <w:pPr>
        <w:autoSpaceDE w:val="0"/>
        <w:autoSpaceDN w:val="0"/>
        <w:adjustRightInd w:val="0"/>
        <w:jc w:val="left"/>
        <w:rPr>
          <w:rFonts w:asciiTheme="majorEastAsia" w:eastAsiaTheme="majorEastAsia" w:hAnsiTheme="majorEastAsia" w:cs="MSGothic"/>
          <w:kern w:val="0"/>
          <w:sz w:val="22"/>
          <w:szCs w:val="24"/>
        </w:rPr>
      </w:pPr>
    </w:p>
    <w:tbl>
      <w:tblPr>
        <w:tblStyle w:val="a3"/>
        <w:tblW w:w="0" w:type="auto"/>
        <w:tblInd w:w="279" w:type="dxa"/>
        <w:tblLook w:val="04A0" w:firstRow="1" w:lastRow="0" w:firstColumn="1" w:lastColumn="0" w:noHBand="0" w:noVBand="1"/>
      </w:tblPr>
      <w:tblGrid>
        <w:gridCol w:w="2410"/>
        <w:gridCol w:w="6095"/>
      </w:tblGrid>
      <w:tr w:rsidR="00342EE4" w14:paraId="15EE0248" w14:textId="77777777" w:rsidTr="003763FA">
        <w:trPr>
          <w:trHeight w:val="558"/>
        </w:trPr>
        <w:tc>
          <w:tcPr>
            <w:tcW w:w="2410" w:type="dxa"/>
            <w:vAlign w:val="center"/>
          </w:tcPr>
          <w:p w14:paraId="7AE47F66" w14:textId="77777777" w:rsidR="00342EE4" w:rsidRDefault="00342EE4" w:rsidP="003763FA">
            <w:pPr>
              <w:autoSpaceDE w:val="0"/>
              <w:autoSpaceDN w:val="0"/>
              <w:adjustRightInd w:val="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保険医療機関名称</w:t>
            </w:r>
          </w:p>
        </w:tc>
        <w:tc>
          <w:tcPr>
            <w:tcW w:w="6095" w:type="dxa"/>
            <w:vAlign w:val="center"/>
          </w:tcPr>
          <w:p w14:paraId="2AF862AB" w14:textId="77777777" w:rsidR="00342EE4" w:rsidRDefault="00342EE4" w:rsidP="003763FA">
            <w:pPr>
              <w:autoSpaceDE w:val="0"/>
              <w:autoSpaceDN w:val="0"/>
              <w:adjustRightInd w:val="0"/>
              <w:jc w:val="left"/>
              <w:rPr>
                <w:rFonts w:asciiTheme="majorEastAsia" w:eastAsiaTheme="majorEastAsia" w:hAnsiTheme="majorEastAsia" w:cs="MSGothic"/>
                <w:kern w:val="0"/>
                <w:sz w:val="22"/>
                <w:szCs w:val="24"/>
              </w:rPr>
            </w:pPr>
          </w:p>
        </w:tc>
      </w:tr>
      <w:tr w:rsidR="00342EE4" w14:paraId="34D3DF8E" w14:textId="77777777" w:rsidTr="003763FA">
        <w:trPr>
          <w:trHeight w:val="552"/>
        </w:trPr>
        <w:tc>
          <w:tcPr>
            <w:tcW w:w="2410" w:type="dxa"/>
            <w:vAlign w:val="center"/>
          </w:tcPr>
          <w:p w14:paraId="66DA348F" w14:textId="77777777" w:rsidR="00342EE4" w:rsidRDefault="00342EE4" w:rsidP="003763FA">
            <w:pPr>
              <w:autoSpaceDE w:val="0"/>
              <w:autoSpaceDN w:val="0"/>
              <w:adjustRightInd w:val="0"/>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保険医療機関所在地</w:t>
            </w:r>
          </w:p>
        </w:tc>
        <w:tc>
          <w:tcPr>
            <w:tcW w:w="6095" w:type="dxa"/>
            <w:vAlign w:val="center"/>
          </w:tcPr>
          <w:p w14:paraId="5C1F38D3" w14:textId="77777777" w:rsidR="00342EE4" w:rsidRDefault="00342EE4" w:rsidP="003763FA">
            <w:pPr>
              <w:autoSpaceDE w:val="0"/>
              <w:autoSpaceDN w:val="0"/>
              <w:adjustRightInd w:val="0"/>
              <w:jc w:val="left"/>
              <w:rPr>
                <w:rFonts w:asciiTheme="majorEastAsia" w:eastAsiaTheme="majorEastAsia" w:hAnsiTheme="majorEastAsia" w:cs="MSGothic"/>
                <w:kern w:val="0"/>
                <w:sz w:val="22"/>
                <w:szCs w:val="24"/>
              </w:rPr>
            </w:pPr>
          </w:p>
        </w:tc>
      </w:tr>
      <w:tr w:rsidR="00342EE4" w14:paraId="2FF7B6D2" w14:textId="77777777" w:rsidTr="003763FA">
        <w:trPr>
          <w:trHeight w:val="561"/>
        </w:trPr>
        <w:tc>
          <w:tcPr>
            <w:tcW w:w="2410" w:type="dxa"/>
            <w:vAlign w:val="center"/>
          </w:tcPr>
          <w:p w14:paraId="3F340973" w14:textId="77777777" w:rsidR="00342EE4" w:rsidRDefault="00342EE4" w:rsidP="003763FA">
            <w:pPr>
              <w:autoSpaceDE w:val="0"/>
              <w:autoSpaceDN w:val="0"/>
              <w:adjustRightInd w:val="0"/>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対象の依存症</w:t>
            </w:r>
          </w:p>
        </w:tc>
        <w:tc>
          <w:tcPr>
            <w:tcW w:w="6095" w:type="dxa"/>
            <w:vAlign w:val="center"/>
          </w:tcPr>
          <w:p w14:paraId="4A5B69D4" w14:textId="77777777" w:rsidR="00342EE4" w:rsidRDefault="00342EE4" w:rsidP="003763FA">
            <w:pPr>
              <w:autoSpaceDE w:val="0"/>
              <w:autoSpaceDN w:val="0"/>
              <w:adjustRightInd w:val="0"/>
              <w:jc w:val="left"/>
              <w:rPr>
                <w:rFonts w:asciiTheme="majorEastAsia" w:eastAsiaTheme="majorEastAsia" w:hAnsiTheme="majorEastAsia" w:cs="MSGothic"/>
                <w:kern w:val="0"/>
                <w:sz w:val="22"/>
                <w:szCs w:val="24"/>
              </w:rPr>
            </w:pPr>
          </w:p>
        </w:tc>
      </w:tr>
      <w:tr w:rsidR="00342EE4" w14:paraId="3DE9A108" w14:textId="77777777" w:rsidTr="003763FA">
        <w:tc>
          <w:tcPr>
            <w:tcW w:w="2410" w:type="dxa"/>
            <w:vAlign w:val="center"/>
          </w:tcPr>
          <w:p w14:paraId="4D2D50BC" w14:textId="77777777" w:rsidR="00342EE4" w:rsidRPr="00342EE4" w:rsidRDefault="00342EE4" w:rsidP="003763FA">
            <w:pPr>
              <w:autoSpaceDE w:val="0"/>
              <w:autoSpaceDN w:val="0"/>
              <w:adjustRightInd w:val="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留意事項</w:t>
            </w:r>
          </w:p>
        </w:tc>
        <w:tc>
          <w:tcPr>
            <w:tcW w:w="6095" w:type="dxa"/>
            <w:vAlign w:val="center"/>
          </w:tcPr>
          <w:p w14:paraId="5E7F09D9" w14:textId="77777777" w:rsidR="00342EE4" w:rsidRPr="00342EE4" w:rsidRDefault="00342EE4" w:rsidP="003763FA">
            <w:pPr>
              <w:autoSpaceDE w:val="0"/>
              <w:autoSpaceDN w:val="0"/>
              <w:adjustRightInd w:val="0"/>
              <w:ind w:left="220" w:hangingChars="100" w:hanging="22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・選定の対象となる依存症を明示することで、依存症専門医療機関又は依存症治療拠点機関であることを広告することができる。</w:t>
            </w:r>
          </w:p>
          <w:p w14:paraId="4AA9A399" w14:textId="51EB957F" w:rsidR="00342EE4" w:rsidRDefault="00342EE4" w:rsidP="003763FA">
            <w:pPr>
              <w:autoSpaceDE w:val="0"/>
              <w:autoSpaceDN w:val="0"/>
              <w:adjustRightInd w:val="0"/>
              <w:ind w:leftChars="15" w:left="251" w:hangingChars="100" w:hanging="22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・要綱第４条及び第</w:t>
            </w:r>
            <w:r w:rsidR="003763FA">
              <w:rPr>
                <w:rFonts w:asciiTheme="majorEastAsia" w:eastAsiaTheme="majorEastAsia" w:hAnsiTheme="majorEastAsia" w:cs="MSGothic" w:hint="eastAsia"/>
                <w:kern w:val="0"/>
                <w:sz w:val="22"/>
                <w:szCs w:val="24"/>
              </w:rPr>
              <w:t>１０</w:t>
            </w:r>
            <w:r w:rsidRPr="00342EE4">
              <w:rPr>
                <w:rFonts w:asciiTheme="majorEastAsia" w:eastAsiaTheme="majorEastAsia" w:hAnsiTheme="majorEastAsia" w:cs="MSGothic" w:hint="eastAsia"/>
                <w:kern w:val="0"/>
                <w:sz w:val="22"/>
                <w:szCs w:val="24"/>
              </w:rPr>
              <w:t>条の規定に基づき選定の解除を行うことがある。なお、選定基準に適合しなくなった場合は、速やかに辞退届（</w:t>
            </w:r>
            <w:r w:rsidRPr="00783356">
              <w:rPr>
                <w:rFonts w:asciiTheme="majorEastAsia" w:eastAsiaTheme="majorEastAsia" w:hAnsiTheme="majorEastAsia" w:cs="MSGothic" w:hint="eastAsia"/>
                <w:kern w:val="0"/>
                <w:sz w:val="22"/>
                <w:szCs w:val="24"/>
              </w:rPr>
              <w:t>様式第</w:t>
            </w:r>
            <w:r w:rsidR="00783356" w:rsidRPr="00783356">
              <w:rPr>
                <w:rFonts w:asciiTheme="majorEastAsia" w:eastAsiaTheme="majorEastAsia" w:hAnsiTheme="majorEastAsia" w:cs="MSGothic" w:hint="eastAsia"/>
                <w:kern w:val="0"/>
                <w:sz w:val="22"/>
                <w:szCs w:val="24"/>
              </w:rPr>
              <w:t>３</w:t>
            </w:r>
            <w:r w:rsidRPr="00783356">
              <w:rPr>
                <w:rFonts w:asciiTheme="majorEastAsia" w:eastAsiaTheme="majorEastAsia" w:hAnsiTheme="majorEastAsia" w:cs="MSGothic" w:hint="eastAsia"/>
                <w:kern w:val="0"/>
                <w:sz w:val="22"/>
                <w:szCs w:val="24"/>
              </w:rPr>
              <w:t>号</w:t>
            </w:r>
            <w:r w:rsidRPr="00342EE4">
              <w:rPr>
                <w:rFonts w:asciiTheme="majorEastAsia" w:eastAsiaTheme="majorEastAsia" w:hAnsiTheme="majorEastAsia" w:cs="MSGothic" w:hint="eastAsia"/>
                <w:kern w:val="0"/>
                <w:sz w:val="22"/>
                <w:szCs w:val="24"/>
              </w:rPr>
              <w:t>）を提出しなければならない。</w:t>
            </w:r>
          </w:p>
          <w:p w14:paraId="68F5EF49" w14:textId="77777777" w:rsidR="003763FA" w:rsidRDefault="00342EE4" w:rsidP="003763FA">
            <w:pPr>
              <w:autoSpaceDE w:val="0"/>
              <w:autoSpaceDN w:val="0"/>
              <w:adjustRightInd w:val="0"/>
              <w:ind w:leftChars="15" w:left="251" w:hangingChars="100" w:hanging="220"/>
              <w:jc w:val="left"/>
              <w:rPr>
                <w:rFonts w:asciiTheme="majorEastAsia" w:eastAsiaTheme="majorEastAsia" w:hAnsiTheme="majorEastAsia" w:cs="MSGothic"/>
                <w:kern w:val="0"/>
                <w:sz w:val="22"/>
                <w:szCs w:val="24"/>
              </w:rPr>
            </w:pPr>
            <w:r w:rsidRPr="00342EE4">
              <w:rPr>
                <w:rFonts w:asciiTheme="majorEastAsia" w:eastAsiaTheme="majorEastAsia" w:hAnsiTheme="majorEastAsia" w:cs="MSGothic" w:hint="eastAsia"/>
                <w:kern w:val="0"/>
                <w:sz w:val="22"/>
                <w:szCs w:val="24"/>
              </w:rPr>
              <w:t>・専門医療機関にあっては、依存症の診療の実績について、</w:t>
            </w:r>
            <w:r w:rsidR="003763FA">
              <w:rPr>
                <w:rFonts w:asciiTheme="majorEastAsia" w:eastAsiaTheme="majorEastAsia" w:hAnsiTheme="majorEastAsia" w:cs="MSGothic" w:hint="eastAsia"/>
                <w:kern w:val="0"/>
                <w:sz w:val="22"/>
                <w:szCs w:val="24"/>
              </w:rPr>
              <w:t>群馬県知事</w:t>
            </w:r>
            <w:r w:rsidRPr="00342EE4">
              <w:rPr>
                <w:rFonts w:asciiTheme="majorEastAsia" w:eastAsiaTheme="majorEastAsia" w:hAnsiTheme="majorEastAsia" w:cs="MSGothic" w:hint="eastAsia"/>
                <w:kern w:val="0"/>
                <w:sz w:val="22"/>
                <w:szCs w:val="24"/>
              </w:rPr>
              <w:t>が指定する治療拠点機関に報告しなければならない。</w:t>
            </w:r>
          </w:p>
        </w:tc>
      </w:tr>
    </w:tbl>
    <w:p w14:paraId="46D37DC2" w14:textId="77777777" w:rsidR="00342EE4" w:rsidRPr="00342EE4" w:rsidRDefault="00342EE4" w:rsidP="003763FA">
      <w:pPr>
        <w:ind w:firstLineChars="1600" w:firstLine="3200"/>
        <w:rPr>
          <w:rFonts w:asciiTheme="majorEastAsia" w:eastAsiaTheme="majorEastAsia" w:hAnsiTheme="majorEastAsia"/>
          <w:sz w:val="20"/>
        </w:rPr>
      </w:pPr>
    </w:p>
    <w:sectPr w:rsidR="00342EE4" w:rsidRPr="00342EE4" w:rsidSect="003763FA">
      <w:pgSz w:w="11906" w:h="16838" w:code="9"/>
      <w:pgMar w:top="851" w:right="1418" w:bottom="851"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36C3" w14:textId="77777777" w:rsidR="0029797A" w:rsidRDefault="0029797A" w:rsidP="000C4CF8">
      <w:r>
        <w:separator/>
      </w:r>
    </w:p>
  </w:endnote>
  <w:endnote w:type="continuationSeparator" w:id="0">
    <w:p w14:paraId="5B1E4BEB" w14:textId="77777777" w:rsidR="0029797A" w:rsidRDefault="0029797A" w:rsidP="000C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60BD" w14:textId="77777777" w:rsidR="0029797A" w:rsidRDefault="0029797A" w:rsidP="000C4CF8">
      <w:r>
        <w:separator/>
      </w:r>
    </w:p>
  </w:footnote>
  <w:footnote w:type="continuationSeparator" w:id="0">
    <w:p w14:paraId="3717530D" w14:textId="77777777" w:rsidR="0029797A" w:rsidRDefault="0029797A" w:rsidP="000C4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E4"/>
    <w:rsid w:val="000C4CF8"/>
    <w:rsid w:val="0029797A"/>
    <w:rsid w:val="002A31E4"/>
    <w:rsid w:val="00342EE4"/>
    <w:rsid w:val="003763FA"/>
    <w:rsid w:val="0071393E"/>
    <w:rsid w:val="00783356"/>
    <w:rsid w:val="00931A03"/>
    <w:rsid w:val="00B121B4"/>
    <w:rsid w:val="00EC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49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CF8"/>
    <w:pPr>
      <w:tabs>
        <w:tab w:val="center" w:pos="4252"/>
        <w:tab w:val="right" w:pos="8504"/>
      </w:tabs>
      <w:snapToGrid w:val="0"/>
    </w:pPr>
  </w:style>
  <w:style w:type="character" w:customStyle="1" w:styleId="a5">
    <w:name w:val="ヘッダー (文字)"/>
    <w:basedOn w:val="a0"/>
    <w:link w:val="a4"/>
    <w:uiPriority w:val="99"/>
    <w:rsid w:val="000C4CF8"/>
  </w:style>
  <w:style w:type="paragraph" w:styleId="a6">
    <w:name w:val="footer"/>
    <w:basedOn w:val="a"/>
    <w:link w:val="a7"/>
    <w:uiPriority w:val="99"/>
    <w:unhideWhenUsed/>
    <w:rsid w:val="000C4CF8"/>
    <w:pPr>
      <w:tabs>
        <w:tab w:val="center" w:pos="4252"/>
        <w:tab w:val="right" w:pos="8504"/>
      </w:tabs>
      <w:snapToGrid w:val="0"/>
    </w:pPr>
  </w:style>
  <w:style w:type="character" w:customStyle="1" w:styleId="a7">
    <w:name w:val="フッター (文字)"/>
    <w:basedOn w:val="a0"/>
    <w:link w:val="a6"/>
    <w:uiPriority w:val="99"/>
    <w:rsid w:val="000C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2025-05-29T02:01:00Z</dcterms:created>
  <dcterms:modified xsi:type="dcterms:W3CDTF">2025-05-29T02:01:00Z</dcterms:modified>
</cp:coreProperties>
</file>