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19D0D" w14:textId="1FA88D6B" w:rsidR="00544C8C" w:rsidRPr="00FF7251" w:rsidRDefault="001B1BED" w:rsidP="00A945D9">
      <w:pPr>
        <w:spacing w:line="400" w:lineRule="exact"/>
        <w:jc w:val="center"/>
        <w:rPr>
          <w:rFonts w:ascii="游ゴシック Light" w:eastAsia="游ゴシック Light" w:hAnsi="游ゴシック Light" w:hint="default"/>
          <w:sz w:val="32"/>
        </w:rPr>
      </w:pPr>
      <w:r w:rsidRPr="00FF7251">
        <w:rPr>
          <w:rFonts w:ascii="游ゴシック Light" w:eastAsia="游ゴシック Light" w:hAnsi="游ゴシック Light" w:hint="default"/>
          <w:sz w:val="32"/>
        </w:rPr>
        <w:t>令和</w:t>
      </w:r>
      <w:r w:rsidR="00C93A2F">
        <w:rPr>
          <w:rFonts w:ascii="游ゴシック Light" w:eastAsia="游ゴシック Light" w:hAnsi="游ゴシック Light"/>
          <w:sz w:val="32"/>
        </w:rPr>
        <w:t>７</w:t>
      </w:r>
      <w:r w:rsidR="00544C8C" w:rsidRPr="00FF7251">
        <w:rPr>
          <w:rFonts w:ascii="游ゴシック Light" w:eastAsia="游ゴシック Light" w:hAnsi="游ゴシック Light"/>
          <w:sz w:val="32"/>
        </w:rPr>
        <w:t>年度</w:t>
      </w:r>
      <w:r w:rsidR="007F383F" w:rsidRPr="007F383F">
        <w:rPr>
          <w:rFonts w:ascii="游ゴシック Light" w:eastAsia="游ゴシック Light" w:hAnsi="游ゴシック Light"/>
          <w:sz w:val="32"/>
        </w:rPr>
        <w:t>新人射撃スキルアップ講習</w:t>
      </w:r>
      <w:r w:rsidR="00544C8C" w:rsidRPr="00FF7251">
        <w:rPr>
          <w:rFonts w:ascii="游ゴシック Light" w:eastAsia="游ゴシック Light" w:hAnsi="游ゴシック Light"/>
          <w:sz w:val="32"/>
        </w:rPr>
        <w:t xml:space="preserve"> </w:t>
      </w:r>
      <w:r w:rsidR="00991597" w:rsidRPr="00FF7251">
        <w:rPr>
          <w:rFonts w:ascii="游ゴシック Light" w:eastAsia="游ゴシック Light" w:hAnsi="游ゴシック Light"/>
          <w:sz w:val="22"/>
        </w:rPr>
        <w:t>～</w:t>
      </w:r>
      <w:r w:rsidR="007F383F" w:rsidRPr="007F383F">
        <w:rPr>
          <w:rFonts w:ascii="游ゴシック Light" w:eastAsia="游ゴシック Light" w:hAnsi="游ゴシック Light"/>
          <w:sz w:val="22"/>
        </w:rPr>
        <w:t>確実に１頭を</w:t>
      </w:r>
      <w:r w:rsidR="00B14462">
        <w:rPr>
          <w:rFonts w:ascii="游ゴシック Light" w:eastAsia="游ゴシック Light" w:hAnsi="游ゴシック Light"/>
          <w:sz w:val="22"/>
        </w:rPr>
        <w:t>捕</w:t>
      </w:r>
      <w:r w:rsidR="007F383F" w:rsidRPr="007F383F">
        <w:rPr>
          <w:rFonts w:ascii="游ゴシック Light" w:eastAsia="游ゴシック Light" w:hAnsi="游ゴシック Light"/>
          <w:sz w:val="22"/>
        </w:rPr>
        <w:t>獲するコツを学ぶ</w:t>
      </w:r>
      <w:r w:rsidR="00991597" w:rsidRPr="00FF7251">
        <w:rPr>
          <w:rFonts w:ascii="游ゴシック Light" w:eastAsia="游ゴシック Light" w:hAnsi="游ゴシック Light"/>
          <w:sz w:val="22"/>
        </w:rPr>
        <w:t>～</w:t>
      </w:r>
    </w:p>
    <w:p w14:paraId="1622F017" w14:textId="77777777" w:rsidR="00544C8C" w:rsidRPr="00FF7251" w:rsidRDefault="00544C8C" w:rsidP="003A5505">
      <w:pPr>
        <w:spacing w:line="460" w:lineRule="exact"/>
        <w:jc w:val="center"/>
        <w:rPr>
          <w:rFonts w:ascii="游ゴシック Light" w:eastAsia="游ゴシック Light" w:hAnsi="游ゴシック Light" w:hint="default"/>
          <w:b/>
          <w:sz w:val="32"/>
        </w:rPr>
      </w:pPr>
      <w:r w:rsidRPr="00FF7251">
        <w:rPr>
          <w:rFonts w:ascii="游ゴシック Light" w:eastAsia="游ゴシック Light" w:hAnsi="游ゴシック Light"/>
          <w:b/>
          <w:sz w:val="36"/>
        </w:rPr>
        <w:t>受講申込書</w:t>
      </w:r>
    </w:p>
    <w:p w14:paraId="55615947" w14:textId="77777777" w:rsidR="00544C8C" w:rsidRPr="00245565" w:rsidRDefault="00544C8C">
      <w:pPr>
        <w:spacing w:line="286" w:lineRule="exact"/>
        <w:rPr>
          <w:rFonts w:ascii="游ゴシック Light" w:eastAsia="游ゴシック Light" w:hAnsi="游ゴシック Light" w:hint="default"/>
        </w:rPr>
      </w:pPr>
    </w:p>
    <w:p w14:paraId="12AAD81B" w14:textId="77777777" w:rsidR="00544C8C" w:rsidRPr="002A52EF" w:rsidRDefault="00544C8C">
      <w:pPr>
        <w:spacing w:line="306" w:lineRule="exact"/>
        <w:rPr>
          <w:rFonts w:ascii="游ゴシック Light" w:eastAsia="游ゴシック Light" w:hAnsi="游ゴシック Light" w:hint="default"/>
          <w:sz w:val="24"/>
        </w:rPr>
      </w:pPr>
      <w:r w:rsidRPr="009E4C38">
        <w:rPr>
          <w:rFonts w:ascii="游ゴシック Light" w:eastAsia="游ゴシック Light" w:hAnsi="游ゴシック Light"/>
        </w:rPr>
        <w:t xml:space="preserve">　　群馬県 自然環境課</w:t>
      </w:r>
      <w:r w:rsidR="001F1172" w:rsidRPr="009E4C38">
        <w:rPr>
          <w:rFonts w:ascii="游ゴシック Light" w:eastAsia="游ゴシック Light" w:hAnsi="游ゴシック Light"/>
        </w:rPr>
        <w:t xml:space="preserve"> </w:t>
      </w:r>
      <w:r w:rsidRPr="009E4C38">
        <w:rPr>
          <w:rFonts w:ascii="游ゴシック Light" w:eastAsia="游ゴシック Light" w:hAnsi="游ゴシック Light"/>
        </w:rPr>
        <w:t>野生動物係　行</w:t>
      </w:r>
    </w:p>
    <w:p w14:paraId="3F313915" w14:textId="15B86262" w:rsidR="00544C8C" w:rsidRPr="009E4C38" w:rsidRDefault="00544C8C" w:rsidP="00C61BAC">
      <w:pPr>
        <w:spacing w:line="286" w:lineRule="exact"/>
        <w:ind w:firstLineChars="50" w:firstLine="111"/>
        <w:rPr>
          <w:rFonts w:ascii="游ゴシック Light" w:eastAsia="游ゴシック Light" w:hAnsi="游ゴシック Light" w:hint="default"/>
          <w:sz w:val="24"/>
        </w:rPr>
      </w:pPr>
      <w:r w:rsidRPr="009E4C38">
        <w:rPr>
          <w:rFonts w:ascii="游ゴシック Light" w:eastAsia="游ゴシック Light" w:hAnsi="游ゴシック Light"/>
          <w:sz w:val="22"/>
        </w:rPr>
        <w:t xml:space="preserve">　（ＦＡＸ：</w:t>
      </w:r>
      <w:r w:rsidR="001B4517" w:rsidRPr="009E4C38">
        <w:rPr>
          <w:rFonts w:ascii="游ゴシック Light" w:eastAsia="游ゴシック Light" w:hAnsi="游ゴシック Light"/>
          <w:sz w:val="22"/>
        </w:rPr>
        <w:t xml:space="preserve"> </w:t>
      </w:r>
      <w:r w:rsidRPr="009E4C38">
        <w:rPr>
          <w:rFonts w:ascii="游ゴシック Light" w:eastAsia="游ゴシック Light" w:hAnsi="游ゴシック Light"/>
          <w:sz w:val="22"/>
        </w:rPr>
        <w:t>０２７－２４３－７７０２</w:t>
      </w:r>
      <w:r w:rsidR="00010505">
        <w:rPr>
          <w:rFonts w:ascii="游ゴシック Light" w:eastAsia="游ゴシック Light" w:hAnsi="游ゴシック Light"/>
          <w:sz w:val="22"/>
        </w:rPr>
        <w:t xml:space="preserve">　メール：kanshizen@pref.gunma.lg.jp</w:t>
      </w:r>
      <w:r w:rsidRPr="009E4C38">
        <w:rPr>
          <w:rFonts w:ascii="游ゴシック Light" w:eastAsia="游ゴシック Light" w:hAnsi="游ゴシック Light"/>
          <w:sz w:val="22"/>
        </w:rPr>
        <w:t>）</w:t>
      </w:r>
    </w:p>
    <w:p w14:paraId="5E67BA16" w14:textId="77777777" w:rsidR="00544C8C" w:rsidRPr="009F45F3" w:rsidRDefault="00544C8C">
      <w:pPr>
        <w:spacing w:line="286" w:lineRule="exact"/>
        <w:rPr>
          <w:rFonts w:ascii="游ゴシック Light" w:eastAsia="游ゴシック Light" w:hAnsi="游ゴシック Light" w:hint="default"/>
        </w:rPr>
      </w:pPr>
    </w:p>
    <w:p w14:paraId="4C5AC791" w14:textId="77777777" w:rsidR="00544C8C" w:rsidRPr="009E4C38" w:rsidRDefault="00544C8C" w:rsidP="00197217">
      <w:pPr>
        <w:spacing w:line="240" w:lineRule="exact"/>
        <w:jc w:val="center"/>
        <w:rPr>
          <w:rFonts w:ascii="游ゴシック Light" w:eastAsia="游ゴシック Light" w:hAnsi="游ゴシック Light" w:hint="default"/>
          <w:sz w:val="24"/>
        </w:rPr>
      </w:pPr>
      <w:r w:rsidRPr="009E4C38">
        <w:rPr>
          <w:rFonts w:ascii="游ゴシック Light" w:eastAsia="游ゴシック Light" w:hAnsi="游ゴシック Light"/>
          <w:sz w:val="24"/>
        </w:rPr>
        <w:t>以下のとおり受講を申し込みます。</w:t>
      </w:r>
    </w:p>
    <w:p w14:paraId="51A6DCE4" w14:textId="0445B58C" w:rsidR="001B1BED" w:rsidRPr="00FF7251" w:rsidRDefault="00544C8C" w:rsidP="001B1BED">
      <w:pPr>
        <w:spacing w:line="276" w:lineRule="auto"/>
        <w:rPr>
          <w:rFonts w:ascii="游ゴシック Light" w:eastAsia="游ゴシック Light" w:hAnsi="游ゴシック Light" w:hint="default"/>
          <w:sz w:val="24"/>
        </w:rPr>
      </w:pPr>
      <w:r w:rsidRPr="00FF7251">
        <w:rPr>
          <w:rFonts w:ascii="游ゴシック Light" w:eastAsia="游ゴシック Light" w:hAnsi="游ゴシック Light"/>
        </w:rPr>
        <w:t xml:space="preserve">　１　受講</w:t>
      </w:r>
      <w:r w:rsidR="007F383F">
        <w:rPr>
          <w:rFonts w:ascii="游ゴシック Light" w:eastAsia="游ゴシック Light" w:hAnsi="游ゴシック Light"/>
        </w:rPr>
        <w:t>回</w:t>
      </w:r>
    </w:p>
    <w:tbl>
      <w:tblPr>
        <w:tblW w:w="4363" w:type="pct"/>
        <w:tblInd w:w="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8"/>
        <w:gridCol w:w="1278"/>
        <w:gridCol w:w="3261"/>
        <w:gridCol w:w="2549"/>
      </w:tblGrid>
      <w:tr w:rsidR="00E52870" w:rsidRPr="00FF7251" w14:paraId="1801738D" w14:textId="77777777" w:rsidTr="00B14462">
        <w:trPr>
          <w:trHeight w:val="529"/>
        </w:trPr>
        <w:tc>
          <w:tcPr>
            <w:tcW w:w="829" w:type="pct"/>
            <w:vAlign w:val="center"/>
          </w:tcPr>
          <w:p w14:paraId="09750128" w14:textId="77777777" w:rsidR="009C360E" w:rsidRPr="009C360E" w:rsidRDefault="00FC5A04" w:rsidP="00FC5A04">
            <w:pPr>
              <w:spacing w:line="280" w:lineRule="exact"/>
              <w:jc w:val="center"/>
              <w:rPr>
                <w:rFonts w:ascii="游ゴシック Light" w:eastAsia="游ゴシック Light" w:hAnsi="游ゴシック Light" w:hint="default"/>
                <w:sz w:val="24"/>
                <w:szCs w:val="24"/>
              </w:rPr>
            </w:pPr>
            <w:r>
              <w:rPr>
                <w:rFonts w:ascii="游ゴシック Light" w:eastAsia="游ゴシック Light" w:hAnsi="游ゴシック Light"/>
                <w:sz w:val="24"/>
                <w:szCs w:val="24"/>
              </w:rPr>
              <w:t>申込回に｢</w:t>
            </w:r>
            <w:r w:rsidR="009C360E" w:rsidRPr="009C360E">
              <w:rPr>
                <w:rFonts w:ascii="游ゴシック Light" w:eastAsia="游ゴシック Light" w:hAnsi="游ゴシック Light"/>
                <w:sz w:val="24"/>
                <w:szCs w:val="24"/>
              </w:rPr>
              <w:t>○</w:t>
            </w:r>
            <w:r>
              <w:rPr>
                <w:rFonts w:ascii="游ゴシック Light" w:eastAsia="游ゴシック Light" w:hAnsi="游ゴシック Light"/>
                <w:sz w:val="24"/>
                <w:szCs w:val="24"/>
              </w:rPr>
              <w:t>｣を記入</w:t>
            </w:r>
          </w:p>
        </w:tc>
        <w:tc>
          <w:tcPr>
            <w:tcW w:w="2671" w:type="pct"/>
            <w:gridSpan w:val="2"/>
            <w:tcMar>
              <w:left w:w="49" w:type="dxa"/>
              <w:right w:w="49" w:type="dxa"/>
            </w:tcMar>
          </w:tcPr>
          <w:p w14:paraId="68BA0557" w14:textId="77777777" w:rsidR="00E52870" w:rsidRPr="00FF7251" w:rsidRDefault="00E52870" w:rsidP="001B1BED">
            <w:pPr>
              <w:spacing w:line="360" w:lineRule="auto"/>
              <w:jc w:val="center"/>
              <w:rPr>
                <w:rFonts w:ascii="游ゴシック Light" w:eastAsia="游ゴシック Light" w:hAnsi="游ゴシック Light" w:hint="default"/>
              </w:rPr>
            </w:pPr>
            <w:r w:rsidRPr="00FF7251">
              <w:rPr>
                <w:rFonts w:ascii="游ゴシック Light" w:eastAsia="游ゴシック Light" w:hAnsi="游ゴシック Light"/>
              </w:rPr>
              <w:t>開催日時・会場</w:t>
            </w:r>
          </w:p>
        </w:tc>
        <w:tc>
          <w:tcPr>
            <w:tcW w:w="1500" w:type="pct"/>
            <w:tcMar>
              <w:left w:w="49" w:type="dxa"/>
              <w:right w:w="49" w:type="dxa"/>
            </w:tcMar>
          </w:tcPr>
          <w:p w14:paraId="436BC215" w14:textId="77777777" w:rsidR="00E52870" w:rsidRPr="00FF7251" w:rsidRDefault="00E52870" w:rsidP="001B1BED">
            <w:pPr>
              <w:spacing w:line="276" w:lineRule="auto"/>
              <w:jc w:val="center"/>
              <w:rPr>
                <w:rFonts w:ascii="游ゴシック Light" w:eastAsia="游ゴシック Light" w:hAnsi="游ゴシック Light" w:hint="default"/>
              </w:rPr>
            </w:pPr>
            <w:r w:rsidRPr="00FF7251">
              <w:rPr>
                <w:rFonts w:ascii="游ゴシック Light" w:eastAsia="游ゴシック Light" w:hAnsi="游ゴシック Light"/>
              </w:rPr>
              <w:t>申込</w:t>
            </w:r>
            <w:r>
              <w:rPr>
                <w:rFonts w:ascii="游ゴシック Light" w:eastAsia="游ゴシック Light" w:hAnsi="游ゴシック Light"/>
              </w:rPr>
              <w:t>期間</w:t>
            </w:r>
          </w:p>
        </w:tc>
      </w:tr>
      <w:tr w:rsidR="00E92948" w:rsidRPr="00FF7251" w14:paraId="71C8E8E7" w14:textId="77777777" w:rsidTr="00B14462">
        <w:trPr>
          <w:trHeight w:val="748"/>
        </w:trPr>
        <w:tc>
          <w:tcPr>
            <w:tcW w:w="829" w:type="pct"/>
          </w:tcPr>
          <w:p w14:paraId="0ABAAC7C" w14:textId="77777777" w:rsidR="00E92948" w:rsidRPr="00FF7251" w:rsidRDefault="00E92948" w:rsidP="00E92948">
            <w:pPr>
              <w:spacing w:line="286" w:lineRule="exact"/>
              <w:jc w:val="center"/>
              <w:rPr>
                <w:rFonts w:ascii="游ゴシック Light" w:eastAsia="游ゴシック Light" w:hAnsi="游ゴシック Light" w:hint="default"/>
                <w:sz w:val="24"/>
              </w:rPr>
            </w:pPr>
          </w:p>
        </w:tc>
        <w:tc>
          <w:tcPr>
            <w:tcW w:w="752" w:type="pct"/>
            <w:tcMar>
              <w:left w:w="49" w:type="dxa"/>
              <w:right w:w="49" w:type="dxa"/>
            </w:tcMar>
            <w:vAlign w:val="center"/>
          </w:tcPr>
          <w:p w14:paraId="2E759AED" w14:textId="4C1E9E9B" w:rsidR="00E92948" w:rsidRPr="007F383F" w:rsidRDefault="00E92948" w:rsidP="007F383F">
            <w:pPr>
              <w:spacing w:line="285" w:lineRule="exact"/>
              <w:ind w:left="230" w:hanging="230"/>
              <w:jc w:val="center"/>
              <w:rPr>
                <w:rFonts w:ascii="游ゴシック Medium" w:eastAsia="游ゴシック Medium" w:hAnsi="游ゴシック Medium" w:hint="default"/>
                <w:sz w:val="24"/>
                <w:szCs w:val="24"/>
                <w:lang w:val="ja-JP"/>
              </w:rPr>
            </w:pPr>
            <w:r>
              <w:rPr>
                <w:rFonts w:ascii="游ゴシック Medium" w:eastAsia="游ゴシック Medium" w:hAnsi="游ゴシック Medium"/>
                <w:spacing w:val="-10"/>
                <w:sz w:val="24"/>
                <w:szCs w:val="24"/>
                <w:lang w:val="ja-JP"/>
              </w:rPr>
              <w:t>第</w:t>
            </w:r>
            <w:r>
              <w:rPr>
                <w:rFonts w:ascii="游ゴシック Medium" w:hAnsi="ＭＳ 明朝"/>
                <w:spacing w:val="-10"/>
                <w:sz w:val="24"/>
                <w:szCs w:val="24"/>
              </w:rPr>
              <w:t>1</w:t>
            </w:r>
            <w:r>
              <w:rPr>
                <w:rFonts w:ascii="游ゴシック Medium" w:eastAsia="游ゴシック Medium" w:hAnsi="游ゴシック Medium"/>
                <w:spacing w:val="-10"/>
                <w:sz w:val="24"/>
                <w:szCs w:val="24"/>
                <w:lang w:val="ja-JP"/>
              </w:rPr>
              <w:t>回</w:t>
            </w:r>
          </w:p>
        </w:tc>
        <w:tc>
          <w:tcPr>
            <w:tcW w:w="1919" w:type="pct"/>
            <w:tcMar>
              <w:left w:w="49" w:type="dxa"/>
              <w:right w:w="49" w:type="dxa"/>
            </w:tcMar>
            <w:vAlign w:val="center"/>
          </w:tcPr>
          <w:p w14:paraId="70C54B83" w14:textId="4D727EEB" w:rsidR="00E92948" w:rsidRDefault="00E92948" w:rsidP="003A5505">
            <w:pPr>
              <w:spacing w:line="285" w:lineRule="exact"/>
              <w:ind w:left="230" w:hanging="230"/>
              <w:jc w:val="center"/>
              <w:rPr>
                <w:rFonts w:ascii="游ゴシック Medium" w:eastAsia="游ゴシック Medium" w:hAnsi="游ゴシック Medium" w:hint="default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/>
                <w:spacing w:val="-10"/>
                <w:sz w:val="24"/>
                <w:szCs w:val="24"/>
                <w:lang w:val="ja-JP"/>
              </w:rPr>
              <w:t>令和</w:t>
            </w:r>
            <w:r w:rsidR="00C93A2F">
              <w:rPr>
                <w:rFonts w:ascii="游ゴシック Medium" w:eastAsia="游ゴシック Medium" w:hAnsi="游ゴシック Medium"/>
                <w:spacing w:val="-10"/>
                <w:sz w:val="24"/>
                <w:szCs w:val="24"/>
                <w:lang w:val="ja-JP"/>
              </w:rPr>
              <w:t>7</w:t>
            </w:r>
            <w:r>
              <w:rPr>
                <w:rFonts w:ascii="游ゴシック Medium" w:eastAsia="游ゴシック Medium" w:hAnsi="游ゴシック Medium"/>
                <w:spacing w:val="-10"/>
                <w:sz w:val="24"/>
                <w:szCs w:val="24"/>
                <w:lang w:val="ja-JP"/>
              </w:rPr>
              <w:t>年</w:t>
            </w:r>
            <w:r w:rsidR="00C93A2F">
              <w:rPr>
                <w:rFonts w:ascii="游ゴシック Medium" w:eastAsia="游ゴシック Medium" w:hAnsi="游ゴシック Medium"/>
                <w:spacing w:val="-10"/>
                <w:sz w:val="24"/>
                <w:szCs w:val="24"/>
                <w:lang w:val="ja-JP"/>
              </w:rPr>
              <w:t>7</w:t>
            </w:r>
            <w:r>
              <w:rPr>
                <w:rFonts w:ascii="游ゴシック Medium" w:eastAsia="游ゴシック Medium" w:hAnsi="游ゴシック Medium"/>
                <w:spacing w:val="-10"/>
                <w:sz w:val="24"/>
                <w:szCs w:val="24"/>
                <w:lang w:val="ja-JP"/>
              </w:rPr>
              <w:t>月</w:t>
            </w:r>
            <w:r w:rsidR="00C93A2F">
              <w:rPr>
                <w:rFonts w:ascii="游ゴシック Medium" w:eastAsia="游ゴシック Medium" w:hAnsi="游ゴシック Medium"/>
                <w:spacing w:val="-10"/>
                <w:sz w:val="24"/>
                <w:szCs w:val="24"/>
                <w:lang w:val="ja-JP"/>
              </w:rPr>
              <w:t>27</w:t>
            </w:r>
            <w:r>
              <w:rPr>
                <w:rFonts w:ascii="游ゴシック Medium" w:eastAsia="游ゴシック Medium" w:hAnsi="游ゴシック Medium"/>
                <w:spacing w:val="-10"/>
                <w:sz w:val="24"/>
                <w:szCs w:val="24"/>
                <w:lang w:val="ja-JP"/>
              </w:rPr>
              <w:t>日</w:t>
            </w:r>
            <w:r w:rsidRPr="00407DDC">
              <w:rPr>
                <w:rFonts w:ascii="游ゴシック Medium" w:hAnsi="ＭＳ 明朝"/>
                <w:spacing w:val="-10"/>
                <w:sz w:val="24"/>
                <w:szCs w:val="24"/>
              </w:rPr>
              <w:t>(</w:t>
            </w:r>
            <w:r w:rsidR="00C93A2F">
              <w:rPr>
                <w:rFonts w:ascii="游ゴシック Medium" w:hAnsi="ＭＳ 明朝"/>
                <w:spacing w:val="-10"/>
                <w:sz w:val="24"/>
                <w:szCs w:val="24"/>
              </w:rPr>
              <w:t>日</w:t>
            </w:r>
            <w:r w:rsidRPr="00407DDC">
              <w:rPr>
                <w:rFonts w:ascii="游ゴシック Medium" w:hAnsi="ＭＳ 明朝"/>
                <w:spacing w:val="-10"/>
                <w:sz w:val="24"/>
                <w:szCs w:val="24"/>
              </w:rPr>
              <w:t>)</w:t>
            </w:r>
          </w:p>
          <w:p w14:paraId="5BEEE37D" w14:textId="06C3428A" w:rsidR="00E92948" w:rsidRPr="00407DDC" w:rsidRDefault="007F383F" w:rsidP="003A5505">
            <w:pPr>
              <w:spacing w:line="285" w:lineRule="exact"/>
              <w:ind w:left="230" w:hanging="230"/>
              <w:jc w:val="center"/>
              <w:rPr>
                <w:rFonts w:ascii="游ゴシック Medium" w:eastAsia="游ゴシック Medium" w:hAnsi="游ゴシック Medium" w:hint="default"/>
                <w:sz w:val="24"/>
                <w:szCs w:val="24"/>
              </w:rPr>
            </w:pPr>
            <w:r w:rsidRPr="007F383F">
              <w:rPr>
                <w:rFonts w:ascii="游ゴシック Medium" w:eastAsia="游ゴシック Medium" w:hAnsi="游ゴシック Medium"/>
                <w:spacing w:val="-10"/>
                <w:sz w:val="24"/>
                <w:szCs w:val="24"/>
                <w:lang w:val="ja-JP"/>
              </w:rPr>
              <w:t>群馬県安中総合射撃場</w:t>
            </w:r>
          </w:p>
        </w:tc>
        <w:tc>
          <w:tcPr>
            <w:tcW w:w="1500" w:type="pct"/>
            <w:tcMar>
              <w:left w:w="49" w:type="dxa"/>
              <w:right w:w="49" w:type="dxa"/>
            </w:tcMar>
            <w:vAlign w:val="center"/>
          </w:tcPr>
          <w:p w14:paraId="769A18D6" w14:textId="592E063C" w:rsidR="00FC5A04" w:rsidRDefault="00640EB2" w:rsidP="00FC5A04">
            <w:pPr>
              <w:spacing w:line="285" w:lineRule="exact"/>
              <w:ind w:left="230" w:hanging="230"/>
              <w:jc w:val="center"/>
              <w:rPr>
                <w:rFonts w:ascii="游ゴシック Medium" w:eastAsia="游ゴシック Medium" w:hAnsi="游ゴシック Medium" w:hint="default"/>
                <w:sz w:val="24"/>
                <w:szCs w:val="24"/>
                <w:lang w:val="ja-JP"/>
              </w:rPr>
            </w:pPr>
            <w:r>
              <w:rPr>
                <w:rFonts w:ascii="游ゴシック Medium" w:eastAsia="游ゴシック Medium" w:hAnsi="游ゴシック Medium"/>
                <w:spacing w:val="-10"/>
                <w:sz w:val="24"/>
                <w:szCs w:val="24"/>
                <w:lang w:val="ja-JP"/>
              </w:rPr>
              <w:t>令和</w:t>
            </w:r>
            <w:r w:rsidR="00C93A2F">
              <w:rPr>
                <w:rFonts w:ascii="游ゴシック Medium" w:eastAsia="游ゴシック Medium" w:hAnsi="游ゴシック Medium"/>
                <w:spacing w:val="-10"/>
                <w:sz w:val="24"/>
                <w:szCs w:val="24"/>
                <w:lang w:val="ja-JP"/>
              </w:rPr>
              <w:t>7</w:t>
            </w:r>
            <w:r w:rsidR="00FC5A04">
              <w:rPr>
                <w:rFonts w:ascii="游ゴシック Medium" w:eastAsia="游ゴシック Medium" w:hAnsi="游ゴシック Medium"/>
                <w:spacing w:val="-10"/>
                <w:sz w:val="24"/>
                <w:szCs w:val="24"/>
                <w:lang w:val="ja-JP"/>
              </w:rPr>
              <w:t>年</w:t>
            </w:r>
            <w:r w:rsidR="00C93A2F">
              <w:rPr>
                <w:rFonts w:ascii="游ゴシック Medium" w:eastAsia="游ゴシック Medium" w:hAnsi="游ゴシック Medium"/>
                <w:spacing w:val="-10"/>
                <w:sz w:val="24"/>
                <w:szCs w:val="24"/>
                <w:lang w:val="ja-JP"/>
              </w:rPr>
              <w:t>6</w:t>
            </w:r>
            <w:r w:rsidR="00FC5A04">
              <w:rPr>
                <w:rFonts w:ascii="游ゴシック Medium" w:eastAsia="游ゴシック Medium" w:hAnsi="游ゴシック Medium"/>
                <w:sz w:val="24"/>
                <w:szCs w:val="24"/>
                <w:lang w:val="ja-JP"/>
              </w:rPr>
              <w:t>月</w:t>
            </w:r>
            <w:r w:rsidR="00C93A2F">
              <w:rPr>
                <w:rFonts w:ascii="游ゴシック Medium" w:eastAsia="游ゴシック Medium" w:hAnsi="游ゴシック Medium"/>
                <w:sz w:val="24"/>
                <w:szCs w:val="24"/>
                <w:lang w:val="ja-JP"/>
              </w:rPr>
              <w:t>16</w:t>
            </w:r>
            <w:r w:rsidR="00FC5A04">
              <w:rPr>
                <w:rFonts w:ascii="游ゴシック Medium" w:eastAsia="游ゴシック Medium" w:hAnsi="游ゴシック Medium"/>
                <w:sz w:val="24"/>
                <w:szCs w:val="24"/>
                <w:lang w:val="ja-JP"/>
              </w:rPr>
              <w:t>日</w:t>
            </w:r>
          </w:p>
          <w:p w14:paraId="10B7AF33" w14:textId="20143434" w:rsidR="00E92948" w:rsidRDefault="00FC5A04" w:rsidP="00FC5A04">
            <w:pPr>
              <w:spacing w:line="285" w:lineRule="exact"/>
              <w:ind w:left="230" w:hanging="230"/>
              <w:jc w:val="center"/>
              <w:rPr>
                <w:rFonts w:ascii="游ゴシック Medium" w:eastAsia="游ゴシック Medium" w:hAnsi="游ゴシック Medium" w:hint="default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/>
                <w:sz w:val="24"/>
                <w:szCs w:val="24"/>
                <w:lang w:val="ja-JP"/>
              </w:rPr>
              <w:t>～</w:t>
            </w:r>
            <w:r w:rsidR="00C93A2F">
              <w:rPr>
                <w:rFonts w:ascii="游ゴシック Medium" w:eastAsia="游ゴシック Medium" w:hAnsi="游ゴシック Medium"/>
                <w:sz w:val="24"/>
                <w:szCs w:val="24"/>
                <w:lang w:val="ja-JP"/>
              </w:rPr>
              <w:t>7</w:t>
            </w:r>
            <w:r>
              <w:rPr>
                <w:rFonts w:ascii="游ゴシック Medium" w:eastAsia="游ゴシック Medium" w:hAnsi="游ゴシック Medium"/>
                <w:sz w:val="24"/>
                <w:szCs w:val="24"/>
                <w:lang w:val="ja-JP"/>
              </w:rPr>
              <w:t>月</w:t>
            </w:r>
            <w:r w:rsidR="00C93A2F">
              <w:rPr>
                <w:rFonts w:ascii="游ゴシック Medium" w:eastAsia="游ゴシック Medium" w:hAnsi="游ゴシック Medium"/>
                <w:sz w:val="24"/>
                <w:szCs w:val="24"/>
                <w:lang w:val="ja-JP"/>
              </w:rPr>
              <w:t>11</w:t>
            </w:r>
            <w:r>
              <w:rPr>
                <w:rFonts w:ascii="游ゴシック Medium" w:eastAsia="游ゴシック Medium" w:hAnsi="游ゴシック Medium"/>
                <w:sz w:val="24"/>
                <w:szCs w:val="24"/>
                <w:lang w:val="ja-JP"/>
              </w:rPr>
              <w:t>日</w:t>
            </w:r>
          </w:p>
        </w:tc>
      </w:tr>
      <w:tr w:rsidR="00FC5A04" w:rsidRPr="00FF7251" w14:paraId="2208C607" w14:textId="77777777" w:rsidTr="00B14462">
        <w:trPr>
          <w:trHeight w:val="700"/>
        </w:trPr>
        <w:tc>
          <w:tcPr>
            <w:tcW w:w="829" w:type="pct"/>
          </w:tcPr>
          <w:p w14:paraId="439BDAA8" w14:textId="77777777" w:rsidR="00FC5A04" w:rsidRPr="00FF7251" w:rsidRDefault="00FC5A04" w:rsidP="00FC5A04">
            <w:pPr>
              <w:spacing w:line="286" w:lineRule="exact"/>
              <w:jc w:val="center"/>
              <w:rPr>
                <w:rFonts w:ascii="游ゴシック Light" w:eastAsia="游ゴシック Light" w:hAnsi="游ゴシック Light" w:hint="default"/>
                <w:sz w:val="24"/>
              </w:rPr>
            </w:pPr>
          </w:p>
        </w:tc>
        <w:tc>
          <w:tcPr>
            <w:tcW w:w="752" w:type="pct"/>
            <w:tcMar>
              <w:left w:w="49" w:type="dxa"/>
              <w:right w:w="49" w:type="dxa"/>
            </w:tcMar>
            <w:vAlign w:val="center"/>
          </w:tcPr>
          <w:p w14:paraId="683294AE" w14:textId="114EE711" w:rsidR="00FC5A04" w:rsidRPr="007F383F" w:rsidRDefault="00FC5A04" w:rsidP="007F383F">
            <w:pPr>
              <w:spacing w:line="285" w:lineRule="exact"/>
              <w:ind w:left="230" w:hanging="230"/>
              <w:jc w:val="center"/>
              <w:rPr>
                <w:rFonts w:ascii="游ゴシック Medium" w:eastAsia="游ゴシック Medium" w:hAnsi="游ゴシック Medium" w:hint="default"/>
                <w:sz w:val="24"/>
                <w:szCs w:val="24"/>
                <w:lang w:val="ja-JP"/>
              </w:rPr>
            </w:pPr>
            <w:r>
              <w:rPr>
                <w:rFonts w:ascii="游ゴシック Medium" w:eastAsia="游ゴシック Medium" w:hAnsi="游ゴシック Medium"/>
                <w:spacing w:val="-10"/>
                <w:sz w:val="24"/>
                <w:szCs w:val="24"/>
                <w:lang w:val="ja-JP"/>
              </w:rPr>
              <w:t>第２回</w:t>
            </w:r>
          </w:p>
        </w:tc>
        <w:tc>
          <w:tcPr>
            <w:tcW w:w="1919" w:type="pct"/>
            <w:tcMar>
              <w:left w:w="49" w:type="dxa"/>
              <w:right w:w="49" w:type="dxa"/>
            </w:tcMar>
            <w:vAlign w:val="center"/>
          </w:tcPr>
          <w:p w14:paraId="777ED6F6" w14:textId="56BAEFF4" w:rsidR="00FC5A04" w:rsidRDefault="00FC5A04" w:rsidP="00FC5A04">
            <w:pPr>
              <w:spacing w:line="285" w:lineRule="exact"/>
              <w:ind w:left="230" w:hanging="230"/>
              <w:jc w:val="center"/>
              <w:rPr>
                <w:rFonts w:ascii="游ゴシック Medium" w:eastAsia="游ゴシック Medium" w:hAnsi="游ゴシック Medium" w:hint="default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/>
                <w:spacing w:val="-10"/>
                <w:sz w:val="24"/>
                <w:szCs w:val="24"/>
                <w:lang w:val="ja-JP"/>
              </w:rPr>
              <w:t>令和</w:t>
            </w:r>
            <w:r w:rsidR="007F383F">
              <w:rPr>
                <w:rFonts w:ascii="游ゴシック Medium" w:eastAsia="游ゴシック Medium" w:hAnsi="游ゴシック Medium"/>
                <w:spacing w:val="-10"/>
                <w:sz w:val="24"/>
                <w:szCs w:val="24"/>
                <w:lang w:val="ja-JP"/>
              </w:rPr>
              <w:t>7</w:t>
            </w:r>
            <w:r>
              <w:rPr>
                <w:rFonts w:ascii="游ゴシック Medium" w:eastAsia="游ゴシック Medium" w:hAnsi="游ゴシック Medium"/>
                <w:spacing w:val="-10"/>
                <w:sz w:val="24"/>
                <w:szCs w:val="24"/>
                <w:lang w:val="ja-JP"/>
              </w:rPr>
              <w:t>年</w:t>
            </w:r>
            <w:r w:rsidR="00C93A2F">
              <w:rPr>
                <w:rFonts w:ascii="游ゴシック Medium" w:eastAsia="游ゴシック Medium" w:hAnsi="游ゴシック Medium"/>
                <w:spacing w:val="-10"/>
                <w:sz w:val="24"/>
                <w:szCs w:val="24"/>
                <w:lang w:val="ja-JP"/>
              </w:rPr>
              <w:t>1</w:t>
            </w:r>
            <w:r w:rsidR="009F45F3">
              <w:rPr>
                <w:rFonts w:ascii="游ゴシック Medium" w:hAnsi="ＭＳ 明朝"/>
                <w:spacing w:val="-10"/>
                <w:sz w:val="24"/>
                <w:szCs w:val="24"/>
              </w:rPr>
              <w:t>2</w:t>
            </w:r>
            <w:r>
              <w:rPr>
                <w:rFonts w:ascii="游ゴシック Medium" w:eastAsia="游ゴシック Medium" w:hAnsi="游ゴシック Medium"/>
                <w:spacing w:val="-10"/>
                <w:sz w:val="24"/>
                <w:szCs w:val="24"/>
                <w:lang w:val="ja-JP"/>
              </w:rPr>
              <w:t>月</w:t>
            </w:r>
            <w:r w:rsidR="009F45F3">
              <w:rPr>
                <w:rFonts w:ascii="游ゴシック Medium" w:hAnsi="ＭＳ 明朝"/>
                <w:spacing w:val="-10"/>
                <w:sz w:val="24"/>
                <w:szCs w:val="24"/>
              </w:rPr>
              <w:t>2</w:t>
            </w:r>
            <w:r w:rsidR="00C93A2F">
              <w:rPr>
                <w:rFonts w:ascii="游ゴシック Medium" w:hAnsi="ＭＳ 明朝"/>
                <w:spacing w:val="-10"/>
                <w:sz w:val="24"/>
                <w:szCs w:val="24"/>
              </w:rPr>
              <w:t>0</w:t>
            </w:r>
            <w:r>
              <w:rPr>
                <w:rFonts w:ascii="游ゴシック Medium" w:eastAsia="游ゴシック Medium" w:hAnsi="游ゴシック Medium"/>
                <w:spacing w:val="-10"/>
                <w:sz w:val="24"/>
                <w:szCs w:val="24"/>
                <w:lang w:val="ja-JP"/>
              </w:rPr>
              <w:t>日</w:t>
            </w:r>
            <w:r w:rsidRPr="00407DDC">
              <w:rPr>
                <w:rFonts w:ascii="游ゴシック Medium" w:hAnsi="ＭＳ 明朝"/>
                <w:spacing w:val="-10"/>
                <w:sz w:val="24"/>
                <w:szCs w:val="24"/>
              </w:rPr>
              <w:t>(</w:t>
            </w:r>
            <w:r>
              <w:rPr>
                <w:rFonts w:ascii="游ゴシック Medium" w:eastAsia="游ゴシック Medium" w:hAnsi="游ゴシック Medium"/>
                <w:spacing w:val="-10"/>
                <w:sz w:val="24"/>
                <w:szCs w:val="24"/>
                <w:lang w:val="ja-JP"/>
              </w:rPr>
              <w:t>土</w:t>
            </w:r>
            <w:r w:rsidRPr="00407DDC">
              <w:rPr>
                <w:rFonts w:ascii="游ゴシック Medium" w:hAnsi="ＭＳ 明朝"/>
                <w:spacing w:val="-10"/>
                <w:sz w:val="24"/>
                <w:szCs w:val="24"/>
              </w:rPr>
              <w:t>)</w:t>
            </w:r>
          </w:p>
          <w:p w14:paraId="58098FF4" w14:textId="0BDC5DC9" w:rsidR="00FC5A04" w:rsidRDefault="007F383F" w:rsidP="00FC5A04">
            <w:pPr>
              <w:spacing w:line="285" w:lineRule="exact"/>
              <w:ind w:left="230" w:hanging="230"/>
              <w:jc w:val="center"/>
              <w:rPr>
                <w:rFonts w:ascii="游ゴシック Medium" w:eastAsia="游ゴシック Medium" w:hAnsi="游ゴシック Medium" w:hint="default"/>
                <w:sz w:val="24"/>
                <w:szCs w:val="24"/>
              </w:rPr>
            </w:pPr>
            <w:r w:rsidRPr="007F383F">
              <w:rPr>
                <w:rFonts w:ascii="游ゴシック Medium" w:eastAsia="游ゴシック Medium" w:hAnsi="游ゴシック Medium"/>
                <w:spacing w:val="-10"/>
                <w:sz w:val="24"/>
                <w:szCs w:val="24"/>
                <w:lang w:val="ja-JP"/>
              </w:rPr>
              <w:t>群馬県安中総合射撃場</w:t>
            </w:r>
          </w:p>
        </w:tc>
        <w:tc>
          <w:tcPr>
            <w:tcW w:w="1500" w:type="pct"/>
            <w:tcMar>
              <w:left w:w="49" w:type="dxa"/>
              <w:right w:w="49" w:type="dxa"/>
            </w:tcMar>
            <w:vAlign w:val="center"/>
          </w:tcPr>
          <w:p w14:paraId="01E475C3" w14:textId="72F4110E" w:rsidR="00FC5A04" w:rsidRDefault="00640EB2" w:rsidP="00FC5A04">
            <w:pPr>
              <w:spacing w:line="285" w:lineRule="exact"/>
              <w:ind w:left="230" w:hanging="230"/>
              <w:jc w:val="center"/>
              <w:rPr>
                <w:rFonts w:ascii="游ゴシック Medium" w:eastAsia="游ゴシック Medium" w:hAnsi="游ゴシック Medium" w:hint="default"/>
                <w:sz w:val="24"/>
                <w:szCs w:val="24"/>
                <w:lang w:val="ja-JP"/>
              </w:rPr>
            </w:pPr>
            <w:r>
              <w:rPr>
                <w:rFonts w:ascii="游ゴシック Medium" w:eastAsia="游ゴシック Medium" w:hAnsi="游ゴシック Medium"/>
                <w:spacing w:val="-10"/>
                <w:sz w:val="24"/>
                <w:szCs w:val="24"/>
                <w:lang w:val="ja-JP"/>
              </w:rPr>
              <w:t>令和</w:t>
            </w:r>
            <w:r w:rsidR="007F383F">
              <w:rPr>
                <w:rFonts w:ascii="游ゴシック Medium" w:eastAsia="游ゴシック Medium" w:hAnsi="游ゴシック Medium"/>
                <w:spacing w:val="-10"/>
                <w:sz w:val="24"/>
                <w:szCs w:val="24"/>
                <w:lang w:val="ja-JP"/>
              </w:rPr>
              <w:t>7</w:t>
            </w:r>
            <w:r w:rsidR="00FC5A04">
              <w:rPr>
                <w:rFonts w:ascii="游ゴシック Medium" w:eastAsia="游ゴシック Medium" w:hAnsi="游ゴシック Medium"/>
                <w:spacing w:val="-10"/>
                <w:sz w:val="24"/>
                <w:szCs w:val="24"/>
                <w:lang w:val="ja-JP"/>
              </w:rPr>
              <w:t>年</w:t>
            </w:r>
            <w:r w:rsidR="00C93A2F">
              <w:rPr>
                <w:rFonts w:ascii="游ゴシック Medium" w:eastAsia="游ゴシック Medium" w:hAnsi="游ゴシック Medium"/>
                <w:spacing w:val="-10"/>
                <w:sz w:val="24"/>
                <w:szCs w:val="24"/>
                <w:lang w:val="ja-JP"/>
              </w:rPr>
              <w:t>1</w:t>
            </w:r>
            <w:r w:rsidR="00FC5A04">
              <w:rPr>
                <w:rFonts w:ascii="游ゴシック Medium" w:eastAsia="游ゴシック Medium" w:hAnsi="游ゴシック Medium"/>
                <w:sz w:val="24"/>
                <w:szCs w:val="24"/>
              </w:rPr>
              <w:t>1</w:t>
            </w:r>
            <w:r w:rsidR="00FC5A04">
              <w:rPr>
                <w:rFonts w:ascii="游ゴシック Medium" w:eastAsia="游ゴシック Medium" w:hAnsi="游ゴシック Medium"/>
                <w:sz w:val="24"/>
                <w:szCs w:val="24"/>
                <w:lang w:val="ja-JP"/>
              </w:rPr>
              <w:t>月</w:t>
            </w:r>
            <w:r w:rsidR="00C93A2F">
              <w:rPr>
                <w:rFonts w:ascii="游ゴシック Medium" w:eastAsia="游ゴシック Medium" w:hAnsi="游ゴシック Medium"/>
                <w:sz w:val="24"/>
                <w:szCs w:val="24"/>
                <w:lang w:val="ja-JP"/>
              </w:rPr>
              <w:t>17</w:t>
            </w:r>
            <w:r w:rsidR="00FC5A04">
              <w:rPr>
                <w:rFonts w:ascii="游ゴシック Medium" w:eastAsia="游ゴシック Medium" w:hAnsi="游ゴシック Medium"/>
                <w:sz w:val="24"/>
                <w:szCs w:val="24"/>
                <w:lang w:val="ja-JP"/>
              </w:rPr>
              <w:t>日</w:t>
            </w:r>
          </w:p>
          <w:p w14:paraId="34865F74" w14:textId="7AE1E26E" w:rsidR="00FC5A04" w:rsidRDefault="00FC5A04" w:rsidP="00FC5A04">
            <w:pPr>
              <w:spacing w:line="285" w:lineRule="exact"/>
              <w:ind w:left="230" w:hanging="230"/>
              <w:jc w:val="center"/>
              <w:rPr>
                <w:rFonts w:ascii="游ゴシック Medium" w:eastAsia="游ゴシック Medium" w:hAnsi="游ゴシック Medium" w:hint="default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/>
                <w:sz w:val="24"/>
                <w:szCs w:val="24"/>
                <w:lang w:val="ja-JP"/>
              </w:rPr>
              <w:t>～</w:t>
            </w:r>
            <w:r w:rsidR="00C93A2F">
              <w:rPr>
                <w:rFonts w:ascii="游ゴシック Medium" w:eastAsia="游ゴシック Medium" w:hAnsi="游ゴシック Medium"/>
                <w:sz w:val="24"/>
                <w:szCs w:val="24"/>
                <w:lang w:val="ja-JP"/>
              </w:rPr>
              <w:t>1</w:t>
            </w:r>
            <w:r>
              <w:rPr>
                <w:rFonts w:ascii="游ゴシック Medium" w:eastAsia="游ゴシック Medium" w:hAnsi="游ゴシック Medium"/>
                <w:sz w:val="24"/>
                <w:szCs w:val="24"/>
              </w:rPr>
              <w:t>2</w:t>
            </w:r>
            <w:r>
              <w:rPr>
                <w:rFonts w:ascii="游ゴシック Medium" w:eastAsia="游ゴシック Medium" w:hAnsi="游ゴシック Medium"/>
                <w:sz w:val="24"/>
                <w:szCs w:val="24"/>
                <w:lang w:val="ja-JP"/>
              </w:rPr>
              <w:t>月</w:t>
            </w:r>
            <w:r w:rsidR="00C93A2F">
              <w:rPr>
                <w:rFonts w:ascii="游ゴシック Medium" w:eastAsia="游ゴシック Medium" w:hAnsi="游ゴシック Medium"/>
                <w:sz w:val="24"/>
                <w:szCs w:val="24"/>
                <w:lang w:val="ja-JP"/>
              </w:rPr>
              <w:t>4</w:t>
            </w:r>
            <w:r>
              <w:rPr>
                <w:rFonts w:ascii="游ゴシック Medium" w:eastAsia="游ゴシック Medium" w:hAnsi="游ゴシック Medium"/>
                <w:sz w:val="24"/>
                <w:szCs w:val="24"/>
                <w:lang w:val="ja-JP"/>
              </w:rPr>
              <w:t>日</w:t>
            </w:r>
          </w:p>
        </w:tc>
      </w:tr>
    </w:tbl>
    <w:p w14:paraId="56FAC563" w14:textId="6CDFD8EE" w:rsidR="00941A88" w:rsidRPr="00FF7251" w:rsidRDefault="00941A88" w:rsidP="00964B2E">
      <w:pPr>
        <w:spacing w:beforeLines="100" w:before="381" w:line="286" w:lineRule="exact"/>
        <w:rPr>
          <w:rFonts w:ascii="游ゴシック Light" w:eastAsia="游ゴシック Light" w:hAnsi="游ゴシック Light" w:hint="default"/>
        </w:rPr>
      </w:pPr>
      <w:r w:rsidRPr="00FF7251">
        <w:rPr>
          <w:rFonts w:ascii="游ゴシック Light" w:eastAsia="游ゴシック Light" w:hAnsi="游ゴシック Light"/>
        </w:rPr>
        <w:t xml:space="preserve">　２　受講者氏名（生年月日）</w:t>
      </w:r>
    </w:p>
    <w:p w14:paraId="6D735734" w14:textId="77777777" w:rsidR="0070273E" w:rsidRPr="00FF7251" w:rsidRDefault="0070273E" w:rsidP="0070273E">
      <w:pPr>
        <w:spacing w:line="320" w:lineRule="exact"/>
        <w:rPr>
          <w:rFonts w:ascii="游ゴシック Light" w:eastAsia="游ゴシック Light" w:hAnsi="游ゴシック Light" w:hint="default"/>
        </w:rPr>
      </w:pPr>
    </w:p>
    <w:p w14:paraId="7CE569D6" w14:textId="77777777" w:rsidR="00941A88" w:rsidRPr="00FF7251" w:rsidRDefault="00941A88" w:rsidP="0070273E">
      <w:pPr>
        <w:spacing w:line="320" w:lineRule="exact"/>
        <w:jc w:val="left"/>
        <w:rPr>
          <w:rFonts w:ascii="游ゴシック Light" w:eastAsia="游ゴシック Light" w:hAnsi="游ゴシック Light" w:cs="Times New Roman" w:hint="default"/>
          <w:szCs w:val="28"/>
        </w:rPr>
      </w:pPr>
      <w:r w:rsidRPr="00FF7251">
        <w:rPr>
          <w:rFonts w:ascii="游ゴシック Light" w:eastAsia="游ゴシック Light" w:hAnsi="游ゴシック Light"/>
          <w:szCs w:val="28"/>
        </w:rPr>
        <w:t xml:space="preserve">　　　</w:t>
      </w:r>
      <w:r w:rsidRPr="00FF7251">
        <w:rPr>
          <w:rFonts w:ascii="游ゴシック Light" w:eastAsia="游ゴシック Light" w:hAnsi="游ゴシック Light"/>
          <w:szCs w:val="28"/>
          <w:u w:val="thick" w:color="000000"/>
        </w:rPr>
        <w:t xml:space="preserve">　　　　　　</w:t>
      </w:r>
      <w:r w:rsidR="0006153D">
        <w:rPr>
          <w:rFonts w:ascii="游ゴシック Light" w:eastAsia="游ゴシック Light" w:hAnsi="游ゴシック Light"/>
          <w:szCs w:val="28"/>
          <w:u w:val="thick" w:color="000000"/>
        </w:rPr>
        <w:t xml:space="preserve"> </w:t>
      </w:r>
      <w:r w:rsidRPr="00FF7251">
        <w:rPr>
          <w:rFonts w:ascii="游ゴシック Light" w:eastAsia="游ゴシック Light" w:hAnsi="游ゴシック Light"/>
          <w:szCs w:val="28"/>
          <w:u w:val="thick" w:color="000000"/>
        </w:rPr>
        <w:t xml:space="preserve">　　　</w:t>
      </w:r>
      <w:r w:rsidR="005B54E6" w:rsidRPr="00FF7251">
        <w:rPr>
          <w:rFonts w:ascii="游ゴシック Light" w:eastAsia="游ゴシック Light" w:hAnsi="游ゴシック Light"/>
          <w:szCs w:val="28"/>
          <w:u w:val="thick" w:color="000000"/>
        </w:rPr>
        <w:t xml:space="preserve"> </w:t>
      </w:r>
      <w:r w:rsidR="001B4517" w:rsidRPr="00FF7251">
        <w:rPr>
          <w:rFonts w:ascii="游ゴシック Light" w:eastAsia="游ゴシック Light" w:hAnsi="游ゴシック Light"/>
          <w:szCs w:val="28"/>
          <w:u w:val="thick" w:color="000000"/>
        </w:rPr>
        <w:t xml:space="preserve">　</w:t>
      </w:r>
      <w:r w:rsidR="003B3391" w:rsidRPr="00FF7251">
        <w:rPr>
          <w:rFonts w:ascii="游ゴシック Light" w:eastAsia="游ゴシック Light" w:hAnsi="游ゴシック Light"/>
          <w:szCs w:val="28"/>
          <w:u w:val="thick" w:color="000000"/>
        </w:rPr>
        <w:t xml:space="preserve"> </w:t>
      </w:r>
      <w:r w:rsidRPr="00FF7251">
        <w:rPr>
          <w:rFonts w:ascii="游ゴシック Light" w:eastAsia="游ゴシック Light" w:hAnsi="游ゴシック Light"/>
          <w:szCs w:val="28"/>
          <w:u w:val="thick" w:color="000000"/>
        </w:rPr>
        <w:t>（Ｓ・Ｈ　　年　　月　　日生</w:t>
      </w:r>
      <w:r w:rsidR="0006153D">
        <w:rPr>
          <w:rFonts w:ascii="游ゴシック Light" w:eastAsia="游ゴシック Light" w:hAnsi="游ゴシック Light"/>
          <w:szCs w:val="28"/>
          <w:u w:val="thick" w:color="000000"/>
        </w:rPr>
        <w:t xml:space="preserve">　　歳</w:t>
      </w:r>
      <w:r w:rsidRPr="00FF7251">
        <w:rPr>
          <w:rFonts w:ascii="游ゴシック Light" w:eastAsia="游ゴシック Light" w:hAnsi="游ゴシック Light"/>
          <w:szCs w:val="28"/>
          <w:u w:val="thick" w:color="000000"/>
        </w:rPr>
        <w:t>）</w:t>
      </w:r>
    </w:p>
    <w:p w14:paraId="081A3201" w14:textId="77777777" w:rsidR="00544C8C" w:rsidRPr="002A52EF" w:rsidRDefault="00544C8C" w:rsidP="00964B2E">
      <w:pPr>
        <w:spacing w:beforeLines="100" w:before="381" w:line="320" w:lineRule="exact"/>
        <w:rPr>
          <w:rFonts w:ascii="游ゴシック Light" w:eastAsia="游ゴシック Light" w:hAnsi="游ゴシック Light" w:hint="default"/>
        </w:rPr>
      </w:pPr>
      <w:r w:rsidRPr="00FF7251">
        <w:rPr>
          <w:rFonts w:ascii="游ゴシック Light" w:eastAsia="游ゴシック Light" w:hAnsi="游ゴシック Light"/>
        </w:rPr>
        <w:t xml:space="preserve">　３　連絡先</w:t>
      </w:r>
      <w:r w:rsidR="002A52EF">
        <w:rPr>
          <w:rFonts w:ascii="游ゴシック Light" w:eastAsia="游ゴシック Light" w:hAnsi="游ゴシック Light"/>
        </w:rPr>
        <w:t xml:space="preserve">　</w:t>
      </w:r>
    </w:p>
    <w:p w14:paraId="6FFCFC32" w14:textId="77777777" w:rsidR="003B3391" w:rsidRPr="002A52EF" w:rsidRDefault="003B3391" w:rsidP="002A52EF">
      <w:pPr>
        <w:spacing w:line="320" w:lineRule="exact"/>
        <w:rPr>
          <w:rFonts w:ascii="游ゴシック Light" w:eastAsia="游ゴシック Light" w:hAnsi="游ゴシック Light" w:hint="default"/>
        </w:rPr>
      </w:pPr>
    </w:p>
    <w:p w14:paraId="5763EDF8" w14:textId="77777777" w:rsidR="003B3391" w:rsidRPr="00FF7251" w:rsidRDefault="003B3391" w:rsidP="003B3391">
      <w:pPr>
        <w:spacing w:line="320" w:lineRule="exact"/>
        <w:rPr>
          <w:rFonts w:ascii="游ゴシック Light" w:eastAsia="游ゴシック Light" w:hAnsi="游ゴシック Light" w:hint="default"/>
        </w:rPr>
      </w:pPr>
      <w:r w:rsidRPr="00FF7251">
        <w:rPr>
          <w:rFonts w:ascii="游ゴシック Light" w:eastAsia="游ゴシック Light" w:hAnsi="游ゴシック Light"/>
        </w:rPr>
        <w:t xml:space="preserve">　　　</w:t>
      </w:r>
      <w:r w:rsidRPr="00FF7251">
        <w:rPr>
          <w:rFonts w:ascii="游ゴシック Light" w:eastAsia="游ゴシック Light" w:hAnsi="游ゴシック Light"/>
          <w:u w:val="thick" w:color="000000"/>
        </w:rPr>
        <w:t xml:space="preserve">住　　所　　　　　　　　　　　　　　　　　　　　　　　　　</w:t>
      </w:r>
    </w:p>
    <w:p w14:paraId="2FAD1AD6" w14:textId="77777777" w:rsidR="00544C8C" w:rsidRPr="00FF7251" w:rsidRDefault="00544C8C" w:rsidP="0070273E">
      <w:pPr>
        <w:spacing w:line="320" w:lineRule="exact"/>
        <w:rPr>
          <w:rFonts w:ascii="游ゴシック Light" w:eastAsia="游ゴシック Light" w:hAnsi="游ゴシック Light" w:hint="default"/>
        </w:rPr>
      </w:pPr>
    </w:p>
    <w:p w14:paraId="1EEB521F" w14:textId="77777777" w:rsidR="00544C8C" w:rsidRDefault="00544C8C" w:rsidP="0070273E">
      <w:pPr>
        <w:spacing w:line="320" w:lineRule="exact"/>
        <w:rPr>
          <w:rFonts w:ascii="游ゴシック Light" w:eastAsia="游ゴシック Light" w:hAnsi="游ゴシック Light" w:hint="default"/>
          <w:u w:val="thick" w:color="000000"/>
        </w:rPr>
      </w:pPr>
      <w:r w:rsidRPr="00FF7251">
        <w:rPr>
          <w:rFonts w:ascii="游ゴシック Light" w:eastAsia="游ゴシック Light" w:hAnsi="游ゴシック Light"/>
        </w:rPr>
        <w:t xml:space="preserve">　　　</w:t>
      </w:r>
      <w:r w:rsidRPr="00FF7251">
        <w:rPr>
          <w:rFonts w:ascii="游ゴシック Light" w:eastAsia="游ゴシック Light" w:hAnsi="游ゴシック Light"/>
          <w:u w:val="thick" w:color="000000"/>
        </w:rPr>
        <w:t>電話番号</w:t>
      </w:r>
      <w:r w:rsidR="00991597" w:rsidRPr="00FF7251">
        <w:rPr>
          <w:rFonts w:ascii="游ゴシック Light" w:eastAsia="游ゴシック Light" w:hAnsi="游ゴシック Light"/>
          <w:u w:val="thick" w:color="000000"/>
        </w:rPr>
        <w:t xml:space="preserve">　　　　　　　　　　　　　　　　</w:t>
      </w:r>
      <w:r w:rsidR="003B3391" w:rsidRPr="00FF7251">
        <w:rPr>
          <w:rFonts w:ascii="游ゴシック Light" w:eastAsia="游ゴシック Light" w:hAnsi="游ゴシック Light"/>
          <w:u w:val="thick" w:color="000000"/>
        </w:rPr>
        <w:t xml:space="preserve">　　</w:t>
      </w:r>
      <w:r w:rsidR="00991597" w:rsidRPr="00FF7251">
        <w:rPr>
          <w:rFonts w:ascii="游ゴシック Light" w:eastAsia="游ゴシック Light" w:hAnsi="游ゴシック Light"/>
          <w:u w:val="thick" w:color="000000"/>
        </w:rPr>
        <w:t xml:space="preserve">　　　　　　　</w:t>
      </w:r>
    </w:p>
    <w:p w14:paraId="558D3204" w14:textId="760FD9B8" w:rsidR="002D0FE4" w:rsidRDefault="00544C8C" w:rsidP="00E82B04">
      <w:pPr>
        <w:spacing w:beforeLines="100" w:before="381" w:line="240" w:lineRule="exact"/>
        <w:rPr>
          <w:rFonts w:ascii="游ゴシック Light" w:eastAsia="游ゴシック Light" w:hAnsi="游ゴシック Light" w:hint="default"/>
        </w:rPr>
      </w:pPr>
      <w:r w:rsidRPr="00FF7251">
        <w:rPr>
          <w:rFonts w:ascii="游ゴシック Light" w:eastAsia="游ゴシック Light" w:hAnsi="游ゴシック Light"/>
        </w:rPr>
        <w:t xml:space="preserve">　４　</w:t>
      </w:r>
      <w:r w:rsidR="00197217">
        <w:rPr>
          <w:rFonts w:ascii="游ゴシック Light" w:eastAsia="游ゴシック Light" w:hAnsi="游ゴシック Light"/>
        </w:rPr>
        <w:t>受講対象者チェック</w:t>
      </w:r>
      <w:r w:rsidR="0097074D">
        <w:rPr>
          <w:rFonts w:ascii="游ゴシック Light" w:eastAsia="游ゴシック Light" w:hAnsi="游ゴシック Light"/>
        </w:rPr>
        <w:t>（□にチェックを入れてください。）</w:t>
      </w:r>
    </w:p>
    <w:p w14:paraId="1AF991AC" w14:textId="74A221A6" w:rsidR="00AE7F64" w:rsidRPr="00157C91" w:rsidRDefault="00157C91" w:rsidP="00E765B6">
      <w:pPr>
        <w:pStyle w:val="a8"/>
        <w:numPr>
          <w:ilvl w:val="0"/>
          <w:numId w:val="4"/>
        </w:numPr>
        <w:spacing w:before="240" w:after="100" w:afterAutospacing="1" w:line="320" w:lineRule="exact"/>
        <w:ind w:leftChars="0"/>
        <w:rPr>
          <w:rFonts w:ascii="游ゴシック Light" w:eastAsia="游ゴシック Light" w:hAnsi="游ゴシック Light" w:hint="default"/>
          <w:sz w:val="24"/>
          <w:szCs w:val="24"/>
        </w:rPr>
      </w:pPr>
      <w:r w:rsidRPr="00157C91">
        <w:rPr>
          <w:rFonts w:ascii="游ゴシック Light" w:eastAsia="游ゴシック Light" w:hAnsi="游ゴシック Light"/>
          <w:sz w:val="24"/>
          <w:szCs w:val="24"/>
        </w:rPr>
        <w:t>スラッグ弾又はサボット弾を発射可能な猟銃を所持している</w:t>
      </w:r>
      <w:r>
        <w:rPr>
          <w:rFonts w:ascii="游ゴシック Light" w:eastAsia="游ゴシック Light" w:hAnsi="游ゴシック Light"/>
          <w:sz w:val="24"/>
          <w:szCs w:val="24"/>
        </w:rPr>
        <w:t>。</w:t>
      </w:r>
      <w:r w:rsidR="0097074D">
        <w:rPr>
          <w:rFonts w:ascii="游ゴシック Light" w:eastAsia="游ゴシック Light" w:hAnsi="游ゴシック Light"/>
          <w:sz w:val="24"/>
          <w:szCs w:val="24"/>
        </w:rPr>
        <w:t>【必須】</w:t>
      </w:r>
    </w:p>
    <w:p w14:paraId="58906CB4" w14:textId="1D03264B" w:rsidR="00157C91" w:rsidRPr="00157C91" w:rsidRDefault="00157C91" w:rsidP="00E765B6">
      <w:pPr>
        <w:pStyle w:val="a8"/>
        <w:numPr>
          <w:ilvl w:val="0"/>
          <w:numId w:val="4"/>
        </w:numPr>
        <w:spacing w:before="240" w:after="100" w:afterAutospacing="1" w:line="320" w:lineRule="exact"/>
        <w:ind w:leftChars="0"/>
        <w:rPr>
          <w:rFonts w:ascii="游ゴシック Light" w:eastAsia="游ゴシック Light" w:hAnsi="游ゴシック Light" w:hint="default"/>
          <w:sz w:val="24"/>
          <w:szCs w:val="24"/>
        </w:rPr>
      </w:pPr>
      <w:r>
        <w:rPr>
          <w:rFonts w:ascii="游ゴシック Light" w:eastAsia="游ゴシック Light" w:hAnsi="游ゴシック Light"/>
          <w:sz w:val="24"/>
          <w:szCs w:val="24"/>
        </w:rPr>
        <w:t>狩猟経験５年未満である。</w:t>
      </w:r>
      <w:r w:rsidR="0097074D">
        <w:rPr>
          <w:rFonts w:ascii="游ゴシック Light" w:eastAsia="游ゴシック Light" w:hAnsi="游ゴシック Light"/>
          <w:sz w:val="24"/>
          <w:szCs w:val="24"/>
        </w:rPr>
        <w:t>【必須】</w:t>
      </w:r>
    </w:p>
    <w:p w14:paraId="04E51E1A" w14:textId="1602AB1C" w:rsidR="00AE7F64" w:rsidRPr="00502A95" w:rsidRDefault="00A460D2" w:rsidP="00E765B6">
      <w:pPr>
        <w:spacing w:before="240" w:after="100" w:afterAutospacing="1" w:line="320" w:lineRule="exact"/>
        <w:ind w:leftChars="201" w:left="990" w:hangingChars="175" w:hanging="423"/>
        <w:rPr>
          <w:rFonts w:ascii="游ゴシック Light" w:eastAsia="游ゴシック Light" w:hAnsi="游ゴシック Light" w:hint="default"/>
          <w:sz w:val="24"/>
          <w:szCs w:val="24"/>
        </w:rPr>
      </w:pPr>
      <w:r>
        <w:rPr>
          <w:rFonts w:ascii="游ゴシック Light" w:eastAsia="游ゴシック Light" w:hAnsi="游ゴシック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6B168D" wp14:editId="0AC7E85C">
                <wp:simplePos x="0" y="0"/>
                <wp:positionH relativeFrom="column">
                  <wp:posOffset>2387600</wp:posOffset>
                </wp:positionH>
                <wp:positionV relativeFrom="paragraph">
                  <wp:posOffset>314960</wp:posOffset>
                </wp:positionV>
                <wp:extent cx="3657600" cy="419100"/>
                <wp:effectExtent l="0" t="0" r="0" b="0"/>
                <wp:wrapNone/>
                <wp:docPr id="132785530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C15F4D" w14:textId="7760AF72" w:rsidR="00A460D2" w:rsidRPr="00A460D2" w:rsidRDefault="00A460D2">
                            <w:pPr>
                              <w:rPr>
                                <w:sz w:val="24"/>
                                <w:szCs w:val="18"/>
                              </w:rPr>
                            </w:pPr>
                            <w:r>
                              <w:t>い</w:t>
                            </w:r>
                            <w:r w:rsidRPr="00A460D2">
                              <w:rPr>
                                <w:sz w:val="24"/>
                                <w:szCs w:val="18"/>
                              </w:rPr>
                              <w:t>ずれかにチェック</w:t>
                            </w:r>
                            <w:r w:rsidR="00792BA1">
                              <w:rPr>
                                <w:sz w:val="24"/>
                                <w:szCs w:val="18"/>
                              </w:rPr>
                              <w:t>が入るようにしてください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F6B16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8pt;margin-top:24.8pt;width:4in;height:3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" fillcolor="white [3201]" stroked="f" strokeweight=".5pt">
                <v:textbox>
                  <w:txbxContent>
                    <w:p w14:paraId="4BC15F4D" w14:textId="7760AF72" w:rsidR="00A460D2" w:rsidRPr="00A460D2" w:rsidRDefault="00A460D2">
                      <w:pPr>
                        <w:rPr>
                          <w:sz w:val="24"/>
                          <w:szCs w:val="18"/>
                        </w:rPr>
                      </w:pPr>
                      <w:r>
                        <w:t>い</w:t>
                      </w:r>
                      <w:r w:rsidRPr="00A460D2">
                        <w:rPr>
                          <w:sz w:val="24"/>
                          <w:szCs w:val="18"/>
                        </w:rPr>
                        <w:t>ずれかにチェック</w:t>
                      </w:r>
                      <w:r w:rsidR="00792BA1">
                        <w:rPr>
                          <w:sz w:val="24"/>
                          <w:szCs w:val="18"/>
                        </w:rPr>
                        <w:t>が入るようにしてください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游ゴシック Light" w:eastAsia="游ゴシック Light" w:hAnsi="游ゴシック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EDE125" wp14:editId="51E065DC">
                <wp:simplePos x="0" y="0"/>
                <wp:positionH relativeFrom="column">
                  <wp:posOffset>2108200</wp:posOffset>
                </wp:positionH>
                <wp:positionV relativeFrom="paragraph">
                  <wp:posOffset>175260</wp:posOffset>
                </wp:positionV>
                <wp:extent cx="152400" cy="596900"/>
                <wp:effectExtent l="0" t="0" r="19050" b="12700"/>
                <wp:wrapNone/>
                <wp:docPr id="1505760840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5969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3BF88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margin-left:166pt;margin-top:13.8pt;width:12pt;height:4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" adj="460" strokecolor="black [3200]" strokeweight=".5pt">
                <v:stroke joinstyle="miter"/>
              </v:shape>
            </w:pict>
          </mc:Fallback>
        </mc:AlternateContent>
      </w:r>
      <w:r w:rsidR="004861A6" w:rsidRPr="00502A95">
        <w:rPr>
          <w:rFonts w:ascii="游ゴシック Light" w:eastAsia="游ゴシック Light" w:hAnsi="游ゴシック Light"/>
          <w:sz w:val="24"/>
          <w:szCs w:val="24"/>
        </w:rPr>
        <w:t>□</w:t>
      </w:r>
      <w:r w:rsidR="002A52EF" w:rsidRPr="00502A95">
        <w:rPr>
          <w:rFonts w:ascii="游ゴシック Light" w:eastAsia="游ゴシック Light" w:hAnsi="游ゴシック Light"/>
          <w:sz w:val="24"/>
          <w:szCs w:val="24"/>
        </w:rPr>
        <w:t xml:space="preserve"> </w:t>
      </w:r>
      <w:r w:rsidR="00AE7F64" w:rsidRPr="007F383F">
        <w:rPr>
          <w:rFonts w:ascii="游ゴシック Light" w:eastAsia="游ゴシック Light" w:hAnsi="游ゴシック Light"/>
          <w:sz w:val="24"/>
          <w:szCs w:val="24"/>
        </w:rPr>
        <w:t>県内在住者</w:t>
      </w:r>
      <w:r w:rsidR="00157C91">
        <w:rPr>
          <w:rFonts w:ascii="游ゴシック Light" w:eastAsia="游ゴシック Light" w:hAnsi="游ゴシック Light"/>
          <w:sz w:val="24"/>
          <w:szCs w:val="24"/>
        </w:rPr>
        <w:t>である。</w:t>
      </w:r>
    </w:p>
    <w:p w14:paraId="1A9F4D19" w14:textId="5CFE7FAE" w:rsidR="007F383F" w:rsidRDefault="004861A6" w:rsidP="00E765B6">
      <w:pPr>
        <w:spacing w:before="240" w:after="100" w:afterAutospacing="1" w:line="320" w:lineRule="exact"/>
        <w:ind w:leftChars="201" w:left="990" w:hangingChars="175" w:hanging="423"/>
        <w:rPr>
          <w:rFonts w:ascii="游ゴシック Light" w:eastAsia="游ゴシック Light" w:hAnsi="游ゴシック Light" w:hint="default"/>
          <w:sz w:val="24"/>
          <w:szCs w:val="24"/>
        </w:rPr>
      </w:pPr>
      <w:r w:rsidRPr="00502A95">
        <w:rPr>
          <w:rFonts w:ascii="游ゴシック Light" w:eastAsia="游ゴシック Light" w:hAnsi="游ゴシック Light"/>
          <w:sz w:val="24"/>
          <w:szCs w:val="24"/>
        </w:rPr>
        <w:t>□</w:t>
      </w:r>
      <w:r w:rsidR="002A52EF" w:rsidRPr="00502A95">
        <w:rPr>
          <w:rFonts w:ascii="游ゴシック Light" w:eastAsia="游ゴシック Light" w:hAnsi="游ゴシック Light"/>
          <w:sz w:val="24"/>
          <w:szCs w:val="24"/>
        </w:rPr>
        <w:t xml:space="preserve"> </w:t>
      </w:r>
      <w:r w:rsidR="00AE7F64" w:rsidRPr="007F383F">
        <w:rPr>
          <w:rFonts w:ascii="游ゴシック Light" w:eastAsia="游ゴシック Light" w:hAnsi="游ゴシック Light"/>
          <w:sz w:val="24"/>
          <w:szCs w:val="24"/>
        </w:rPr>
        <w:t>県内在学者</w:t>
      </w:r>
      <w:r w:rsidR="00AE7F64">
        <w:rPr>
          <w:rFonts w:ascii="游ゴシック Light" w:eastAsia="游ゴシック Light" w:hAnsi="游ゴシック Light"/>
          <w:sz w:val="24"/>
          <w:szCs w:val="24"/>
        </w:rPr>
        <w:t>である。</w:t>
      </w:r>
    </w:p>
    <w:p w14:paraId="7715887C" w14:textId="4A80DEDA" w:rsidR="004861A6" w:rsidRPr="00502A95" w:rsidRDefault="004861A6" w:rsidP="00AE7F64">
      <w:pPr>
        <w:spacing w:after="100" w:afterAutospacing="1" w:line="320" w:lineRule="exact"/>
        <w:ind w:leftChars="301" w:left="1029" w:hangingChars="75" w:hanging="181"/>
        <w:rPr>
          <w:rFonts w:ascii="游ゴシック Light" w:eastAsia="游ゴシック Light" w:hAnsi="游ゴシック Light" w:hint="default"/>
          <w:sz w:val="24"/>
          <w:szCs w:val="24"/>
        </w:rPr>
      </w:pPr>
    </w:p>
    <w:p w14:paraId="0123076A" w14:textId="5481D428" w:rsidR="00544C8C" w:rsidRPr="00FF7251" w:rsidRDefault="00544C8C" w:rsidP="00964B2E">
      <w:pPr>
        <w:spacing w:beforeLines="50" w:before="190" w:line="320" w:lineRule="exact"/>
        <w:ind w:firstLineChars="100" w:firstLine="282"/>
        <w:rPr>
          <w:rFonts w:ascii="游ゴシック Light" w:eastAsia="游ゴシック Light" w:hAnsi="游ゴシック Light" w:hint="default"/>
        </w:rPr>
      </w:pPr>
      <w:r w:rsidRPr="00FF7251">
        <w:rPr>
          <w:rFonts w:ascii="游ゴシック Light" w:eastAsia="游ゴシック Light" w:hAnsi="游ゴシック Light"/>
        </w:rPr>
        <w:t xml:space="preserve">５　</w:t>
      </w:r>
      <w:r w:rsidR="007F383F">
        <w:rPr>
          <w:rFonts w:ascii="游ゴシック Light" w:eastAsia="游ゴシック Light" w:hAnsi="游ゴシック Light"/>
        </w:rPr>
        <w:t>銃</w:t>
      </w:r>
      <w:r w:rsidRPr="00FF7251">
        <w:rPr>
          <w:rFonts w:ascii="游ゴシック Light" w:eastAsia="游ゴシック Light" w:hAnsi="游ゴシック Light"/>
        </w:rPr>
        <w:t>猟に関する質問</w:t>
      </w:r>
      <w:r w:rsidRPr="00FF7251">
        <w:rPr>
          <w:rFonts w:ascii="游ゴシック Light" w:eastAsia="游ゴシック Light" w:hAnsi="游ゴシック Light"/>
          <w:sz w:val="24"/>
        </w:rPr>
        <w:t>（※講師へ質問がある方は記入してください。別紙可。）</w:t>
      </w:r>
    </w:p>
    <w:p w14:paraId="37E023E8" w14:textId="77777777" w:rsidR="00544C8C" w:rsidRPr="00FF7251" w:rsidRDefault="00544C8C" w:rsidP="0070273E">
      <w:pPr>
        <w:spacing w:line="240" w:lineRule="exact"/>
        <w:rPr>
          <w:rFonts w:ascii="游ゴシック Light" w:eastAsia="游ゴシック Light" w:hAnsi="游ゴシック Light" w:hint="default"/>
        </w:rPr>
      </w:pPr>
    </w:p>
    <w:p w14:paraId="2CCE502D" w14:textId="77777777" w:rsidR="00544C8C" w:rsidRPr="00FF7251" w:rsidRDefault="00544C8C" w:rsidP="0070273E">
      <w:pPr>
        <w:spacing w:line="240" w:lineRule="exact"/>
        <w:rPr>
          <w:rFonts w:ascii="游ゴシック Light" w:eastAsia="游ゴシック Light" w:hAnsi="游ゴシック Light" w:hint="default"/>
        </w:rPr>
      </w:pPr>
      <w:r w:rsidRPr="00FF7251">
        <w:rPr>
          <w:rFonts w:ascii="游ゴシック Light" w:eastAsia="游ゴシック Light" w:hAnsi="游ゴシック Light"/>
        </w:rPr>
        <w:t xml:space="preserve">　　　</w:t>
      </w:r>
      <w:r w:rsidRPr="00FF7251">
        <w:rPr>
          <w:rFonts w:ascii="游ゴシック Light" w:eastAsia="游ゴシック Light" w:hAnsi="游ゴシック Light"/>
          <w:u w:val="thick" w:color="000000"/>
        </w:rPr>
        <w:t xml:space="preserve">　　　　　　　　　　　　　　　　　　　　　　　</w:t>
      </w:r>
      <w:r w:rsidR="00991597" w:rsidRPr="00FF7251">
        <w:rPr>
          <w:rFonts w:ascii="游ゴシック Light" w:eastAsia="游ゴシック Light" w:hAnsi="游ゴシック Light"/>
          <w:u w:val="thick" w:color="000000"/>
        </w:rPr>
        <w:t xml:space="preserve">　　　　　　　　</w:t>
      </w:r>
    </w:p>
    <w:p w14:paraId="01E6ABF0" w14:textId="77777777" w:rsidR="00544C8C" w:rsidRPr="003A5505" w:rsidRDefault="00544C8C" w:rsidP="0070273E">
      <w:pPr>
        <w:spacing w:line="240" w:lineRule="exact"/>
        <w:rPr>
          <w:rFonts w:ascii="游ゴシック Light" w:eastAsia="游ゴシック Light" w:hAnsi="游ゴシック Light" w:hint="default"/>
        </w:rPr>
      </w:pPr>
    </w:p>
    <w:p w14:paraId="095EC4A6" w14:textId="77777777" w:rsidR="00544C8C" w:rsidRPr="00FF7251" w:rsidRDefault="00544C8C" w:rsidP="0070273E">
      <w:pPr>
        <w:spacing w:line="300" w:lineRule="exact"/>
        <w:rPr>
          <w:rFonts w:ascii="游ゴシック Light" w:eastAsia="游ゴシック Light" w:hAnsi="游ゴシック Light" w:hint="default"/>
        </w:rPr>
      </w:pPr>
      <w:r w:rsidRPr="00FF7251">
        <w:rPr>
          <w:rFonts w:ascii="游ゴシック Light" w:eastAsia="游ゴシック Light" w:hAnsi="游ゴシック Light"/>
        </w:rPr>
        <w:t xml:space="preserve">　　　</w:t>
      </w:r>
      <w:r w:rsidRPr="00FF7251">
        <w:rPr>
          <w:rFonts w:ascii="游ゴシック Light" w:eastAsia="游ゴシック Light" w:hAnsi="游ゴシック Light"/>
          <w:u w:val="thick" w:color="000000"/>
        </w:rPr>
        <w:t xml:space="preserve">　　　　　　　　　　　　　　　　　　　　　　　</w:t>
      </w:r>
      <w:r w:rsidR="00991597" w:rsidRPr="00FF7251">
        <w:rPr>
          <w:rFonts w:ascii="游ゴシック Light" w:eastAsia="游ゴシック Light" w:hAnsi="游ゴシック Light"/>
          <w:u w:val="thick" w:color="000000"/>
        </w:rPr>
        <w:t xml:space="preserve">　　　　　　　　</w:t>
      </w:r>
    </w:p>
    <w:p w14:paraId="13AAB91A" w14:textId="77777777" w:rsidR="00544C8C" w:rsidRDefault="00544C8C" w:rsidP="0070273E">
      <w:pPr>
        <w:spacing w:line="260" w:lineRule="exact"/>
        <w:rPr>
          <w:rFonts w:ascii="游ゴシック Light" w:eastAsia="游ゴシック Light" w:hAnsi="游ゴシック Light" w:hint="default"/>
        </w:rPr>
      </w:pPr>
    </w:p>
    <w:p w14:paraId="7B6AE6E9" w14:textId="77777777" w:rsidR="005C54DE" w:rsidRPr="00FF7251" w:rsidRDefault="005C54DE" w:rsidP="005C54DE">
      <w:pPr>
        <w:spacing w:line="300" w:lineRule="exact"/>
        <w:rPr>
          <w:rFonts w:ascii="游ゴシック Light" w:eastAsia="游ゴシック Light" w:hAnsi="游ゴシック Light" w:hint="default"/>
        </w:rPr>
      </w:pPr>
      <w:r w:rsidRPr="00FF7251">
        <w:rPr>
          <w:rFonts w:ascii="游ゴシック Light" w:eastAsia="游ゴシック Light" w:hAnsi="游ゴシック Light"/>
        </w:rPr>
        <w:t xml:space="preserve">　　　</w:t>
      </w:r>
      <w:r w:rsidRPr="00FF7251">
        <w:rPr>
          <w:rFonts w:ascii="游ゴシック Light" w:eastAsia="游ゴシック Light" w:hAnsi="游ゴシック Light"/>
          <w:u w:val="thick" w:color="000000"/>
        </w:rPr>
        <w:t xml:space="preserve">　　　　　　　　　　　　　　　　　　　　　　　　　　　　　　　</w:t>
      </w:r>
    </w:p>
    <w:p w14:paraId="178BC5AC" w14:textId="77777777" w:rsidR="00FC5A04" w:rsidRPr="005C54DE" w:rsidRDefault="00FC5A04" w:rsidP="0070273E">
      <w:pPr>
        <w:spacing w:line="260" w:lineRule="exact"/>
        <w:rPr>
          <w:rFonts w:ascii="游ゴシック Light" w:eastAsia="游ゴシック Light" w:hAnsi="游ゴシック Light" w:hint="default"/>
        </w:rPr>
      </w:pPr>
    </w:p>
    <w:p w14:paraId="58AA85F2" w14:textId="4C717135" w:rsidR="0070273E" w:rsidRPr="00F16FE2" w:rsidRDefault="005B54E6" w:rsidP="00F16FE2">
      <w:pPr>
        <w:pStyle w:val="a8"/>
        <w:numPr>
          <w:ilvl w:val="0"/>
          <w:numId w:val="5"/>
        </w:numPr>
        <w:spacing w:line="286" w:lineRule="exact"/>
        <w:ind w:leftChars="0"/>
        <w:rPr>
          <w:rFonts w:ascii="游ゴシック Light" w:eastAsia="游ゴシック Light" w:hAnsi="游ゴシック Light" w:hint="default"/>
          <w:sz w:val="22"/>
        </w:rPr>
      </w:pPr>
      <w:r w:rsidRPr="00F16FE2">
        <w:rPr>
          <w:rFonts w:ascii="游ゴシック Light" w:eastAsia="游ゴシック Light" w:hAnsi="游ゴシック Light"/>
          <w:sz w:val="22"/>
        </w:rPr>
        <w:t>受講希望者多数の場合は</w:t>
      </w:r>
      <w:r w:rsidR="008D15B6" w:rsidRPr="00F16FE2">
        <w:rPr>
          <w:rFonts w:ascii="游ゴシック Light" w:eastAsia="游ゴシック Light" w:hAnsi="游ゴシック Light"/>
          <w:sz w:val="22"/>
        </w:rPr>
        <w:t>抽選</w:t>
      </w:r>
      <w:r w:rsidRPr="00F16FE2">
        <w:rPr>
          <w:rFonts w:ascii="游ゴシック Light" w:eastAsia="游ゴシック Light" w:hAnsi="游ゴシック Light"/>
          <w:sz w:val="22"/>
        </w:rPr>
        <w:t>となりますのでご了承下さい。</w:t>
      </w:r>
    </w:p>
    <w:sectPr w:rsidR="0070273E" w:rsidRPr="00F16FE2" w:rsidSect="00D0429E">
      <w:footnotePr>
        <w:numRestart w:val="eachPage"/>
      </w:footnotePr>
      <w:endnotePr>
        <w:numFmt w:val="decimal"/>
      </w:endnotePr>
      <w:pgSz w:w="11906" w:h="16838"/>
      <w:pgMar w:top="993" w:right="1080" w:bottom="851" w:left="1080" w:header="1134" w:footer="0" w:gutter="0"/>
      <w:cols w:space="720"/>
      <w:docGrid w:type="linesAndChars" w:linePitch="381" w:charSpace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7F21F" w14:textId="77777777" w:rsidR="00014C17" w:rsidRDefault="00014C17">
      <w:pPr>
        <w:spacing w:before="287"/>
        <w:rPr>
          <w:rFonts w:hint="default"/>
        </w:rPr>
      </w:pPr>
      <w:r>
        <w:continuationSeparator/>
      </w:r>
    </w:p>
  </w:endnote>
  <w:endnote w:type="continuationSeparator" w:id="0">
    <w:p w14:paraId="7D632EF0" w14:textId="77777777" w:rsidR="00014C17" w:rsidRDefault="00014C17">
      <w:pPr>
        <w:spacing w:before="2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21AAF" w14:textId="77777777" w:rsidR="00014C17" w:rsidRDefault="00014C17">
      <w:pPr>
        <w:spacing w:before="287"/>
        <w:rPr>
          <w:rFonts w:hint="default"/>
        </w:rPr>
      </w:pPr>
      <w:r>
        <w:continuationSeparator/>
      </w:r>
    </w:p>
  </w:footnote>
  <w:footnote w:type="continuationSeparator" w:id="0">
    <w:p w14:paraId="4D196ADA" w14:textId="77777777" w:rsidR="00014C17" w:rsidRDefault="00014C17">
      <w:pPr>
        <w:spacing w:before="28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156A"/>
    <w:multiLevelType w:val="hybridMultilevel"/>
    <w:tmpl w:val="47C4B29A"/>
    <w:lvl w:ilvl="0" w:tplc="E06C2148">
      <w:numFmt w:val="bullet"/>
      <w:lvlText w:val="□"/>
      <w:lvlJc w:val="left"/>
      <w:pPr>
        <w:ind w:left="218" w:hanging="360"/>
      </w:pPr>
      <w:rPr>
        <w:rFonts w:ascii="游ゴシック Light" w:eastAsia="游ゴシック Light" w:hAnsi="游ゴシック Light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6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8" w:hanging="420"/>
      </w:pPr>
      <w:rPr>
        <w:rFonts w:ascii="Wingdings" w:hAnsi="Wingdings" w:hint="default"/>
      </w:rPr>
    </w:lvl>
  </w:abstractNum>
  <w:abstractNum w:abstractNumId="1" w15:restartNumberingAfterBreak="0">
    <w:nsid w:val="06731286"/>
    <w:multiLevelType w:val="hybridMultilevel"/>
    <w:tmpl w:val="BDD8C1E4"/>
    <w:lvl w:ilvl="0" w:tplc="32BA5D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4368E3"/>
    <w:multiLevelType w:val="hybridMultilevel"/>
    <w:tmpl w:val="62E2073C"/>
    <w:lvl w:ilvl="0" w:tplc="87EAA8D4">
      <w:start w:val="3"/>
      <w:numFmt w:val="bullet"/>
      <w:lvlText w:val="□"/>
      <w:lvlJc w:val="left"/>
      <w:pPr>
        <w:ind w:left="927" w:hanging="360"/>
      </w:pPr>
      <w:rPr>
        <w:rFonts w:ascii="游ゴシック Light" w:eastAsia="游ゴシック Light" w:hAnsi="游ゴシック Light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7" w:hanging="440"/>
      </w:pPr>
      <w:rPr>
        <w:rFonts w:ascii="Wingdings" w:hAnsi="Wingdings" w:hint="default"/>
      </w:rPr>
    </w:lvl>
  </w:abstractNum>
  <w:abstractNum w:abstractNumId="3" w15:restartNumberingAfterBreak="0">
    <w:nsid w:val="56886B01"/>
    <w:multiLevelType w:val="hybridMultilevel"/>
    <w:tmpl w:val="2FAC2502"/>
    <w:lvl w:ilvl="0" w:tplc="F16EC97C">
      <w:start w:val="3"/>
      <w:numFmt w:val="bullet"/>
      <w:lvlText w:val="※"/>
      <w:lvlJc w:val="left"/>
      <w:pPr>
        <w:ind w:left="780" w:hanging="360"/>
      </w:pPr>
      <w:rPr>
        <w:rFonts w:ascii="游ゴシック Light" w:eastAsia="游ゴシック Light" w:hAnsi="游ゴシック Light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4" w15:restartNumberingAfterBreak="0">
    <w:nsid w:val="7F966E28"/>
    <w:multiLevelType w:val="hybridMultilevel"/>
    <w:tmpl w:val="96302AB8"/>
    <w:lvl w:ilvl="0" w:tplc="C6F67F20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17278733">
    <w:abstractNumId w:val="1"/>
  </w:num>
  <w:num w:numId="2" w16cid:durableId="1013655346">
    <w:abstractNumId w:val="4"/>
  </w:num>
  <w:num w:numId="3" w16cid:durableId="1176842076">
    <w:abstractNumId w:val="0"/>
  </w:num>
  <w:num w:numId="4" w16cid:durableId="1247806478">
    <w:abstractNumId w:val="2"/>
  </w:num>
  <w:num w:numId="5" w16cid:durableId="15744626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PersonalInformation/>
  <w:removeDateAndTime/>
  <w:displayBackgroundShape/>
  <w:bordersDoNotSurroundHeader/>
  <w:bordersDoNotSurroundFooter/>
  <w:defaultTabStop w:val="1128"/>
  <w:hyphenationZone w:val="0"/>
  <w:drawingGridHorizontalSpacing w:val="141"/>
  <w:drawingGridVerticalSpacing w:val="38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15B"/>
    <w:rsid w:val="0000121E"/>
    <w:rsid w:val="00010505"/>
    <w:rsid w:val="00014C17"/>
    <w:rsid w:val="0006153D"/>
    <w:rsid w:val="00071637"/>
    <w:rsid w:val="00072704"/>
    <w:rsid w:val="00126FCD"/>
    <w:rsid w:val="00157C91"/>
    <w:rsid w:val="00181EE1"/>
    <w:rsid w:val="00197217"/>
    <w:rsid w:val="001B1BED"/>
    <w:rsid w:val="001B4517"/>
    <w:rsid w:val="001D03A6"/>
    <w:rsid w:val="001F1172"/>
    <w:rsid w:val="001F5918"/>
    <w:rsid w:val="00201375"/>
    <w:rsid w:val="0022315D"/>
    <w:rsid w:val="00245565"/>
    <w:rsid w:val="002A52EF"/>
    <w:rsid w:val="002D0FE4"/>
    <w:rsid w:val="0030089F"/>
    <w:rsid w:val="0030415B"/>
    <w:rsid w:val="00326A86"/>
    <w:rsid w:val="003A5505"/>
    <w:rsid w:val="003A6871"/>
    <w:rsid w:val="003B3391"/>
    <w:rsid w:val="00407DDC"/>
    <w:rsid w:val="00435E59"/>
    <w:rsid w:val="004861A6"/>
    <w:rsid w:val="00494E54"/>
    <w:rsid w:val="00502A95"/>
    <w:rsid w:val="00544C8C"/>
    <w:rsid w:val="005464F6"/>
    <w:rsid w:val="0057087C"/>
    <w:rsid w:val="00580108"/>
    <w:rsid w:val="005B54E6"/>
    <w:rsid w:val="005C54DE"/>
    <w:rsid w:val="005F5BA8"/>
    <w:rsid w:val="00640EB2"/>
    <w:rsid w:val="00653ADF"/>
    <w:rsid w:val="006A7992"/>
    <w:rsid w:val="006E1E8C"/>
    <w:rsid w:val="006F3E16"/>
    <w:rsid w:val="006F43FE"/>
    <w:rsid w:val="006F4BE3"/>
    <w:rsid w:val="0070273E"/>
    <w:rsid w:val="00707858"/>
    <w:rsid w:val="00792BA1"/>
    <w:rsid w:val="007D27A3"/>
    <w:rsid w:val="007E76E3"/>
    <w:rsid w:val="007F383F"/>
    <w:rsid w:val="00821B10"/>
    <w:rsid w:val="008915B9"/>
    <w:rsid w:val="008C4592"/>
    <w:rsid w:val="008D15B6"/>
    <w:rsid w:val="00941A88"/>
    <w:rsid w:val="00964B2E"/>
    <w:rsid w:val="0097074D"/>
    <w:rsid w:val="00980A02"/>
    <w:rsid w:val="00991597"/>
    <w:rsid w:val="009C360E"/>
    <w:rsid w:val="009C5D65"/>
    <w:rsid w:val="009E4C38"/>
    <w:rsid w:val="009F45F3"/>
    <w:rsid w:val="00A0325A"/>
    <w:rsid w:val="00A33893"/>
    <w:rsid w:val="00A460D2"/>
    <w:rsid w:val="00A66C42"/>
    <w:rsid w:val="00A945D9"/>
    <w:rsid w:val="00AB76F2"/>
    <w:rsid w:val="00AE7F64"/>
    <w:rsid w:val="00B14462"/>
    <w:rsid w:val="00B31F47"/>
    <w:rsid w:val="00B76649"/>
    <w:rsid w:val="00BA0EAD"/>
    <w:rsid w:val="00BA373B"/>
    <w:rsid w:val="00BC633E"/>
    <w:rsid w:val="00C3487D"/>
    <w:rsid w:val="00C61BAC"/>
    <w:rsid w:val="00C93A2F"/>
    <w:rsid w:val="00CA6CE7"/>
    <w:rsid w:val="00D0429E"/>
    <w:rsid w:val="00D1269E"/>
    <w:rsid w:val="00D134DA"/>
    <w:rsid w:val="00D305FE"/>
    <w:rsid w:val="00DF2926"/>
    <w:rsid w:val="00E2277C"/>
    <w:rsid w:val="00E52870"/>
    <w:rsid w:val="00E765B6"/>
    <w:rsid w:val="00E82B04"/>
    <w:rsid w:val="00E92948"/>
    <w:rsid w:val="00F10F13"/>
    <w:rsid w:val="00F16FE2"/>
    <w:rsid w:val="00F95192"/>
    <w:rsid w:val="00FB03C4"/>
    <w:rsid w:val="00FC5A04"/>
    <w:rsid w:val="00FE3515"/>
    <w:rsid w:val="00FF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E739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5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91597"/>
    <w:rPr>
      <w:rFonts w:ascii="Times New Roman" w:hAnsi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9915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91597"/>
    <w:rPr>
      <w:rFonts w:ascii="Times New Roman" w:hAnsi="Times New Roman"/>
      <w:color w:val="000000"/>
      <w:sz w:val="28"/>
    </w:rPr>
  </w:style>
  <w:style w:type="character" w:styleId="a7">
    <w:name w:val="Hyperlink"/>
    <w:uiPriority w:val="99"/>
    <w:unhideWhenUsed/>
    <w:rsid w:val="005B54E6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407D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4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025e6b-0f03-4c5c-9553-067aafd703cf">
      <Terms xmlns="http://schemas.microsoft.com/office/infopath/2007/PartnerControls"/>
    </lcf76f155ced4ddcb4097134ff3c332f>
    <TaxCatchAll xmlns="6485f348-9bb1-4bd2-ae90-8d482e1fbdc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467D10E5720B54F8280E17246918AE6" ma:contentTypeVersion="16" ma:contentTypeDescription="新しいドキュメントを作成します。" ma:contentTypeScope="" ma:versionID="94d786e5fef325d4752779e21885b534">
  <xsd:schema xmlns:xsd="http://www.w3.org/2001/XMLSchema" xmlns:xs="http://www.w3.org/2001/XMLSchema" xmlns:p="http://schemas.microsoft.com/office/2006/metadata/properties" xmlns:ns2="6485f348-9bb1-4bd2-ae90-8d482e1fbdc6" xmlns:ns3="da025e6b-0f03-4c5c-9553-067aafd703cf" targetNamespace="http://schemas.microsoft.com/office/2006/metadata/properties" ma:root="true" ma:fieldsID="256e8221502ec6c34bc8aadb4e6f3d79" ns2:_="" ns3:_="">
    <xsd:import namespace="6485f348-9bb1-4bd2-ae90-8d482e1fbdc6"/>
    <xsd:import namespace="da025e6b-0f03-4c5c-9553-067aafd703c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5f348-9bb1-4bd2-ae90-8d482e1fbd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d7239a2-a662-458d-96f0-815c2eaefafd}" ma:internalName="TaxCatchAll" ma:showField="CatchAllData" ma:web="6485f348-9bb1-4bd2-ae90-8d482e1fbd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25e6b-0f03-4c5c-9553-067aafd703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282F24-80C8-4115-87E4-A4DC57CB8E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612669-A86A-433D-8D73-EFB1B9553181}">
  <ds:schemaRefs>
    <ds:schemaRef ds:uri="6485f348-9bb1-4bd2-ae90-8d482e1fbdc6"/>
    <ds:schemaRef ds:uri="da025e6b-0f03-4c5c-9553-067aafd703cf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F4D9334-179A-4833-809D-ED256EA10F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85f348-9bb1-4bd2-ae90-8d482e1fbdc6"/>
    <ds:schemaRef ds:uri="da025e6b-0f03-4c5c-9553-067aafd703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2024-08-09T06:43:00Z</dcterms:created>
  <dcterms:modified xsi:type="dcterms:W3CDTF">2025-06-10T08:30:00Z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0x010100F467D10E5720B54F8280E17246918AE6</vt:lpwstr>
  </property>
  <property fmtid="{D5CDD505-2E9C-101B-9397-08002B2CF9AE}" pid="3" name="MediaServiceImageTags">
    <vt:lpwstr/>
  </property>
</Properties>
</file>