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B67" w:rsidRPr="00CE2DF3" w:rsidRDefault="00856B67" w:rsidP="00856B67">
      <w:pPr>
        <w:pStyle w:val="a3"/>
        <w:rPr>
          <w:rFonts w:ascii="ＭＳ ゴシック" w:eastAsia="ＭＳ ゴシック" w:hAnsi="ＭＳ ゴシック" w:hint="eastAsia"/>
          <w:sz w:val="24"/>
          <w:szCs w:val="24"/>
        </w:rPr>
      </w:pPr>
      <w:r>
        <w:rPr>
          <w:rFonts w:ascii="ＭＳ ゴシック" w:eastAsia="ＭＳ ゴシック" w:hAnsi="ＭＳ ゴシック" w:hint="eastAsia"/>
          <w:spacing w:val="0"/>
          <w:sz w:val="22"/>
          <w:szCs w:val="22"/>
        </w:rPr>
        <w:t>（</w:t>
      </w:r>
      <w:bookmarkStart w:id="0" w:name="_GoBack"/>
      <w:bookmarkEnd w:id="0"/>
      <w:r w:rsidRPr="00CE2DF3">
        <w:rPr>
          <w:rFonts w:ascii="ＭＳ ゴシック" w:eastAsia="ＭＳ ゴシック" w:hAnsi="ＭＳ ゴシック" w:hint="eastAsia"/>
          <w:spacing w:val="0"/>
          <w:sz w:val="22"/>
          <w:szCs w:val="22"/>
        </w:rPr>
        <w:t>様式13）</w:t>
      </w: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jc w:val="center"/>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＜施設名　　　　　　　　　　＞　の大規模修繕計画について</w:t>
      </w: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１　修繕の概要</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（１）法人名</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（２）開所年月日　　　　　　　　　　　年　　月　　日【開所後経過年数　　年】</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（３）建物延床面積　　　　　　　　　　　　　　㎡</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（４）修繕総事業費　　　　　　　　　　　　千円</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（５）補助対象事業費　　　　　　　　　　　千円</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（６）補助予定額　　　　　　　　　　　　　千円</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（国県補助金：　　　　　　千円、県単補助金　　　　　　千円）</w:t>
      </w: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２　修繕を必要とする理由</w:t>
      </w: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３　修繕内容（修繕箇所の写真を添付すること。）</w:t>
      </w: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①</w:t>
      </w: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②</w:t>
      </w: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③</w:t>
      </w: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rPr>
          <w:rFonts w:ascii="ＭＳ ゴシック" w:eastAsia="ＭＳ ゴシック" w:hAnsi="ＭＳ ゴシック" w:hint="eastAsia"/>
          <w:sz w:val="22"/>
        </w:rPr>
      </w:pPr>
      <w:r w:rsidRPr="00CE2DF3">
        <w:rPr>
          <w:rFonts w:ascii="ＭＳ ゴシック" w:eastAsia="ＭＳ ゴシック" w:hAnsi="ＭＳ ゴシック"/>
          <w:sz w:val="24"/>
          <w:szCs w:val="24"/>
        </w:rPr>
        <w:br w:type="page"/>
      </w:r>
      <w:r w:rsidRPr="00CE2DF3">
        <w:rPr>
          <w:rFonts w:ascii="ＭＳ ゴシック" w:eastAsia="ＭＳ ゴシック" w:hAnsi="ＭＳ ゴシック" w:hint="eastAsia"/>
          <w:sz w:val="22"/>
        </w:rPr>
        <w:lastRenderedPageBreak/>
        <w:t>（様式14）</w:t>
      </w:r>
    </w:p>
    <w:p w:rsidR="00856B67" w:rsidRPr="00CE2DF3" w:rsidRDefault="00856B67" w:rsidP="00856B67">
      <w:pPr>
        <w:jc w:val="cente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土地・建物の確認調書</w:t>
      </w:r>
    </w:p>
    <w:p w:rsidR="00856B67" w:rsidRPr="00CE2DF3" w:rsidRDefault="00856B67" w:rsidP="00856B67">
      <w:pPr>
        <w:rPr>
          <w:rFonts w:ascii="ＭＳ ゴシック" w:eastAsia="ＭＳ ゴシック" w:hAnsi="ＭＳ ゴシック" w:hint="eastAsia"/>
          <w:b/>
          <w:sz w:val="24"/>
          <w:szCs w:val="24"/>
        </w:rPr>
      </w:pPr>
      <w:r w:rsidRPr="00CE2DF3">
        <w:rPr>
          <w:rFonts w:ascii="ＭＳ ゴシック" w:eastAsia="ＭＳ ゴシック" w:hAnsi="ＭＳ ゴシック" w:hint="eastAsia"/>
          <w:b/>
          <w:sz w:val="24"/>
          <w:szCs w:val="24"/>
        </w:rPr>
        <w:t>１　土地</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・面積　　　　</w:t>
      </w:r>
      <w:r w:rsidRPr="00CE2DF3">
        <w:rPr>
          <w:rFonts w:ascii="ＭＳ ゴシック" w:eastAsia="ＭＳ ゴシック" w:hAnsi="ＭＳ ゴシック" w:hint="eastAsia"/>
          <w:sz w:val="24"/>
          <w:szCs w:val="24"/>
          <w:u w:val="single"/>
        </w:rPr>
        <w:t xml:space="preserve">　　　　　　　㎡</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・地目：　　　</w:t>
      </w:r>
      <w:r w:rsidRPr="00CE2DF3">
        <w:rPr>
          <w:rFonts w:ascii="ＭＳ ゴシック" w:eastAsia="ＭＳ ゴシック" w:hAnsi="ＭＳ ゴシック" w:hint="eastAsia"/>
          <w:sz w:val="24"/>
          <w:szCs w:val="24"/>
          <w:u w:val="single"/>
        </w:rPr>
        <w:t xml:space="preserve">　　　　　　　　</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・現土地所有者</w:t>
      </w:r>
      <w:r w:rsidRPr="00CE2DF3">
        <w:rPr>
          <w:rFonts w:ascii="ＭＳ ゴシック" w:eastAsia="ＭＳ ゴシック" w:hAnsi="ＭＳ ゴシック" w:hint="eastAsia"/>
          <w:sz w:val="24"/>
          <w:szCs w:val="24"/>
          <w:u w:val="single"/>
        </w:rPr>
        <w:t xml:space="preserve">　　　　　　</w:t>
      </w:r>
      <w:r w:rsidRPr="00CE2DF3">
        <w:rPr>
          <w:rFonts w:ascii="ＭＳ ゴシック" w:eastAsia="ＭＳ ゴシック" w:hAnsi="ＭＳ ゴシック" w:hint="eastAsia"/>
          <w:sz w:val="24"/>
          <w:szCs w:val="24"/>
        </w:rPr>
        <w:t>・法人理事等との関係　（　あり　・　なし　）</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w:t>
      </w:r>
      <w:r w:rsidRPr="00CE2DF3">
        <w:rPr>
          <w:rFonts w:ascii="ＭＳ ゴシック" w:eastAsia="ＭＳ ゴシック" w:hAnsi="ＭＳ ゴシック" w:hint="eastAsia"/>
          <w:sz w:val="22"/>
        </w:rPr>
        <w:t>※「あり」の場合、具体的に記入</w:t>
      </w:r>
      <w:r w:rsidRPr="00CE2DF3">
        <w:rPr>
          <w:rFonts w:ascii="ＭＳ ゴシック" w:eastAsia="ＭＳ ゴシック" w:hAnsi="ＭＳ ゴシック" w:hint="eastAsia"/>
          <w:sz w:val="24"/>
          <w:szCs w:val="24"/>
        </w:rPr>
        <w:t xml:space="preserve">　＿＿＿＿＿＿＿＿＿＿＿＿＿＿＿＿＿＿＿</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・購入費用（購入する場合）</w:t>
      </w:r>
    </w:p>
    <w:p w:rsidR="00856B67" w:rsidRPr="00CE2DF3" w:rsidRDefault="00856B67" w:rsidP="00856B67">
      <w:pPr>
        <w:rPr>
          <w:rFonts w:ascii="ＭＳ ゴシック" w:eastAsia="ＭＳ ゴシック" w:hAnsi="ＭＳ ゴシック" w:hint="eastAsia"/>
          <w:sz w:val="24"/>
          <w:szCs w:val="24"/>
          <w:u w:val="single"/>
        </w:rPr>
      </w:pPr>
      <w:r w:rsidRPr="00CE2DF3">
        <w:rPr>
          <w:rFonts w:ascii="ＭＳ ゴシック" w:eastAsia="ＭＳ ゴシック" w:hAnsi="ＭＳ ゴシック" w:hint="eastAsia"/>
          <w:sz w:val="24"/>
          <w:szCs w:val="24"/>
        </w:rPr>
        <w:t xml:space="preserve">　　</w:t>
      </w:r>
      <w:r w:rsidRPr="00CE2DF3">
        <w:rPr>
          <w:rFonts w:ascii="ＭＳ ゴシック" w:eastAsia="ＭＳ ゴシック" w:hAnsi="ＭＳ ゴシック" w:hint="eastAsia"/>
          <w:sz w:val="24"/>
          <w:szCs w:val="24"/>
          <w:u w:val="single"/>
        </w:rPr>
        <w:t xml:space="preserve">　　　　　　　</w:t>
      </w:r>
      <w:r w:rsidRPr="00A71D82">
        <w:rPr>
          <w:rFonts w:ascii="ＭＳ ゴシック" w:eastAsia="ＭＳ ゴシック" w:hAnsi="ＭＳ ゴシック" w:hint="eastAsia"/>
          <w:sz w:val="24"/>
          <w:szCs w:val="24"/>
          <w:u w:val="single"/>
        </w:rPr>
        <w:t xml:space="preserve">　</w:t>
      </w:r>
      <w:r w:rsidRPr="00CE2DF3">
        <w:rPr>
          <w:rFonts w:ascii="ＭＳ ゴシック" w:eastAsia="ＭＳ ゴシック" w:hAnsi="ＭＳ ゴシック" w:hint="eastAsia"/>
          <w:sz w:val="24"/>
          <w:szCs w:val="24"/>
          <w:u w:val="single"/>
        </w:rPr>
        <w:t>円（　　　　　　　円／㎡）</w:t>
      </w:r>
    </w:p>
    <w:p w:rsidR="00856B67" w:rsidRPr="00CE2DF3" w:rsidRDefault="00856B67" w:rsidP="00856B67">
      <w:pPr>
        <w:rPr>
          <w:rFonts w:ascii="ＭＳ ゴシック" w:eastAsia="ＭＳ ゴシック" w:hAnsi="ＭＳ ゴシック" w:hint="eastAsia"/>
          <w:szCs w:val="21"/>
        </w:rPr>
      </w:pPr>
      <w:r w:rsidRPr="00CE2DF3">
        <w:rPr>
          <w:rFonts w:ascii="ＭＳ ゴシック" w:eastAsia="ＭＳ ゴシック" w:hAnsi="ＭＳ ゴシック" w:hint="eastAsia"/>
          <w:sz w:val="24"/>
          <w:szCs w:val="24"/>
        </w:rPr>
        <w:t xml:space="preserve">　　　</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・借地契約の期間（借地の場合）</w:t>
      </w:r>
    </w:p>
    <w:p w:rsidR="00856B67" w:rsidRPr="00CE2DF3" w:rsidRDefault="00856B67" w:rsidP="00856B67">
      <w:pPr>
        <w:rPr>
          <w:rFonts w:ascii="ＭＳ ゴシック" w:eastAsia="ＭＳ ゴシック" w:hAnsi="ＭＳ ゴシック" w:hint="eastAsia"/>
          <w:sz w:val="24"/>
          <w:szCs w:val="24"/>
          <w:u w:val="single"/>
        </w:rPr>
      </w:pPr>
      <w:r w:rsidRPr="00CE2DF3">
        <w:rPr>
          <w:rFonts w:ascii="ＭＳ ゴシック" w:eastAsia="ＭＳ ゴシック" w:hAnsi="ＭＳ ゴシック" w:hint="eastAsia"/>
          <w:sz w:val="24"/>
          <w:szCs w:val="24"/>
        </w:rPr>
        <w:t xml:space="preserve">　　</w:t>
      </w:r>
      <w:r w:rsidRPr="00CE2DF3">
        <w:rPr>
          <w:rFonts w:ascii="ＭＳ ゴシック" w:eastAsia="ＭＳ ゴシック" w:hAnsi="ＭＳ ゴシック" w:hint="eastAsia"/>
          <w:sz w:val="24"/>
          <w:szCs w:val="24"/>
          <w:u w:val="single"/>
        </w:rPr>
        <w:t xml:space="preserve">　　　年　　月から　　年　　月まで　　　年間（３０年以上）</w:t>
      </w:r>
    </w:p>
    <w:p w:rsidR="00856B67" w:rsidRPr="00CE2DF3" w:rsidRDefault="00856B67" w:rsidP="00856B67">
      <w:pPr>
        <w:spacing w:line="276" w:lineRule="auto"/>
        <w:rPr>
          <w:rFonts w:ascii="ＭＳ ゴシック" w:eastAsia="ＭＳ ゴシック" w:hAnsi="ＭＳ ゴシック"/>
          <w:sz w:val="24"/>
          <w:szCs w:val="24"/>
          <w:u w:val="single"/>
        </w:rPr>
      </w:pPr>
      <w:r w:rsidRPr="00CE2DF3">
        <w:rPr>
          <w:rFonts w:ascii="ＭＳ ゴシック" w:eastAsia="ＭＳ ゴシック" w:hAnsi="ＭＳ ゴシック" w:hint="eastAsia"/>
          <w:sz w:val="24"/>
          <w:szCs w:val="24"/>
        </w:rPr>
        <w:t xml:space="preserve">　　</w:t>
      </w:r>
      <w:r w:rsidRPr="00CE2DF3">
        <w:rPr>
          <w:rFonts w:ascii="ＭＳ ゴシック" w:eastAsia="ＭＳ ゴシック" w:hAnsi="ＭＳ ゴシック" w:hint="eastAsia"/>
          <w:sz w:val="24"/>
          <w:szCs w:val="24"/>
          <w:u w:val="single"/>
        </w:rPr>
        <w:t>借地料月額　　　　　　　　　　　　円（　　　　　　　円／㎡）</w:t>
      </w:r>
    </w:p>
    <w:p w:rsidR="00856B67" w:rsidRPr="00CE2DF3" w:rsidRDefault="00856B67" w:rsidP="00856B67">
      <w:pPr>
        <w:spacing w:line="276" w:lineRule="auto"/>
        <w:rPr>
          <w:rFonts w:ascii="ＭＳ ゴシック" w:eastAsia="ＭＳ ゴシック" w:hAnsi="ＭＳ ゴシック" w:hint="eastAsia"/>
          <w:sz w:val="24"/>
          <w:szCs w:val="24"/>
          <w:u w:val="single"/>
        </w:rPr>
      </w:pPr>
    </w:p>
    <w:p w:rsidR="00856B67" w:rsidRPr="00CE2DF3" w:rsidRDefault="00856B67" w:rsidP="00856B67">
      <w:pPr>
        <w:rPr>
          <w:rFonts w:ascii="ＭＳ ゴシック" w:eastAsia="ＭＳ ゴシック" w:hAnsi="ＭＳ ゴシック"/>
          <w:sz w:val="24"/>
          <w:szCs w:val="24"/>
        </w:rPr>
      </w:pPr>
      <w:r w:rsidRPr="00CE2DF3">
        <w:rPr>
          <w:rFonts w:ascii="ＭＳ ゴシック" w:eastAsia="ＭＳ ゴシック" w:hAnsi="ＭＳ ゴシック" w:hint="eastAsia"/>
          <w:sz w:val="24"/>
          <w:szCs w:val="24"/>
        </w:rPr>
        <w:t xml:space="preserve">　・近隣公示価格、取引事例等の価格（購入・借地）　</w:t>
      </w:r>
    </w:p>
    <w:p w:rsidR="00856B67" w:rsidRPr="00CE2DF3" w:rsidRDefault="00856B67" w:rsidP="00856B67">
      <w:pPr>
        <w:rPr>
          <w:rFonts w:ascii="ＭＳ ゴシック" w:eastAsia="ＭＳ ゴシック" w:hAnsi="ＭＳ ゴシック"/>
          <w:sz w:val="24"/>
          <w:szCs w:val="24"/>
          <w:u w:val="single"/>
        </w:rPr>
      </w:pPr>
      <w:r w:rsidRPr="00CE2DF3">
        <w:rPr>
          <w:rFonts w:ascii="ＭＳ ゴシック" w:eastAsia="ＭＳ ゴシック" w:hAnsi="ＭＳ ゴシック" w:hint="eastAsia"/>
          <w:sz w:val="24"/>
          <w:szCs w:val="24"/>
        </w:rPr>
        <w:t xml:space="preserve">　　</w:t>
      </w:r>
      <w:r w:rsidRPr="00CE2DF3">
        <w:rPr>
          <w:rFonts w:ascii="ＭＳ ゴシック" w:eastAsia="ＭＳ ゴシック" w:hAnsi="ＭＳ ゴシック" w:hint="eastAsia"/>
          <w:sz w:val="24"/>
          <w:szCs w:val="24"/>
          <w:u w:val="single"/>
        </w:rPr>
        <w:t xml:space="preserve">　　　　　　　円／㎡</w:t>
      </w:r>
    </w:p>
    <w:p w:rsidR="00856B67" w:rsidRPr="00CE2DF3" w:rsidRDefault="00856B67" w:rsidP="00856B67">
      <w:pPr>
        <w:rPr>
          <w:rFonts w:ascii="ＭＳ ゴシック" w:eastAsia="ＭＳ ゴシック" w:hAnsi="ＭＳ ゴシック"/>
          <w:sz w:val="22"/>
          <w:szCs w:val="24"/>
        </w:rPr>
      </w:pPr>
      <w:r w:rsidRPr="00CE2DF3">
        <w:rPr>
          <w:rFonts w:ascii="ＭＳ ゴシック" w:eastAsia="ＭＳ ゴシック" w:hAnsi="ＭＳ ゴシック" w:hint="eastAsia"/>
          <w:sz w:val="24"/>
          <w:szCs w:val="24"/>
        </w:rPr>
        <w:t xml:space="preserve">　　　</w:t>
      </w:r>
      <w:r w:rsidRPr="00CE2DF3">
        <w:rPr>
          <w:rFonts w:ascii="ＭＳ ゴシック" w:eastAsia="ＭＳ ゴシック" w:hAnsi="ＭＳ ゴシック" w:hint="eastAsia"/>
          <w:sz w:val="22"/>
          <w:szCs w:val="24"/>
        </w:rPr>
        <w:t>※近隣公示価格、取引事例等購入費用が適正である旨の参考資料を添付すること</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・所有権以外の権利（あり・なし）</w:t>
      </w:r>
    </w:p>
    <w:p w:rsidR="00856B67" w:rsidRPr="00CE2DF3" w:rsidRDefault="00856B67" w:rsidP="00856B67">
      <w:pPr>
        <w:rPr>
          <w:rFonts w:ascii="ＭＳ ゴシック" w:eastAsia="ＭＳ ゴシック" w:hAnsi="ＭＳ ゴシック" w:hint="eastAsia"/>
          <w:szCs w:val="21"/>
        </w:rPr>
      </w:pPr>
      <w:r w:rsidRPr="00CE2DF3">
        <w:rPr>
          <w:rFonts w:ascii="ＭＳ ゴシック" w:eastAsia="ＭＳ ゴシック" w:hAnsi="ＭＳ ゴシック" w:hint="eastAsia"/>
          <w:sz w:val="24"/>
          <w:szCs w:val="24"/>
        </w:rPr>
        <w:t xml:space="preserve">　　</w:t>
      </w:r>
      <w:r w:rsidRPr="00CE2DF3">
        <w:rPr>
          <w:rFonts w:ascii="ＭＳ ゴシック" w:eastAsia="ＭＳ ゴシック" w:hAnsi="ＭＳ ゴシック" w:hint="eastAsia"/>
          <w:szCs w:val="21"/>
        </w:rPr>
        <w:t>※所有権以外の権利（抵当権等）がある場合は、その内容及び対応策を添付すること。</w:t>
      </w:r>
    </w:p>
    <w:p w:rsidR="00856B67" w:rsidRPr="00CE2DF3" w:rsidRDefault="00856B67" w:rsidP="00856B67">
      <w:pPr>
        <w:rPr>
          <w:rFonts w:ascii="ＭＳ ゴシック" w:eastAsia="ＭＳ ゴシック" w:hAnsi="ＭＳ ゴシック" w:hint="eastAsia"/>
          <w:szCs w:val="21"/>
        </w:rPr>
      </w:pPr>
    </w:p>
    <w:p w:rsidR="00856B67" w:rsidRPr="00CE2DF3" w:rsidRDefault="00856B67" w:rsidP="00856B67">
      <w:pPr>
        <w:rPr>
          <w:rFonts w:ascii="ＭＳ ゴシック" w:eastAsia="ＭＳ ゴシック" w:hAnsi="ＭＳ ゴシック" w:hint="eastAsia"/>
          <w:sz w:val="24"/>
          <w:szCs w:val="21"/>
        </w:rPr>
      </w:pPr>
      <w:r w:rsidRPr="00CE2DF3">
        <w:rPr>
          <w:rFonts w:ascii="ＭＳ ゴシック" w:eastAsia="ＭＳ ゴシック" w:hAnsi="ＭＳ ゴシック" w:hint="eastAsia"/>
          <w:szCs w:val="21"/>
        </w:rPr>
        <w:t xml:space="preserve">　</w:t>
      </w:r>
      <w:r w:rsidRPr="00CE2DF3">
        <w:rPr>
          <w:rFonts w:ascii="ＭＳ ゴシック" w:eastAsia="ＭＳ ゴシック" w:hAnsi="ＭＳ ゴシック" w:hint="eastAsia"/>
          <w:sz w:val="24"/>
          <w:szCs w:val="21"/>
        </w:rPr>
        <w:t>・地盤調査の必要　（　あり　・　なし　）</w:t>
      </w:r>
    </w:p>
    <w:p w:rsidR="00856B67" w:rsidRPr="00CE2DF3" w:rsidRDefault="00856B67" w:rsidP="00856B67">
      <w:pPr>
        <w:rPr>
          <w:rFonts w:ascii="ＭＳ ゴシック" w:eastAsia="ＭＳ ゴシック" w:hAnsi="ＭＳ ゴシック" w:hint="eastAsia"/>
          <w:sz w:val="24"/>
          <w:szCs w:val="21"/>
        </w:rPr>
      </w:pPr>
      <w:r w:rsidRPr="00CE2DF3">
        <w:rPr>
          <w:rFonts w:ascii="ＭＳ ゴシック" w:eastAsia="ＭＳ ゴシック" w:hAnsi="ＭＳ ゴシック" w:hint="eastAsia"/>
          <w:sz w:val="24"/>
          <w:szCs w:val="21"/>
        </w:rPr>
        <w:t xml:space="preserve">　　</w:t>
      </w:r>
      <w:r w:rsidRPr="00CE2DF3">
        <w:rPr>
          <w:rFonts w:ascii="ＭＳ ゴシック" w:eastAsia="ＭＳ ゴシック" w:hAnsi="ＭＳ ゴシック" w:hint="eastAsia"/>
          <w:sz w:val="22"/>
          <w:szCs w:val="21"/>
        </w:rPr>
        <w:t>※ありの場合　　（　調査済　・　調査予定　）</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b/>
          <w:sz w:val="24"/>
          <w:szCs w:val="24"/>
        </w:rPr>
      </w:pPr>
      <w:r w:rsidRPr="00CE2DF3">
        <w:rPr>
          <w:rFonts w:ascii="ＭＳ ゴシック" w:eastAsia="ＭＳ ゴシック" w:hAnsi="ＭＳ ゴシック" w:hint="eastAsia"/>
          <w:b/>
          <w:sz w:val="24"/>
          <w:szCs w:val="24"/>
        </w:rPr>
        <w:t>２　建物</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・建築面積　　　</w:t>
      </w:r>
      <w:r w:rsidRPr="00CE2DF3">
        <w:rPr>
          <w:rFonts w:ascii="ＭＳ ゴシック" w:eastAsia="ＭＳ ゴシック" w:hAnsi="ＭＳ ゴシック" w:hint="eastAsia"/>
          <w:sz w:val="24"/>
          <w:szCs w:val="24"/>
          <w:u w:val="single"/>
        </w:rPr>
        <w:t xml:space="preserve">　　　　　　　㎡</w:t>
      </w:r>
      <w:r w:rsidRPr="00CE2DF3">
        <w:rPr>
          <w:rFonts w:ascii="ＭＳ ゴシック" w:eastAsia="ＭＳ ゴシック" w:hAnsi="ＭＳ ゴシック" w:hint="eastAsia"/>
          <w:sz w:val="24"/>
          <w:szCs w:val="24"/>
        </w:rPr>
        <w:t>（建ぺい率　　　　％　≦基準　　　　　％）</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・延べ床面積　　</w:t>
      </w:r>
      <w:r w:rsidRPr="00CE2DF3">
        <w:rPr>
          <w:rFonts w:ascii="ＭＳ ゴシック" w:eastAsia="ＭＳ ゴシック" w:hAnsi="ＭＳ ゴシック" w:hint="eastAsia"/>
          <w:sz w:val="24"/>
          <w:szCs w:val="24"/>
          <w:u w:val="single"/>
        </w:rPr>
        <w:t xml:space="preserve">　　　　　　　㎡</w:t>
      </w:r>
      <w:r w:rsidRPr="00CE2DF3">
        <w:rPr>
          <w:rFonts w:ascii="ＭＳ ゴシック" w:eastAsia="ＭＳ ゴシック" w:hAnsi="ＭＳ ゴシック" w:hint="eastAsia"/>
          <w:sz w:val="24"/>
          <w:szCs w:val="24"/>
        </w:rPr>
        <w:t>（容積率　　　　　％　≦基準　　　　　％）</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・施設建設費（外構工事費、解体工事費を除く）</w:t>
      </w:r>
    </w:p>
    <w:p w:rsidR="00856B67" w:rsidRPr="00CE2DF3" w:rsidRDefault="00856B67" w:rsidP="00856B67">
      <w:pPr>
        <w:rPr>
          <w:rFonts w:ascii="ＭＳ ゴシック" w:eastAsia="ＭＳ ゴシック" w:hAnsi="ＭＳ ゴシック" w:hint="eastAsia"/>
          <w:sz w:val="24"/>
          <w:szCs w:val="24"/>
          <w:u w:val="single"/>
        </w:rPr>
      </w:pPr>
      <w:r w:rsidRPr="00CE2DF3">
        <w:rPr>
          <w:rFonts w:ascii="ＭＳ ゴシック" w:eastAsia="ＭＳ ゴシック" w:hAnsi="ＭＳ ゴシック" w:hint="eastAsia"/>
          <w:sz w:val="24"/>
          <w:szCs w:val="24"/>
        </w:rPr>
        <w:t xml:space="preserve">　　　　　　　　</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rPr>
          <w:rFonts w:ascii="ＭＳ ゴシック" w:eastAsia="ＭＳ ゴシック" w:hAnsi="ＭＳ ゴシック" w:hint="eastAsia"/>
          <w:sz w:val="24"/>
          <w:szCs w:val="24"/>
          <w:u w:val="single"/>
        </w:rPr>
      </w:pPr>
    </w:p>
    <w:p w:rsidR="00856B67" w:rsidRPr="00CE2DF3" w:rsidRDefault="00856B67" w:rsidP="00856B67">
      <w:pPr>
        <w:rPr>
          <w:rFonts w:ascii="ＭＳ ゴシック" w:eastAsia="ＭＳ ゴシック" w:hAnsi="ＭＳ ゴシック" w:hint="eastAsia"/>
          <w:sz w:val="24"/>
          <w:szCs w:val="24"/>
          <w:u w:val="single"/>
        </w:rPr>
      </w:pPr>
      <w:r w:rsidRPr="00CE2DF3">
        <w:rPr>
          <w:rFonts w:ascii="ＭＳ ゴシック" w:eastAsia="ＭＳ ゴシック" w:hAnsi="ＭＳ ゴシック" w:hint="eastAsia"/>
          <w:sz w:val="24"/>
          <w:szCs w:val="24"/>
        </w:rPr>
        <w:t xml:space="preserve">　・建築単価　　　施設建設費／延床面積＝　</w:t>
      </w:r>
      <w:r w:rsidRPr="00CE2DF3">
        <w:rPr>
          <w:rFonts w:ascii="ＭＳ ゴシック" w:eastAsia="ＭＳ ゴシック" w:hAnsi="ＭＳ ゴシック" w:hint="eastAsia"/>
          <w:sz w:val="24"/>
          <w:szCs w:val="24"/>
          <w:u w:val="single"/>
        </w:rPr>
        <w:t xml:space="preserve">　　　　　　　円／㎡</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2"/>
        </w:rPr>
      </w:pPr>
      <w:r w:rsidRPr="00CE2DF3">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26035</wp:posOffset>
                </wp:positionV>
                <wp:extent cx="5558790" cy="1673860"/>
                <wp:effectExtent l="17145" t="17145" r="15240"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790" cy="1673860"/>
                        </a:xfrm>
                        <a:prstGeom prst="rect">
                          <a:avLst/>
                        </a:prstGeom>
                        <a:solidFill>
                          <a:srgbClr val="FFFFFF"/>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6B67" w:rsidRPr="00243138" w:rsidRDefault="00856B67" w:rsidP="00856B67">
                            <w:pPr>
                              <w:rPr>
                                <w:rFonts w:hint="eastAsia"/>
                                <w:color w:val="000000"/>
                              </w:rPr>
                            </w:pPr>
                            <w:r w:rsidRPr="00243138">
                              <w:rPr>
                                <w:rFonts w:hint="eastAsia"/>
                                <w:color w:val="000000"/>
                              </w:rPr>
                              <w:t xml:space="preserve">　※　建築単価が近年の実勢価格と比して　（　高額　・　安価　・　平均額　）である。</w:t>
                            </w:r>
                          </w:p>
                          <w:p w:rsidR="00856B67" w:rsidRPr="00243138" w:rsidRDefault="00856B67" w:rsidP="00856B67">
                            <w:pPr>
                              <w:rPr>
                                <w:b/>
                                <w:color w:val="000000"/>
                              </w:rPr>
                            </w:pPr>
                            <w:r w:rsidRPr="00243138">
                              <w:rPr>
                                <w:rFonts w:hint="eastAsia"/>
                                <w:b/>
                                <w:color w:val="000000"/>
                              </w:rPr>
                              <w:t>〈その理由・根拠　（設計や材料等）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5.5pt;margin-top:2.05pt;width:437.7pt;height:1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" strokeweight="2pt">
                <v:textbox inset="5.85pt,.7pt,5.85pt,.7pt">
                  <w:txbxContent>
                    <w:p w:rsidR="00856B67" w:rsidRPr="00243138" w:rsidRDefault="00856B67" w:rsidP="00856B67">
                      <w:pPr>
                        <w:rPr>
                          <w:rFonts w:hint="eastAsia"/>
                          <w:color w:val="000000"/>
                        </w:rPr>
                      </w:pPr>
                      <w:r w:rsidRPr="00243138">
                        <w:rPr>
                          <w:rFonts w:hint="eastAsia"/>
                          <w:color w:val="000000"/>
                        </w:rPr>
                        <w:t xml:space="preserve">　※　建築単価が近年の実勢価格と比して　（　高額　・　安価　・　平均額　）である。</w:t>
                      </w:r>
                    </w:p>
                    <w:p w:rsidR="00856B67" w:rsidRPr="00243138" w:rsidRDefault="00856B67" w:rsidP="00856B67">
                      <w:pPr>
                        <w:rPr>
                          <w:b/>
                          <w:color w:val="000000"/>
                        </w:rPr>
                      </w:pPr>
                      <w:r w:rsidRPr="00243138">
                        <w:rPr>
                          <w:rFonts w:hint="eastAsia"/>
                          <w:b/>
                          <w:color w:val="000000"/>
                        </w:rPr>
                        <w:t>〈その理由・根拠　（設計や材料等）　〉</w:t>
                      </w:r>
                    </w:p>
                  </w:txbxContent>
                </v:textbox>
              </v:shape>
            </w:pict>
          </mc:Fallback>
        </mc:AlternateContent>
      </w:r>
      <w:r w:rsidRPr="00CE2DF3">
        <w:rPr>
          <w:rFonts w:ascii="ＭＳ ゴシック" w:eastAsia="ＭＳ ゴシック" w:hAnsi="ＭＳ ゴシック" w:hint="eastAsia"/>
          <w:sz w:val="24"/>
          <w:szCs w:val="24"/>
        </w:rPr>
        <w:t xml:space="preserve">　　</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lastRenderedPageBreak/>
        <w:t xml:space="preserve">　・建物の構造　　</w:t>
      </w:r>
      <w:r w:rsidRPr="00CE2DF3">
        <w:rPr>
          <w:rFonts w:ascii="ＭＳ ゴシック" w:eastAsia="ＭＳ ゴシック" w:hAnsi="ＭＳ ゴシック" w:hint="eastAsia"/>
          <w:sz w:val="24"/>
          <w:szCs w:val="24"/>
          <w:u w:val="single"/>
        </w:rPr>
        <w:t xml:space="preserve">　　　　　　　造　　　建</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・工法</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・基礎の種類</w:t>
      </w:r>
    </w:p>
    <w:p w:rsidR="00856B67" w:rsidRPr="00CE2DF3" w:rsidRDefault="00856B67" w:rsidP="00856B67">
      <w:pPr>
        <w:ind w:firstLineChars="100" w:firstLine="240"/>
        <w:rPr>
          <w:rFonts w:ascii="ＭＳ ゴシック" w:eastAsia="ＭＳ ゴシック" w:hAnsi="ＭＳ ゴシック" w:hint="eastAsia"/>
          <w:sz w:val="24"/>
          <w:szCs w:val="24"/>
        </w:rPr>
      </w:pP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・外壁の素材</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・スプリンクラー設備（有・無）</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sz w:val="24"/>
          <w:szCs w:val="24"/>
        </w:rPr>
      </w:pPr>
      <w:r w:rsidRPr="00CE2DF3">
        <w:rPr>
          <w:rFonts w:ascii="ＭＳ ゴシック" w:eastAsia="ＭＳ ゴシック" w:hAnsi="ＭＳ ゴシック" w:hint="eastAsia"/>
          <w:sz w:val="24"/>
          <w:szCs w:val="24"/>
        </w:rPr>
        <w:t xml:space="preserve">　・耐火構造（耐火構造・準耐火構造・無）</w:t>
      </w: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b/>
          <w:spacing w:val="0"/>
          <w:sz w:val="24"/>
          <w:szCs w:val="24"/>
        </w:rPr>
      </w:pPr>
      <w:r w:rsidRPr="00CE2DF3">
        <w:rPr>
          <w:rFonts w:ascii="ＭＳ ゴシック" w:eastAsia="ＭＳ ゴシック" w:hAnsi="ＭＳ ゴシック" w:hint="eastAsia"/>
          <w:b/>
          <w:spacing w:val="0"/>
          <w:sz w:val="24"/>
          <w:szCs w:val="24"/>
        </w:rPr>
        <w:t xml:space="preserve">３　既存の建物　</w:t>
      </w:r>
    </w:p>
    <w:p w:rsidR="00856B67" w:rsidRPr="00CE2DF3" w:rsidRDefault="00856B67" w:rsidP="00856B67">
      <w:pPr>
        <w:pStyle w:val="a3"/>
        <w:rPr>
          <w:rFonts w:ascii="ＭＳ ゴシック" w:eastAsia="ＭＳ ゴシック" w:hAnsi="ＭＳ ゴシック" w:hint="eastAsia"/>
          <w:b/>
          <w:spacing w:val="0"/>
          <w:sz w:val="24"/>
          <w:szCs w:val="24"/>
        </w:rPr>
      </w:pPr>
      <w:r w:rsidRPr="00CE2DF3">
        <w:rPr>
          <w:rFonts w:ascii="ＭＳ ゴシック" w:eastAsia="ＭＳ ゴシック" w:hAnsi="ＭＳ ゴシック" w:hint="eastAsia"/>
          <w:b/>
          <w:spacing w:val="0"/>
          <w:sz w:val="24"/>
          <w:szCs w:val="24"/>
        </w:rPr>
        <w:t xml:space="preserve">　（解体撤去工事、仮設施設整備工事が当該事業計画に含まれる場合に記載）</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・解体撤去工事後、運営中の事業所指定の要件を満たすか　（　適　・　否　）</w:t>
      </w: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・仮設施設は、事業所指定の要件を満たすか　　　　　　　（　適　・　否　）</w:t>
      </w: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・既存の建物や設備等に、補助金を活用したものがあるか　　</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　あり　・　なし　）</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※「あり」の場合</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・補助金の名前　　　＿＿＿＿＿＿＿＿＿＿＿＿＿＿＿＿＿＿＿＿＿</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・年度　　　　　　</w:t>
      </w:r>
      <w:r w:rsidRPr="00CE2DF3">
        <w:rPr>
          <w:rFonts w:ascii="ＭＳ ゴシック" w:eastAsia="ＭＳ ゴシック" w:hAnsi="ＭＳ ゴシック" w:hint="eastAsia"/>
          <w:spacing w:val="0"/>
          <w:sz w:val="24"/>
          <w:szCs w:val="24"/>
          <w:u w:val="single"/>
        </w:rPr>
        <w:t>（元号）</w:t>
      </w:r>
      <w:r w:rsidRPr="00CE2DF3">
        <w:rPr>
          <w:rFonts w:ascii="ＭＳ ゴシック" w:eastAsia="ＭＳ ゴシック" w:hAnsi="ＭＳ ゴシック" w:hint="eastAsia"/>
          <w:spacing w:val="0"/>
          <w:sz w:val="24"/>
          <w:szCs w:val="24"/>
        </w:rPr>
        <w:t xml:space="preserve">＿＿＿　年度　</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・使途　　　　　　　＿＿＿＿＿＿＿＿＿＿＿＿＿＿＿＿＿＿＿＿＿</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・補助金額　　　　　____________________ 円　</w:t>
      </w: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spacing w:val="0"/>
          <w:sz w:val="24"/>
          <w:szCs w:val="24"/>
        </w:rPr>
      </w:pPr>
      <w:r w:rsidRPr="00CE2DF3">
        <w:rPr>
          <w:rFonts w:ascii="ＭＳ ゴシック" w:eastAsia="ＭＳ ゴシック" w:hAnsi="ＭＳ ゴシック" w:hint="eastAsia"/>
          <w:spacing w:val="0"/>
          <w:sz w:val="24"/>
          <w:szCs w:val="24"/>
        </w:rPr>
        <w:t xml:space="preserve">　　　・財産処分の必要　　（　あり　・　なし　）　　　　　　　　　　　　　　　　</w:t>
      </w:r>
      <w:r w:rsidRPr="00CE2DF3">
        <w:rPr>
          <w:rFonts w:ascii="ＭＳ ゴシック" w:eastAsia="ＭＳ ゴシック" w:hAnsi="ＭＳ ゴシック"/>
          <w:spacing w:val="0"/>
          <w:sz w:val="24"/>
          <w:szCs w:val="24"/>
        </w:rPr>
        <w:br w:type="page"/>
      </w:r>
      <w:r w:rsidRPr="00CE2DF3">
        <w:rPr>
          <w:rFonts w:ascii="ＭＳ ゴシック" w:eastAsia="ＭＳ ゴシック" w:hAnsi="ＭＳ ゴシック" w:hint="eastAsia"/>
          <w:spacing w:val="0"/>
          <w:sz w:val="22"/>
          <w:szCs w:val="22"/>
        </w:rPr>
        <w:lastRenderedPageBreak/>
        <w:t>（様式15）</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cs="Times New Roman"/>
          <w:spacing w:val="0"/>
          <w:w w:val="130"/>
        </w:rPr>
        <w:t xml:space="preserve">             </w:t>
      </w:r>
      <w:r w:rsidRPr="00CE2DF3">
        <w:rPr>
          <w:rFonts w:ascii="ＭＳ ゴシック" w:eastAsia="ＭＳ ゴシック" w:hAnsi="ＭＳ ゴシック" w:hint="eastAsia"/>
          <w:spacing w:val="0"/>
          <w:w w:val="130"/>
          <w:sz w:val="30"/>
          <w:szCs w:val="30"/>
        </w:rPr>
        <w:t>土　地　譲　渡　確　約　書</w:t>
      </w:r>
      <w:r w:rsidRPr="00CE2DF3">
        <w:rPr>
          <w:rFonts w:ascii="ＭＳ ゴシック" w:eastAsia="ＭＳ ゴシック" w:hAnsi="ＭＳ ゴシック" w:hint="eastAsia"/>
          <w:spacing w:val="0"/>
        </w:rPr>
        <w:t>（記載例）</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jc w:val="right"/>
        <w:rPr>
          <w:rFonts w:ascii="ＭＳ ゴシック" w:eastAsia="ＭＳ ゴシック" w:hAnsi="ＭＳ ゴシック"/>
          <w:spacing w:val="0"/>
        </w:rPr>
      </w:pPr>
      <w:r w:rsidRPr="00CE2DF3">
        <w:rPr>
          <w:rFonts w:ascii="ＭＳ ゴシック" w:eastAsia="ＭＳ ゴシック" w:hAnsi="ＭＳ ゴシック" w:hint="eastAsia"/>
          <w:spacing w:val="-2"/>
          <w:szCs w:val="24"/>
        </w:rPr>
        <w:t>令和</w:t>
      </w:r>
      <w:r w:rsidRPr="00CE2DF3">
        <w:rPr>
          <w:rFonts w:ascii="ＭＳ ゴシック" w:eastAsia="ＭＳ ゴシック" w:hAnsi="ＭＳ ゴシック" w:hint="eastAsia"/>
          <w:spacing w:val="0"/>
        </w:rPr>
        <w:t xml:space="preserve">　　年　　月　　日　</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（仮称）社会福祉法人○○会</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設立代表者　○○　○○　様</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ind w:right="630"/>
        <w:jc w:val="right"/>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住　所　　　　　　　　　　　　　　　　　　　</w:t>
      </w:r>
    </w:p>
    <w:p w:rsidR="00856B67" w:rsidRPr="00CE2DF3" w:rsidRDefault="00856B67" w:rsidP="00856B67">
      <w:pPr>
        <w:pStyle w:val="a3"/>
        <w:ind w:right="420"/>
        <w:jc w:val="right"/>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氏　名　（寄附者名又は土地売却予定者名）　</w:t>
      </w:r>
      <w:r w:rsidRPr="00CE2DF3">
        <w:rPr>
          <w:rFonts w:ascii="ＭＳ ゴシック" w:eastAsia="ＭＳ ゴシック" w:hAnsi="ＭＳ ゴシック" w:cs="Times New Roman" w:hint="eastAsia"/>
          <w:spacing w:val="0"/>
        </w:rPr>
        <w:t>実印</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下記の土地について、（仮称）社会福祉法人○○会が埼玉県に社会福祉施設整備費補助金の協議をしている（（仮称）事業所名）について、埼玉県から社会福祉施設整備費補助金の内示がされた場合は、ただちに寄附（又は売却）いたします。</w:t>
      </w:r>
    </w:p>
    <w:p w:rsidR="00856B67" w:rsidRPr="00CE2DF3" w:rsidRDefault="00856B67" w:rsidP="00856B67">
      <w:pPr>
        <w:pStyle w:val="a3"/>
        <w:rPr>
          <w:rFonts w:ascii="ＭＳ ゴシック" w:eastAsia="ＭＳ ゴシック" w:hAnsi="ＭＳ ゴシック" w:hint="eastAsia"/>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記</w:t>
      </w:r>
    </w:p>
    <w:p w:rsidR="00856B67" w:rsidRPr="00CE2DF3" w:rsidRDefault="00856B67" w:rsidP="00856B67">
      <w:pPr>
        <w:pStyle w:val="a3"/>
        <w:rPr>
          <w:rFonts w:ascii="ＭＳ ゴシック" w:eastAsia="ＭＳ ゴシック" w:hAnsi="ＭＳ ゴシック"/>
          <w:spacing w:val="0"/>
        </w:rPr>
      </w:pPr>
    </w:p>
    <w:tbl>
      <w:tblPr>
        <w:tblW w:w="0" w:type="auto"/>
        <w:tblInd w:w="45" w:type="dxa"/>
        <w:tblLayout w:type="fixed"/>
        <w:tblCellMar>
          <w:left w:w="7" w:type="dxa"/>
          <w:right w:w="7" w:type="dxa"/>
        </w:tblCellMar>
        <w:tblLook w:val="0000" w:firstRow="0" w:lastRow="0" w:firstColumn="0" w:lastColumn="0" w:noHBand="0" w:noVBand="0"/>
      </w:tblPr>
      <w:tblGrid>
        <w:gridCol w:w="1813"/>
        <w:gridCol w:w="992"/>
        <w:gridCol w:w="993"/>
        <w:gridCol w:w="1417"/>
        <w:gridCol w:w="1559"/>
        <w:gridCol w:w="2268"/>
      </w:tblGrid>
      <w:tr w:rsidR="00856B67" w:rsidRPr="00CE2DF3" w:rsidTr="00516FA6">
        <w:tblPrEx>
          <w:tblCellMar>
            <w:top w:w="0" w:type="dxa"/>
            <w:bottom w:w="0" w:type="dxa"/>
          </w:tblCellMar>
        </w:tblPrEx>
        <w:trPr>
          <w:cantSplit/>
          <w:trHeight w:hRule="exact" w:val="355"/>
        </w:trPr>
        <w:tc>
          <w:tcPr>
            <w:tcW w:w="1813" w:type="dxa"/>
            <w:tcBorders>
              <w:top w:val="single" w:sz="12" w:space="0" w:color="000000"/>
              <w:left w:val="single" w:sz="12" w:space="0" w:color="000000"/>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土</w:t>
            </w: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地</w:t>
            </w: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の</w:t>
            </w: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所</w:t>
            </w: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在</w:t>
            </w:r>
          </w:p>
        </w:tc>
        <w:tc>
          <w:tcPr>
            <w:tcW w:w="992" w:type="dxa"/>
            <w:tcBorders>
              <w:top w:val="single" w:sz="12" w:space="0" w:color="000000"/>
              <w:left w:val="nil"/>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地</w:t>
            </w: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番</w:t>
            </w:r>
          </w:p>
        </w:tc>
        <w:tc>
          <w:tcPr>
            <w:tcW w:w="993" w:type="dxa"/>
            <w:tcBorders>
              <w:top w:val="single" w:sz="12" w:space="0" w:color="000000"/>
              <w:left w:val="nil"/>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地</w:t>
            </w: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目</w:t>
            </w:r>
          </w:p>
        </w:tc>
        <w:tc>
          <w:tcPr>
            <w:tcW w:w="1417" w:type="dxa"/>
            <w:tcBorders>
              <w:top w:val="single" w:sz="12" w:space="0" w:color="000000"/>
              <w:left w:val="nil"/>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地積（㎡）</w:t>
            </w:r>
          </w:p>
        </w:tc>
        <w:tc>
          <w:tcPr>
            <w:tcW w:w="1559" w:type="dxa"/>
            <w:tcBorders>
              <w:top w:val="single" w:sz="12" w:space="0" w:color="000000"/>
              <w:left w:val="nil"/>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実測（㎡）</w:t>
            </w:r>
          </w:p>
        </w:tc>
        <w:tc>
          <w:tcPr>
            <w:tcW w:w="2268" w:type="dxa"/>
            <w:tcBorders>
              <w:top w:val="single" w:sz="12" w:space="0" w:color="000000"/>
              <w:left w:val="nil"/>
              <w:bottom w:val="single" w:sz="12" w:space="0" w:color="000000"/>
              <w:right w:val="single" w:sz="12" w:space="0" w:color="000000"/>
            </w:tcBorders>
          </w:tcPr>
          <w:p w:rsidR="00856B67" w:rsidRPr="00CE2DF3" w:rsidRDefault="00856B67" w:rsidP="00516FA6">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譲渡価格（円）※</w:t>
            </w:r>
          </w:p>
        </w:tc>
      </w:tr>
      <w:tr w:rsidR="00856B67" w:rsidRPr="00CE2DF3" w:rsidTr="00516FA6">
        <w:tblPrEx>
          <w:tblCellMar>
            <w:top w:w="0" w:type="dxa"/>
            <w:bottom w:w="0" w:type="dxa"/>
          </w:tblCellMar>
        </w:tblPrEx>
        <w:trPr>
          <w:cantSplit/>
          <w:trHeight w:hRule="exact" w:val="357"/>
        </w:trPr>
        <w:tc>
          <w:tcPr>
            <w:tcW w:w="1813" w:type="dxa"/>
            <w:tcBorders>
              <w:top w:val="nil"/>
              <w:left w:val="single" w:sz="12" w:space="0" w:color="000000"/>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3"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417"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559"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2268" w:type="dxa"/>
            <w:tcBorders>
              <w:top w:val="nil"/>
              <w:left w:val="nil"/>
              <w:bottom w:val="single" w:sz="4" w:space="0" w:color="000000"/>
              <w:right w:val="single" w:sz="12" w:space="0" w:color="000000"/>
            </w:tcBorders>
          </w:tcPr>
          <w:p w:rsidR="00856B67" w:rsidRPr="00CE2DF3" w:rsidRDefault="00856B67" w:rsidP="00516FA6">
            <w:pPr>
              <w:pStyle w:val="a3"/>
              <w:rPr>
                <w:rFonts w:ascii="ＭＳ ゴシック" w:eastAsia="ＭＳ ゴシック" w:hAnsi="ＭＳ ゴシック"/>
                <w:spacing w:val="0"/>
              </w:rPr>
            </w:pPr>
          </w:p>
        </w:tc>
      </w:tr>
      <w:tr w:rsidR="00856B67" w:rsidRPr="00CE2DF3" w:rsidTr="00516FA6">
        <w:tblPrEx>
          <w:tblCellMar>
            <w:top w:w="0" w:type="dxa"/>
            <w:bottom w:w="0" w:type="dxa"/>
          </w:tblCellMar>
        </w:tblPrEx>
        <w:trPr>
          <w:cantSplit/>
          <w:trHeight w:hRule="exact" w:val="357"/>
        </w:trPr>
        <w:tc>
          <w:tcPr>
            <w:tcW w:w="1813" w:type="dxa"/>
            <w:tcBorders>
              <w:top w:val="nil"/>
              <w:left w:val="single" w:sz="12" w:space="0" w:color="000000"/>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3"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417"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559"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2268" w:type="dxa"/>
            <w:tcBorders>
              <w:top w:val="nil"/>
              <w:left w:val="nil"/>
              <w:bottom w:val="single" w:sz="4" w:space="0" w:color="000000"/>
              <w:right w:val="single" w:sz="12" w:space="0" w:color="000000"/>
            </w:tcBorders>
          </w:tcPr>
          <w:p w:rsidR="00856B67" w:rsidRPr="00CE2DF3" w:rsidRDefault="00856B67" w:rsidP="00516FA6">
            <w:pPr>
              <w:pStyle w:val="a3"/>
              <w:rPr>
                <w:rFonts w:ascii="ＭＳ ゴシック" w:eastAsia="ＭＳ ゴシック" w:hAnsi="ＭＳ ゴシック"/>
                <w:spacing w:val="0"/>
              </w:rPr>
            </w:pPr>
          </w:p>
        </w:tc>
      </w:tr>
      <w:tr w:rsidR="00856B67" w:rsidRPr="00CE2DF3" w:rsidTr="00516FA6">
        <w:tblPrEx>
          <w:tblCellMar>
            <w:top w:w="0" w:type="dxa"/>
            <w:bottom w:w="0" w:type="dxa"/>
          </w:tblCellMar>
        </w:tblPrEx>
        <w:trPr>
          <w:cantSplit/>
          <w:trHeight w:hRule="exact" w:val="357"/>
        </w:trPr>
        <w:tc>
          <w:tcPr>
            <w:tcW w:w="1813" w:type="dxa"/>
            <w:tcBorders>
              <w:top w:val="nil"/>
              <w:left w:val="single" w:sz="12" w:space="0" w:color="000000"/>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3"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417"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559"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2268" w:type="dxa"/>
            <w:tcBorders>
              <w:top w:val="nil"/>
              <w:left w:val="nil"/>
              <w:bottom w:val="single" w:sz="4" w:space="0" w:color="000000"/>
              <w:right w:val="single" w:sz="12" w:space="0" w:color="000000"/>
            </w:tcBorders>
          </w:tcPr>
          <w:p w:rsidR="00856B67" w:rsidRPr="00CE2DF3" w:rsidRDefault="00856B67" w:rsidP="00516FA6">
            <w:pPr>
              <w:pStyle w:val="a3"/>
              <w:rPr>
                <w:rFonts w:ascii="ＭＳ ゴシック" w:eastAsia="ＭＳ ゴシック" w:hAnsi="ＭＳ ゴシック"/>
                <w:spacing w:val="0"/>
              </w:rPr>
            </w:pPr>
          </w:p>
        </w:tc>
      </w:tr>
      <w:tr w:rsidR="00856B67" w:rsidRPr="00CE2DF3" w:rsidTr="00516FA6">
        <w:tblPrEx>
          <w:tblCellMar>
            <w:top w:w="0" w:type="dxa"/>
            <w:bottom w:w="0" w:type="dxa"/>
          </w:tblCellMar>
        </w:tblPrEx>
        <w:trPr>
          <w:cantSplit/>
          <w:trHeight w:hRule="exact" w:val="357"/>
        </w:trPr>
        <w:tc>
          <w:tcPr>
            <w:tcW w:w="1813" w:type="dxa"/>
            <w:tcBorders>
              <w:top w:val="nil"/>
              <w:left w:val="single" w:sz="12" w:space="0" w:color="000000"/>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3"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417"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559"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2268" w:type="dxa"/>
            <w:tcBorders>
              <w:top w:val="nil"/>
              <w:left w:val="nil"/>
              <w:bottom w:val="single" w:sz="4" w:space="0" w:color="000000"/>
              <w:right w:val="single" w:sz="12" w:space="0" w:color="000000"/>
            </w:tcBorders>
          </w:tcPr>
          <w:p w:rsidR="00856B67" w:rsidRPr="00CE2DF3" w:rsidRDefault="00856B67" w:rsidP="00516FA6">
            <w:pPr>
              <w:pStyle w:val="a3"/>
              <w:rPr>
                <w:rFonts w:ascii="ＭＳ ゴシック" w:eastAsia="ＭＳ ゴシック" w:hAnsi="ＭＳ ゴシック"/>
                <w:spacing w:val="0"/>
              </w:rPr>
            </w:pPr>
          </w:p>
        </w:tc>
      </w:tr>
      <w:tr w:rsidR="00856B67" w:rsidRPr="00CE2DF3" w:rsidTr="00516FA6">
        <w:tblPrEx>
          <w:tblCellMar>
            <w:top w:w="0" w:type="dxa"/>
            <w:bottom w:w="0" w:type="dxa"/>
          </w:tblCellMar>
        </w:tblPrEx>
        <w:trPr>
          <w:cantSplit/>
          <w:trHeight w:hRule="exact" w:val="357"/>
        </w:trPr>
        <w:tc>
          <w:tcPr>
            <w:tcW w:w="1813" w:type="dxa"/>
            <w:tcBorders>
              <w:top w:val="nil"/>
              <w:left w:val="single" w:sz="12" w:space="0" w:color="000000"/>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3"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417"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559"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2268" w:type="dxa"/>
            <w:tcBorders>
              <w:top w:val="nil"/>
              <w:left w:val="nil"/>
              <w:bottom w:val="single" w:sz="4" w:space="0" w:color="000000"/>
              <w:right w:val="single" w:sz="12" w:space="0" w:color="000000"/>
            </w:tcBorders>
          </w:tcPr>
          <w:p w:rsidR="00856B67" w:rsidRPr="00CE2DF3" w:rsidRDefault="00856B67" w:rsidP="00516FA6">
            <w:pPr>
              <w:pStyle w:val="a3"/>
              <w:rPr>
                <w:rFonts w:ascii="ＭＳ ゴシック" w:eastAsia="ＭＳ ゴシック" w:hAnsi="ＭＳ ゴシック"/>
                <w:spacing w:val="0"/>
              </w:rPr>
            </w:pPr>
          </w:p>
        </w:tc>
      </w:tr>
      <w:tr w:rsidR="00856B67" w:rsidRPr="00CE2DF3" w:rsidTr="00516FA6">
        <w:tblPrEx>
          <w:tblCellMar>
            <w:top w:w="0" w:type="dxa"/>
            <w:bottom w:w="0" w:type="dxa"/>
          </w:tblCellMar>
        </w:tblPrEx>
        <w:trPr>
          <w:cantSplit/>
          <w:trHeight w:hRule="exact" w:val="357"/>
        </w:trPr>
        <w:tc>
          <w:tcPr>
            <w:tcW w:w="1813" w:type="dxa"/>
            <w:tcBorders>
              <w:top w:val="nil"/>
              <w:left w:val="single" w:sz="12" w:space="0" w:color="000000"/>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合　　計</w:t>
            </w:r>
          </w:p>
        </w:tc>
        <w:tc>
          <w:tcPr>
            <w:tcW w:w="992" w:type="dxa"/>
            <w:tcBorders>
              <w:top w:val="nil"/>
              <w:left w:val="nil"/>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p>
        </w:tc>
        <w:tc>
          <w:tcPr>
            <w:tcW w:w="993" w:type="dxa"/>
            <w:tcBorders>
              <w:top w:val="nil"/>
              <w:left w:val="nil"/>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p>
        </w:tc>
        <w:tc>
          <w:tcPr>
            <w:tcW w:w="1417" w:type="dxa"/>
            <w:tcBorders>
              <w:top w:val="nil"/>
              <w:left w:val="nil"/>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p>
        </w:tc>
        <w:tc>
          <w:tcPr>
            <w:tcW w:w="1559" w:type="dxa"/>
            <w:tcBorders>
              <w:top w:val="nil"/>
              <w:left w:val="nil"/>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p>
        </w:tc>
        <w:tc>
          <w:tcPr>
            <w:tcW w:w="2268" w:type="dxa"/>
            <w:tcBorders>
              <w:top w:val="nil"/>
              <w:left w:val="nil"/>
              <w:bottom w:val="single" w:sz="12" w:space="0" w:color="000000"/>
              <w:right w:val="single" w:sz="12" w:space="0" w:color="000000"/>
            </w:tcBorders>
          </w:tcPr>
          <w:p w:rsidR="00856B67" w:rsidRPr="00CE2DF3" w:rsidRDefault="00856B67" w:rsidP="00516FA6">
            <w:pPr>
              <w:pStyle w:val="a3"/>
              <w:jc w:val="center"/>
              <w:rPr>
                <w:rFonts w:ascii="ＭＳ ゴシック" w:eastAsia="ＭＳ ゴシック" w:hAnsi="ＭＳ ゴシック"/>
                <w:spacing w:val="0"/>
              </w:rPr>
            </w:pPr>
          </w:p>
        </w:tc>
      </w:tr>
    </w:tbl>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※欄は、法人が土地を購入する場合のみ記入すること。</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hint="eastAsia"/>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寄附者（又は売却者）の印鑑証明書、身分証明書及び登記されていないことの証明書を添付すること。</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spacing w:val="0"/>
          <w:sz w:val="22"/>
          <w:szCs w:val="22"/>
        </w:rPr>
        <w:br w:type="page"/>
      </w:r>
      <w:r w:rsidRPr="00CE2DF3">
        <w:rPr>
          <w:rFonts w:ascii="ＭＳ ゴシック" w:eastAsia="ＭＳ ゴシック" w:hAnsi="ＭＳ ゴシック" w:hint="eastAsia"/>
          <w:spacing w:val="0"/>
          <w:sz w:val="22"/>
          <w:szCs w:val="22"/>
        </w:rPr>
        <w:lastRenderedPageBreak/>
        <w:t>（様式15-2）</w:t>
      </w:r>
    </w:p>
    <w:p w:rsidR="00856B67" w:rsidRPr="00CE2DF3" w:rsidRDefault="00856B67" w:rsidP="00856B67">
      <w:pPr>
        <w:pStyle w:val="a3"/>
        <w:rPr>
          <w:rFonts w:ascii="ＭＳ ゴシック" w:eastAsia="ＭＳ ゴシック" w:hAnsi="ＭＳ ゴシック"/>
          <w:spacing w:val="0"/>
          <w:u w:val="single"/>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w:t>
      </w:r>
      <w:r w:rsidRPr="00CE2DF3">
        <w:rPr>
          <w:rFonts w:ascii="ＭＳ ゴシック" w:eastAsia="ＭＳ ゴシック" w:hAnsi="ＭＳ ゴシック" w:hint="eastAsia"/>
          <w:spacing w:val="0"/>
          <w:w w:val="130"/>
          <w:sz w:val="30"/>
          <w:szCs w:val="30"/>
        </w:rPr>
        <w:t>所有権移転登記確約書</w:t>
      </w:r>
      <w:r w:rsidRPr="00CE2DF3">
        <w:rPr>
          <w:rFonts w:ascii="ＭＳ ゴシック" w:eastAsia="ＭＳ ゴシック" w:hAnsi="ＭＳ ゴシック" w:hint="eastAsia"/>
          <w:spacing w:val="0"/>
        </w:rPr>
        <w:t>（記載例）</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下記の土地について、寄付申込書を提出（又は土地譲渡契約を締結）した際は、ただちに貴法人に対し、所有権移転登記を行うことを確約いたします。</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2"/>
          <w:szCs w:val="24"/>
        </w:rPr>
        <w:t>令和</w:t>
      </w:r>
      <w:r w:rsidRPr="00CE2DF3">
        <w:rPr>
          <w:rFonts w:ascii="ＭＳ ゴシック" w:eastAsia="ＭＳ ゴシック" w:hAnsi="ＭＳ ゴシック" w:hint="eastAsia"/>
          <w:spacing w:val="0"/>
        </w:rPr>
        <w:t xml:space="preserve">　　年　　月　　日</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住所</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氏名（所有者）　　　　　　　　　　実印</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（仮称）社会福祉法人○○会</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設立代表者　　　○○○○　様</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記</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１　土地</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○○○○町○○丁目○○番所在の土地１筆　　　　　　　　　　　㎡</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hint="eastAsia"/>
          <w:spacing w:val="0"/>
        </w:rPr>
      </w:pPr>
    </w:p>
    <w:p w:rsidR="00856B67" w:rsidRPr="00CE2DF3" w:rsidRDefault="00856B67" w:rsidP="00856B67">
      <w:pPr>
        <w:pStyle w:val="a3"/>
        <w:rPr>
          <w:rFonts w:ascii="ＭＳ ゴシック" w:eastAsia="ＭＳ ゴシック" w:hAnsi="ＭＳ ゴシック" w:hint="eastAsia"/>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rPr>
        <w:br w:type="page"/>
      </w:r>
      <w:r w:rsidRPr="00CE2DF3">
        <w:rPr>
          <w:rFonts w:ascii="ＭＳ ゴシック" w:eastAsia="ＭＳ ゴシック" w:hAnsi="ＭＳ ゴシック" w:hint="eastAsia"/>
          <w:spacing w:val="0"/>
          <w:sz w:val="22"/>
          <w:szCs w:val="22"/>
        </w:rPr>
        <w:lastRenderedPageBreak/>
        <w:t>（様式16）</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w w:val="130"/>
          <w:sz w:val="30"/>
          <w:szCs w:val="30"/>
        </w:rPr>
        <w:t>土地賃貸借確約書</w:t>
      </w:r>
      <w:r w:rsidRPr="00CE2DF3">
        <w:rPr>
          <w:rFonts w:ascii="ＭＳ ゴシック" w:eastAsia="ＭＳ ゴシック" w:hAnsi="ＭＳ ゴシック" w:hint="eastAsia"/>
          <w:spacing w:val="0"/>
        </w:rPr>
        <w:t>（記載例）</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jc w:val="right"/>
        <w:rPr>
          <w:rFonts w:ascii="ＭＳ ゴシック" w:eastAsia="ＭＳ ゴシック" w:hAnsi="ＭＳ ゴシック"/>
          <w:spacing w:val="0"/>
        </w:rPr>
      </w:pPr>
      <w:r w:rsidRPr="00CE2DF3">
        <w:rPr>
          <w:rFonts w:ascii="ＭＳ ゴシック" w:eastAsia="ＭＳ ゴシック" w:hAnsi="ＭＳ ゴシック" w:hint="eastAsia"/>
          <w:spacing w:val="-2"/>
          <w:szCs w:val="24"/>
        </w:rPr>
        <w:t>令和</w:t>
      </w:r>
      <w:r w:rsidRPr="00CE2DF3">
        <w:rPr>
          <w:rFonts w:ascii="ＭＳ ゴシック" w:eastAsia="ＭＳ ゴシック" w:hAnsi="ＭＳ ゴシック" w:hint="eastAsia"/>
          <w:spacing w:val="0"/>
        </w:rPr>
        <w:t xml:space="preserve">　　年　　月　　日　</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（仮称）社会福祉法人○○会</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設立代表者　○○　○○　様</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ind w:firstLineChars="2200" w:firstLine="4620"/>
        <w:jc w:val="left"/>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住　所　　　　　　　　　　　　　　　　　</w:t>
      </w:r>
    </w:p>
    <w:p w:rsidR="00856B67" w:rsidRPr="00CE2DF3" w:rsidRDefault="00856B67" w:rsidP="00856B67">
      <w:pPr>
        <w:pStyle w:val="a3"/>
        <w:ind w:right="840" w:firstLineChars="2200" w:firstLine="4620"/>
        <w:rPr>
          <w:rFonts w:ascii="ＭＳ ゴシック" w:eastAsia="ＭＳ ゴシック" w:hAnsi="ＭＳ ゴシック"/>
          <w:spacing w:val="0"/>
        </w:rPr>
      </w:pPr>
      <w:r w:rsidRPr="00CE2DF3">
        <w:rPr>
          <w:rFonts w:ascii="ＭＳ ゴシック" w:eastAsia="ＭＳ ゴシック" w:hAnsi="ＭＳ ゴシック" w:hint="eastAsia"/>
          <w:spacing w:val="0"/>
        </w:rPr>
        <w:t>氏　名　（土地所有者）　　　実印</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下記の土地について、（仮称）社会福祉法人○○会が埼玉県に社会福祉施設整備費補助金の協議をしている（（仮称）事業所名）について、埼玉県から社会福祉施設整備費補助金の内示がされた場合は、ただちに賃貸借契約を締結することを確約いたします。</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記</w:t>
      </w:r>
    </w:p>
    <w:p w:rsidR="00856B67" w:rsidRPr="00CE2DF3" w:rsidRDefault="00856B67" w:rsidP="00856B67">
      <w:pPr>
        <w:pStyle w:val="a3"/>
        <w:rPr>
          <w:rFonts w:ascii="ＭＳ ゴシック" w:eastAsia="ＭＳ ゴシック" w:hAnsi="ＭＳ ゴシック" w:hint="eastAsia"/>
          <w:spacing w:val="0"/>
        </w:rPr>
      </w:pPr>
    </w:p>
    <w:p w:rsidR="00856B67" w:rsidRPr="00CE2DF3" w:rsidRDefault="00856B67" w:rsidP="00856B67">
      <w:pPr>
        <w:pStyle w:val="a3"/>
        <w:rPr>
          <w:rFonts w:ascii="ＭＳ ゴシック" w:eastAsia="ＭＳ ゴシック" w:hAnsi="ＭＳ ゴシック" w:hint="eastAsia"/>
          <w:spacing w:val="0"/>
        </w:rPr>
      </w:pPr>
      <w:r w:rsidRPr="00CE2DF3">
        <w:rPr>
          <w:rFonts w:ascii="ＭＳ ゴシック" w:eastAsia="ＭＳ ゴシック" w:hAnsi="ＭＳ ゴシック" w:hint="eastAsia"/>
          <w:spacing w:val="0"/>
        </w:rPr>
        <w:t>予定賃貸借期間：契約開始時から３０年間</w:t>
      </w:r>
    </w:p>
    <w:p w:rsidR="00856B67" w:rsidRPr="00CE2DF3" w:rsidRDefault="00856B67" w:rsidP="00856B67">
      <w:pPr>
        <w:pStyle w:val="a3"/>
        <w:rPr>
          <w:rFonts w:ascii="ＭＳ ゴシック" w:eastAsia="ＭＳ ゴシック" w:hAnsi="ＭＳ ゴシック" w:hint="eastAsia"/>
          <w:spacing w:val="0"/>
        </w:rPr>
      </w:pPr>
    </w:p>
    <w:p w:rsidR="00856B67" w:rsidRPr="00CE2DF3" w:rsidRDefault="00856B67" w:rsidP="00856B67">
      <w:pPr>
        <w:pStyle w:val="a3"/>
        <w:rPr>
          <w:rFonts w:ascii="ＭＳ ゴシック" w:eastAsia="ＭＳ ゴシック" w:hAnsi="ＭＳ ゴシック"/>
          <w:spacing w:val="0"/>
        </w:rPr>
      </w:pPr>
    </w:p>
    <w:tbl>
      <w:tblPr>
        <w:tblW w:w="0" w:type="auto"/>
        <w:tblInd w:w="45" w:type="dxa"/>
        <w:tblLayout w:type="fixed"/>
        <w:tblCellMar>
          <w:left w:w="7" w:type="dxa"/>
          <w:right w:w="7" w:type="dxa"/>
        </w:tblCellMar>
        <w:tblLook w:val="0000" w:firstRow="0" w:lastRow="0" w:firstColumn="0" w:lastColumn="0" w:noHBand="0" w:noVBand="0"/>
      </w:tblPr>
      <w:tblGrid>
        <w:gridCol w:w="1813"/>
        <w:gridCol w:w="992"/>
        <w:gridCol w:w="993"/>
        <w:gridCol w:w="1417"/>
        <w:gridCol w:w="1559"/>
        <w:gridCol w:w="2268"/>
      </w:tblGrid>
      <w:tr w:rsidR="00856B67" w:rsidRPr="00CE2DF3" w:rsidTr="00516FA6">
        <w:tblPrEx>
          <w:tblCellMar>
            <w:top w:w="0" w:type="dxa"/>
            <w:bottom w:w="0" w:type="dxa"/>
          </w:tblCellMar>
        </w:tblPrEx>
        <w:trPr>
          <w:cantSplit/>
          <w:trHeight w:hRule="exact" w:val="355"/>
        </w:trPr>
        <w:tc>
          <w:tcPr>
            <w:tcW w:w="1813" w:type="dxa"/>
            <w:tcBorders>
              <w:top w:val="single" w:sz="12" w:space="0" w:color="000000"/>
              <w:left w:val="single" w:sz="12" w:space="0" w:color="000000"/>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土</w:t>
            </w: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地</w:t>
            </w: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の</w:t>
            </w: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所</w:t>
            </w: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在</w:t>
            </w:r>
          </w:p>
        </w:tc>
        <w:tc>
          <w:tcPr>
            <w:tcW w:w="992" w:type="dxa"/>
            <w:tcBorders>
              <w:top w:val="single" w:sz="12" w:space="0" w:color="000000"/>
              <w:left w:val="nil"/>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地</w:t>
            </w: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番</w:t>
            </w:r>
          </w:p>
        </w:tc>
        <w:tc>
          <w:tcPr>
            <w:tcW w:w="993" w:type="dxa"/>
            <w:tcBorders>
              <w:top w:val="single" w:sz="12" w:space="0" w:color="000000"/>
              <w:left w:val="nil"/>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地</w:t>
            </w: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目</w:t>
            </w:r>
          </w:p>
        </w:tc>
        <w:tc>
          <w:tcPr>
            <w:tcW w:w="1417" w:type="dxa"/>
            <w:tcBorders>
              <w:top w:val="single" w:sz="12" w:space="0" w:color="000000"/>
              <w:left w:val="nil"/>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地積（㎡）</w:t>
            </w:r>
          </w:p>
        </w:tc>
        <w:tc>
          <w:tcPr>
            <w:tcW w:w="1559" w:type="dxa"/>
            <w:tcBorders>
              <w:top w:val="single" w:sz="12" w:space="0" w:color="000000"/>
              <w:left w:val="nil"/>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実測（㎡）</w:t>
            </w:r>
          </w:p>
        </w:tc>
        <w:tc>
          <w:tcPr>
            <w:tcW w:w="2268" w:type="dxa"/>
            <w:tcBorders>
              <w:top w:val="single" w:sz="12" w:space="0" w:color="000000"/>
              <w:left w:val="nil"/>
              <w:bottom w:val="single" w:sz="12" w:space="0" w:color="000000"/>
              <w:right w:val="single" w:sz="12" w:space="0" w:color="000000"/>
            </w:tcBorders>
          </w:tcPr>
          <w:p w:rsidR="00856B67" w:rsidRPr="00CE2DF3" w:rsidRDefault="00856B67" w:rsidP="00516FA6">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予定賃料（月額　円）</w:t>
            </w:r>
          </w:p>
        </w:tc>
      </w:tr>
      <w:tr w:rsidR="00856B67" w:rsidRPr="00CE2DF3" w:rsidTr="00516FA6">
        <w:tblPrEx>
          <w:tblCellMar>
            <w:top w:w="0" w:type="dxa"/>
            <w:bottom w:w="0" w:type="dxa"/>
          </w:tblCellMar>
        </w:tblPrEx>
        <w:trPr>
          <w:cantSplit/>
          <w:trHeight w:hRule="exact" w:val="357"/>
        </w:trPr>
        <w:tc>
          <w:tcPr>
            <w:tcW w:w="1813" w:type="dxa"/>
            <w:tcBorders>
              <w:top w:val="nil"/>
              <w:left w:val="single" w:sz="12" w:space="0" w:color="000000"/>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3"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417"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559"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2268" w:type="dxa"/>
            <w:tcBorders>
              <w:top w:val="nil"/>
              <w:left w:val="nil"/>
              <w:bottom w:val="single" w:sz="4" w:space="0" w:color="000000"/>
              <w:right w:val="single" w:sz="12" w:space="0" w:color="000000"/>
            </w:tcBorders>
          </w:tcPr>
          <w:p w:rsidR="00856B67" w:rsidRPr="00CE2DF3" w:rsidRDefault="00856B67" w:rsidP="00516FA6">
            <w:pPr>
              <w:pStyle w:val="a3"/>
              <w:rPr>
                <w:rFonts w:ascii="ＭＳ ゴシック" w:eastAsia="ＭＳ ゴシック" w:hAnsi="ＭＳ ゴシック"/>
                <w:spacing w:val="0"/>
              </w:rPr>
            </w:pPr>
          </w:p>
        </w:tc>
      </w:tr>
      <w:tr w:rsidR="00856B67" w:rsidRPr="00CE2DF3" w:rsidTr="00516FA6">
        <w:tblPrEx>
          <w:tblCellMar>
            <w:top w:w="0" w:type="dxa"/>
            <w:bottom w:w="0" w:type="dxa"/>
          </w:tblCellMar>
        </w:tblPrEx>
        <w:trPr>
          <w:cantSplit/>
          <w:trHeight w:hRule="exact" w:val="357"/>
        </w:trPr>
        <w:tc>
          <w:tcPr>
            <w:tcW w:w="1813" w:type="dxa"/>
            <w:tcBorders>
              <w:top w:val="nil"/>
              <w:left w:val="single" w:sz="12" w:space="0" w:color="000000"/>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3"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417"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559"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2268" w:type="dxa"/>
            <w:tcBorders>
              <w:top w:val="nil"/>
              <w:left w:val="nil"/>
              <w:bottom w:val="single" w:sz="4" w:space="0" w:color="000000"/>
              <w:right w:val="single" w:sz="12" w:space="0" w:color="000000"/>
            </w:tcBorders>
          </w:tcPr>
          <w:p w:rsidR="00856B67" w:rsidRPr="00CE2DF3" w:rsidRDefault="00856B67" w:rsidP="00516FA6">
            <w:pPr>
              <w:pStyle w:val="a3"/>
              <w:rPr>
                <w:rFonts w:ascii="ＭＳ ゴシック" w:eastAsia="ＭＳ ゴシック" w:hAnsi="ＭＳ ゴシック"/>
                <w:spacing w:val="0"/>
              </w:rPr>
            </w:pPr>
          </w:p>
        </w:tc>
      </w:tr>
      <w:tr w:rsidR="00856B67" w:rsidRPr="00CE2DF3" w:rsidTr="00516FA6">
        <w:tblPrEx>
          <w:tblCellMar>
            <w:top w:w="0" w:type="dxa"/>
            <w:bottom w:w="0" w:type="dxa"/>
          </w:tblCellMar>
        </w:tblPrEx>
        <w:trPr>
          <w:cantSplit/>
          <w:trHeight w:hRule="exact" w:val="357"/>
        </w:trPr>
        <w:tc>
          <w:tcPr>
            <w:tcW w:w="1813" w:type="dxa"/>
            <w:tcBorders>
              <w:top w:val="nil"/>
              <w:left w:val="single" w:sz="12" w:space="0" w:color="000000"/>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3"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417"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559"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2268" w:type="dxa"/>
            <w:tcBorders>
              <w:top w:val="nil"/>
              <w:left w:val="nil"/>
              <w:bottom w:val="single" w:sz="4" w:space="0" w:color="000000"/>
              <w:right w:val="single" w:sz="12" w:space="0" w:color="000000"/>
            </w:tcBorders>
          </w:tcPr>
          <w:p w:rsidR="00856B67" w:rsidRPr="00CE2DF3" w:rsidRDefault="00856B67" w:rsidP="00516FA6">
            <w:pPr>
              <w:pStyle w:val="a3"/>
              <w:rPr>
                <w:rFonts w:ascii="ＭＳ ゴシック" w:eastAsia="ＭＳ ゴシック" w:hAnsi="ＭＳ ゴシック"/>
                <w:spacing w:val="0"/>
              </w:rPr>
            </w:pPr>
          </w:p>
        </w:tc>
      </w:tr>
      <w:tr w:rsidR="00856B67" w:rsidRPr="00CE2DF3" w:rsidTr="00516FA6">
        <w:tblPrEx>
          <w:tblCellMar>
            <w:top w:w="0" w:type="dxa"/>
            <w:bottom w:w="0" w:type="dxa"/>
          </w:tblCellMar>
        </w:tblPrEx>
        <w:trPr>
          <w:cantSplit/>
          <w:trHeight w:hRule="exact" w:val="357"/>
        </w:trPr>
        <w:tc>
          <w:tcPr>
            <w:tcW w:w="1813" w:type="dxa"/>
            <w:tcBorders>
              <w:top w:val="nil"/>
              <w:left w:val="single" w:sz="12" w:space="0" w:color="000000"/>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3"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417"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559"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2268" w:type="dxa"/>
            <w:tcBorders>
              <w:top w:val="nil"/>
              <w:left w:val="nil"/>
              <w:bottom w:val="single" w:sz="4" w:space="0" w:color="000000"/>
              <w:right w:val="single" w:sz="12" w:space="0" w:color="000000"/>
            </w:tcBorders>
          </w:tcPr>
          <w:p w:rsidR="00856B67" w:rsidRPr="00CE2DF3" w:rsidRDefault="00856B67" w:rsidP="00516FA6">
            <w:pPr>
              <w:pStyle w:val="a3"/>
              <w:rPr>
                <w:rFonts w:ascii="ＭＳ ゴシック" w:eastAsia="ＭＳ ゴシック" w:hAnsi="ＭＳ ゴシック"/>
                <w:spacing w:val="0"/>
              </w:rPr>
            </w:pPr>
          </w:p>
        </w:tc>
      </w:tr>
      <w:tr w:rsidR="00856B67" w:rsidRPr="00CE2DF3" w:rsidTr="00516FA6">
        <w:tblPrEx>
          <w:tblCellMar>
            <w:top w:w="0" w:type="dxa"/>
            <w:bottom w:w="0" w:type="dxa"/>
          </w:tblCellMar>
        </w:tblPrEx>
        <w:trPr>
          <w:cantSplit/>
          <w:trHeight w:hRule="exact" w:val="357"/>
        </w:trPr>
        <w:tc>
          <w:tcPr>
            <w:tcW w:w="1813" w:type="dxa"/>
            <w:tcBorders>
              <w:top w:val="nil"/>
              <w:left w:val="single" w:sz="12" w:space="0" w:color="000000"/>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993"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417"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1559" w:type="dxa"/>
            <w:tcBorders>
              <w:top w:val="nil"/>
              <w:left w:val="nil"/>
              <w:bottom w:val="single" w:sz="4" w:space="0" w:color="000000"/>
              <w:right w:val="single" w:sz="4" w:space="0" w:color="000000"/>
            </w:tcBorders>
          </w:tcPr>
          <w:p w:rsidR="00856B67" w:rsidRPr="00CE2DF3" w:rsidRDefault="00856B67" w:rsidP="00516FA6">
            <w:pPr>
              <w:pStyle w:val="a3"/>
              <w:rPr>
                <w:rFonts w:ascii="ＭＳ ゴシック" w:eastAsia="ＭＳ ゴシック" w:hAnsi="ＭＳ ゴシック"/>
                <w:spacing w:val="0"/>
              </w:rPr>
            </w:pPr>
          </w:p>
        </w:tc>
        <w:tc>
          <w:tcPr>
            <w:tcW w:w="2268" w:type="dxa"/>
            <w:tcBorders>
              <w:top w:val="nil"/>
              <w:left w:val="nil"/>
              <w:bottom w:val="single" w:sz="4" w:space="0" w:color="000000"/>
              <w:right w:val="single" w:sz="12" w:space="0" w:color="000000"/>
            </w:tcBorders>
          </w:tcPr>
          <w:p w:rsidR="00856B67" w:rsidRPr="00CE2DF3" w:rsidRDefault="00856B67" w:rsidP="00516FA6">
            <w:pPr>
              <w:pStyle w:val="a3"/>
              <w:rPr>
                <w:rFonts w:ascii="ＭＳ ゴシック" w:eastAsia="ＭＳ ゴシック" w:hAnsi="ＭＳ ゴシック"/>
                <w:spacing w:val="0"/>
              </w:rPr>
            </w:pPr>
          </w:p>
        </w:tc>
      </w:tr>
      <w:tr w:rsidR="00856B67" w:rsidRPr="00CE2DF3" w:rsidTr="00516FA6">
        <w:tblPrEx>
          <w:tblCellMar>
            <w:top w:w="0" w:type="dxa"/>
            <w:bottom w:w="0" w:type="dxa"/>
          </w:tblCellMar>
        </w:tblPrEx>
        <w:trPr>
          <w:cantSplit/>
          <w:trHeight w:hRule="exact" w:val="357"/>
        </w:trPr>
        <w:tc>
          <w:tcPr>
            <w:tcW w:w="1813" w:type="dxa"/>
            <w:tcBorders>
              <w:top w:val="nil"/>
              <w:left w:val="single" w:sz="12" w:space="0" w:color="000000"/>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合　　計</w:t>
            </w:r>
          </w:p>
        </w:tc>
        <w:tc>
          <w:tcPr>
            <w:tcW w:w="992" w:type="dxa"/>
            <w:tcBorders>
              <w:top w:val="nil"/>
              <w:left w:val="nil"/>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p>
        </w:tc>
        <w:tc>
          <w:tcPr>
            <w:tcW w:w="993" w:type="dxa"/>
            <w:tcBorders>
              <w:top w:val="nil"/>
              <w:left w:val="nil"/>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p>
        </w:tc>
        <w:tc>
          <w:tcPr>
            <w:tcW w:w="1417" w:type="dxa"/>
            <w:tcBorders>
              <w:top w:val="nil"/>
              <w:left w:val="nil"/>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p>
        </w:tc>
        <w:tc>
          <w:tcPr>
            <w:tcW w:w="1559" w:type="dxa"/>
            <w:tcBorders>
              <w:top w:val="nil"/>
              <w:left w:val="nil"/>
              <w:bottom w:val="single" w:sz="12" w:space="0" w:color="000000"/>
              <w:right w:val="single" w:sz="4" w:space="0" w:color="000000"/>
            </w:tcBorders>
          </w:tcPr>
          <w:p w:rsidR="00856B67" w:rsidRPr="00CE2DF3" w:rsidRDefault="00856B67" w:rsidP="00516FA6">
            <w:pPr>
              <w:pStyle w:val="a3"/>
              <w:jc w:val="center"/>
              <w:rPr>
                <w:rFonts w:ascii="ＭＳ ゴシック" w:eastAsia="ＭＳ ゴシック" w:hAnsi="ＭＳ ゴシック"/>
                <w:spacing w:val="0"/>
              </w:rPr>
            </w:pPr>
          </w:p>
        </w:tc>
        <w:tc>
          <w:tcPr>
            <w:tcW w:w="2268" w:type="dxa"/>
            <w:tcBorders>
              <w:top w:val="nil"/>
              <w:left w:val="nil"/>
              <w:bottom w:val="single" w:sz="12" w:space="0" w:color="000000"/>
              <w:right w:val="single" w:sz="12" w:space="0" w:color="000000"/>
            </w:tcBorders>
          </w:tcPr>
          <w:p w:rsidR="00856B67" w:rsidRPr="00CE2DF3" w:rsidRDefault="00856B67" w:rsidP="00516FA6">
            <w:pPr>
              <w:pStyle w:val="a3"/>
              <w:jc w:val="center"/>
              <w:rPr>
                <w:rFonts w:ascii="ＭＳ ゴシック" w:eastAsia="ＭＳ ゴシック" w:hAnsi="ＭＳ ゴシック"/>
                <w:spacing w:val="0"/>
              </w:rPr>
            </w:pPr>
          </w:p>
        </w:tc>
      </w:tr>
    </w:tbl>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hint="eastAsia"/>
          <w:spacing w:val="0"/>
        </w:rPr>
      </w:pPr>
    </w:p>
    <w:p w:rsidR="00856B67" w:rsidRPr="00CE2DF3" w:rsidRDefault="00856B67" w:rsidP="00856B67">
      <w:pPr>
        <w:pStyle w:val="a3"/>
        <w:rPr>
          <w:rFonts w:ascii="ＭＳ ゴシック" w:eastAsia="ＭＳ ゴシック" w:hAnsi="ＭＳ ゴシック" w:hint="eastAsia"/>
          <w:spacing w:val="0"/>
        </w:rPr>
      </w:pPr>
    </w:p>
    <w:p w:rsidR="00856B67" w:rsidRPr="00CE2DF3" w:rsidRDefault="00856B67" w:rsidP="00856B67">
      <w:pPr>
        <w:pStyle w:val="a3"/>
        <w:rPr>
          <w:rFonts w:ascii="ＭＳ ゴシック" w:eastAsia="ＭＳ ゴシック" w:hAnsi="ＭＳ ゴシック" w:hint="eastAsia"/>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土地所有者の印鑑証明書、身分証明書及び登記されていないことの証明書を添付すること。</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spacing w:val="0"/>
        </w:rPr>
        <w:br w:type="page"/>
      </w:r>
      <w:r w:rsidRPr="00CE2DF3">
        <w:rPr>
          <w:rFonts w:ascii="ＭＳ ゴシック" w:eastAsia="ＭＳ ゴシック" w:hAnsi="ＭＳ ゴシック" w:hint="eastAsia"/>
          <w:spacing w:val="0"/>
          <w:sz w:val="22"/>
          <w:szCs w:val="22"/>
        </w:rPr>
        <w:lastRenderedPageBreak/>
        <w:t>（様式16-2）</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w w:val="130"/>
          <w:sz w:val="30"/>
          <w:szCs w:val="30"/>
        </w:rPr>
        <w:t>賃借権登記確約書</w:t>
      </w:r>
      <w:r w:rsidRPr="00CE2DF3">
        <w:rPr>
          <w:rFonts w:ascii="ＭＳ ゴシック" w:eastAsia="ＭＳ ゴシック" w:hAnsi="ＭＳ ゴシック" w:hint="eastAsia"/>
          <w:spacing w:val="0"/>
        </w:rPr>
        <w:t>（記載例）</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下記の土地について、土地賃貸借契約を締結した際は、ただちに貴法人に対し、賃借権登記を行うことを確約いたします。</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2"/>
          <w:szCs w:val="24"/>
        </w:rPr>
        <w:t>令和</w:t>
      </w:r>
      <w:r w:rsidRPr="00CE2DF3">
        <w:rPr>
          <w:rFonts w:ascii="ＭＳ ゴシック" w:eastAsia="ＭＳ ゴシック" w:hAnsi="ＭＳ ゴシック" w:hint="eastAsia"/>
          <w:spacing w:val="0"/>
        </w:rPr>
        <w:t xml:space="preserve">　　年　　月　　日</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住所</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氏名（所有者）　　　　　　　　　　実印</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（仮称）社会福祉法人○○会</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設立代表者　　　○○○○　様</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記</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１　土地</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○○○○町○○丁目○○番所在の土地１筆　　　　　　　　　　　㎡</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hint="eastAsia"/>
          <w:spacing w:val="0"/>
        </w:rPr>
      </w:pPr>
    </w:p>
    <w:p w:rsidR="00856B67" w:rsidRPr="00CE2DF3" w:rsidRDefault="00856B67" w:rsidP="00856B67">
      <w:pPr>
        <w:pStyle w:val="a3"/>
        <w:rPr>
          <w:rFonts w:ascii="ＭＳ ゴシック" w:eastAsia="ＭＳ ゴシック" w:hAnsi="ＭＳ ゴシック" w:hint="eastAsia"/>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rPr>
          <w:rFonts w:ascii="ＭＳ ゴシック" w:eastAsia="ＭＳ ゴシック" w:hAnsi="ＭＳ ゴシック" w:hint="eastAsia"/>
        </w:rPr>
      </w:pPr>
      <w:r w:rsidRPr="00CE2DF3">
        <w:rPr>
          <w:rFonts w:ascii="ＭＳ ゴシック" w:eastAsia="ＭＳ ゴシック" w:hAnsi="ＭＳ ゴシック"/>
        </w:rPr>
        <w:br w:type="page"/>
      </w:r>
      <w:r w:rsidRPr="00CE2DF3">
        <w:rPr>
          <w:rFonts w:ascii="ＭＳ ゴシック" w:eastAsia="ＭＳ ゴシック" w:hAnsi="ＭＳ ゴシック" w:hint="eastAsia"/>
        </w:rPr>
        <w:lastRenderedPageBreak/>
        <w:t>（様式18）</w:t>
      </w:r>
    </w:p>
    <w:p w:rsidR="00856B67" w:rsidRPr="00CE2DF3" w:rsidRDefault="00856B67" w:rsidP="00856B67">
      <w:pPr>
        <w:jc w:val="center"/>
        <w:rPr>
          <w:rFonts w:ascii="ＭＳ ゴシック" w:eastAsia="ＭＳ ゴシック" w:hAnsi="ＭＳ ゴシック" w:hint="eastAsia"/>
          <w:sz w:val="36"/>
          <w:szCs w:val="36"/>
        </w:rPr>
      </w:pPr>
      <w:r w:rsidRPr="00CE2DF3">
        <w:rPr>
          <w:rFonts w:ascii="ＭＳ ゴシック" w:eastAsia="ＭＳ ゴシック" w:hAnsi="ＭＳ ゴシック" w:hint="eastAsia"/>
          <w:sz w:val="36"/>
          <w:szCs w:val="36"/>
        </w:rPr>
        <w:t>利用者数見込調書</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u w:val="single"/>
        </w:rPr>
      </w:pPr>
      <w:r w:rsidRPr="00CE2DF3">
        <w:rPr>
          <w:rFonts w:ascii="ＭＳ ゴシック" w:eastAsia="ＭＳ ゴシック" w:hAnsi="ＭＳ ゴシック" w:hint="eastAsia"/>
          <w:sz w:val="24"/>
          <w:szCs w:val="24"/>
        </w:rPr>
        <w:t xml:space="preserve">　　　　　　　　　　　　　　　　　　　　　　　</w:t>
      </w:r>
      <w:r w:rsidRPr="00CE2DF3">
        <w:rPr>
          <w:rFonts w:ascii="ＭＳ ゴシック" w:eastAsia="ＭＳ ゴシック" w:hAnsi="ＭＳ ゴシック" w:hint="eastAsia"/>
          <w:sz w:val="24"/>
          <w:szCs w:val="24"/>
          <w:u w:val="single"/>
        </w:rPr>
        <w:t xml:space="preserve">法人名　　　　　　　　　　　　　　　　</w:t>
      </w:r>
    </w:p>
    <w:p w:rsidR="00856B67" w:rsidRPr="00CE2DF3" w:rsidRDefault="00856B67" w:rsidP="00856B67">
      <w:pPr>
        <w:rPr>
          <w:rFonts w:ascii="ＭＳ ゴシック" w:eastAsia="ＭＳ ゴシック" w:hAnsi="ＭＳ ゴシック" w:hint="eastAsia"/>
          <w:sz w:val="24"/>
          <w:szCs w:val="24"/>
          <w:u w:val="single"/>
        </w:rPr>
      </w:pPr>
      <w:r w:rsidRPr="00CE2DF3">
        <w:rPr>
          <w:rFonts w:ascii="ＭＳ ゴシック" w:eastAsia="ＭＳ ゴシック" w:hAnsi="ＭＳ ゴシック" w:hint="eastAsia"/>
          <w:sz w:val="24"/>
          <w:szCs w:val="24"/>
        </w:rPr>
        <w:t xml:space="preserve">　　　　　　　　　　　　　　　　　　　　　　　</w:t>
      </w:r>
      <w:r w:rsidRPr="00CE2DF3">
        <w:rPr>
          <w:rFonts w:ascii="ＭＳ ゴシック" w:eastAsia="ＭＳ ゴシック" w:hAnsi="ＭＳ ゴシック" w:hint="eastAsia"/>
          <w:sz w:val="24"/>
          <w:szCs w:val="24"/>
          <w:u w:val="single"/>
        </w:rPr>
        <w:t xml:space="preserve">施設名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121"/>
        <w:gridCol w:w="1259"/>
        <w:gridCol w:w="1260"/>
        <w:gridCol w:w="1260"/>
        <w:gridCol w:w="1260"/>
        <w:gridCol w:w="1259"/>
      </w:tblGrid>
      <w:tr w:rsidR="00856B67" w:rsidRPr="00CE2DF3" w:rsidTr="00516FA6">
        <w:tc>
          <w:tcPr>
            <w:tcW w:w="1668" w:type="dxa"/>
            <w:vMerge w:val="restart"/>
            <w:vAlign w:val="center"/>
          </w:tcPr>
          <w:p w:rsidR="00856B67" w:rsidRPr="00CE2DF3" w:rsidRDefault="00856B67" w:rsidP="00516FA6">
            <w:pPr>
              <w:jc w:val="cente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事業種別</w:t>
            </w:r>
          </w:p>
        </w:tc>
        <w:tc>
          <w:tcPr>
            <w:tcW w:w="1134" w:type="dxa"/>
            <w:vMerge w:val="restart"/>
            <w:vAlign w:val="center"/>
          </w:tcPr>
          <w:p w:rsidR="00856B67" w:rsidRPr="00CE2DF3" w:rsidRDefault="00856B67" w:rsidP="00516FA6">
            <w:pPr>
              <w:jc w:val="cente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定員</w:t>
            </w:r>
          </w:p>
        </w:tc>
        <w:tc>
          <w:tcPr>
            <w:tcW w:w="6378" w:type="dxa"/>
            <w:gridSpan w:val="5"/>
            <w:vAlign w:val="center"/>
          </w:tcPr>
          <w:p w:rsidR="00856B67" w:rsidRPr="00CE2DF3" w:rsidRDefault="00856B67" w:rsidP="00516FA6">
            <w:pPr>
              <w:jc w:val="cente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利用者数見込み</w:t>
            </w:r>
          </w:p>
        </w:tc>
      </w:tr>
      <w:tr w:rsidR="00856B67" w:rsidRPr="00CE2DF3" w:rsidTr="00516FA6">
        <w:tc>
          <w:tcPr>
            <w:tcW w:w="1668" w:type="dxa"/>
            <w:vMerge/>
          </w:tcPr>
          <w:p w:rsidR="00856B67" w:rsidRPr="00CE2DF3" w:rsidRDefault="00856B67" w:rsidP="00516FA6">
            <w:pPr>
              <w:rPr>
                <w:rFonts w:ascii="ＭＳ ゴシック" w:eastAsia="ＭＳ ゴシック" w:hAnsi="ＭＳ ゴシック" w:hint="eastAsia"/>
                <w:sz w:val="24"/>
                <w:szCs w:val="24"/>
              </w:rPr>
            </w:pPr>
          </w:p>
        </w:tc>
        <w:tc>
          <w:tcPr>
            <w:tcW w:w="1134" w:type="dxa"/>
            <w:vMerge/>
          </w:tcPr>
          <w:p w:rsidR="00856B67" w:rsidRPr="00CE2DF3" w:rsidRDefault="00856B67" w:rsidP="00516FA6">
            <w:pPr>
              <w:rPr>
                <w:rFonts w:ascii="ＭＳ ゴシック" w:eastAsia="ＭＳ ゴシック" w:hAnsi="ＭＳ ゴシック" w:hint="eastAsia"/>
                <w:sz w:val="24"/>
                <w:szCs w:val="24"/>
              </w:rPr>
            </w:pPr>
          </w:p>
        </w:tc>
        <w:tc>
          <w:tcPr>
            <w:tcW w:w="1275" w:type="dxa"/>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年度</w:t>
            </w:r>
          </w:p>
        </w:tc>
        <w:tc>
          <w:tcPr>
            <w:tcW w:w="1276" w:type="dxa"/>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年度</w:t>
            </w:r>
          </w:p>
        </w:tc>
        <w:tc>
          <w:tcPr>
            <w:tcW w:w="1276" w:type="dxa"/>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年度</w:t>
            </w:r>
          </w:p>
        </w:tc>
        <w:tc>
          <w:tcPr>
            <w:tcW w:w="1276" w:type="dxa"/>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年度</w:t>
            </w:r>
          </w:p>
        </w:tc>
        <w:tc>
          <w:tcPr>
            <w:tcW w:w="1275" w:type="dxa"/>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年度</w:t>
            </w:r>
          </w:p>
        </w:tc>
      </w:tr>
      <w:tr w:rsidR="00856B67" w:rsidRPr="00CE2DF3" w:rsidTr="00516FA6">
        <w:trPr>
          <w:trHeight w:val="375"/>
        </w:trPr>
        <w:tc>
          <w:tcPr>
            <w:tcW w:w="1668" w:type="dxa"/>
            <w:vMerge w:val="restart"/>
          </w:tcPr>
          <w:p w:rsidR="00856B67" w:rsidRPr="00CE2DF3" w:rsidRDefault="00856B67" w:rsidP="00516FA6">
            <w:pPr>
              <w:rPr>
                <w:rFonts w:ascii="ＭＳ ゴシック" w:eastAsia="ＭＳ ゴシック" w:hAnsi="ＭＳ ゴシック" w:hint="eastAsia"/>
                <w:sz w:val="24"/>
                <w:szCs w:val="24"/>
              </w:rPr>
            </w:pPr>
          </w:p>
        </w:tc>
        <w:tc>
          <w:tcPr>
            <w:tcW w:w="1134" w:type="dxa"/>
            <w:vMerge w:val="restart"/>
            <w:vAlign w:val="center"/>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5" w:type="dxa"/>
            <w:tcBorders>
              <w:bottom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6" w:type="dxa"/>
            <w:tcBorders>
              <w:bottom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6" w:type="dxa"/>
            <w:tcBorders>
              <w:bottom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6" w:type="dxa"/>
            <w:tcBorders>
              <w:bottom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5" w:type="dxa"/>
            <w:tcBorders>
              <w:bottom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r>
      <w:tr w:rsidR="00856B67" w:rsidRPr="00CE2DF3" w:rsidTr="00516FA6">
        <w:trPr>
          <w:trHeight w:val="330"/>
        </w:trPr>
        <w:tc>
          <w:tcPr>
            <w:tcW w:w="1668" w:type="dxa"/>
            <w:vMerge/>
          </w:tcPr>
          <w:p w:rsidR="00856B67" w:rsidRPr="00CE2DF3" w:rsidRDefault="00856B67" w:rsidP="00516FA6">
            <w:pPr>
              <w:rPr>
                <w:rFonts w:ascii="ＭＳ ゴシック" w:eastAsia="ＭＳ ゴシック" w:hAnsi="ＭＳ ゴシック" w:hint="eastAsia"/>
                <w:sz w:val="24"/>
                <w:szCs w:val="24"/>
              </w:rPr>
            </w:pPr>
          </w:p>
        </w:tc>
        <w:tc>
          <w:tcPr>
            <w:tcW w:w="1134" w:type="dxa"/>
            <w:vMerge/>
            <w:vAlign w:val="center"/>
          </w:tcPr>
          <w:p w:rsidR="00856B67" w:rsidRPr="00CE2DF3" w:rsidRDefault="00856B67" w:rsidP="00516FA6">
            <w:pPr>
              <w:jc w:val="right"/>
              <w:rPr>
                <w:rFonts w:ascii="ＭＳ ゴシック" w:eastAsia="ＭＳ ゴシック" w:hAnsi="ＭＳ ゴシック" w:hint="eastAsia"/>
                <w:sz w:val="24"/>
                <w:szCs w:val="24"/>
              </w:rPr>
            </w:pPr>
          </w:p>
        </w:tc>
        <w:tc>
          <w:tcPr>
            <w:tcW w:w="1275" w:type="dxa"/>
            <w:tcBorders>
              <w:top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w:t>
            </w:r>
          </w:p>
        </w:tc>
        <w:tc>
          <w:tcPr>
            <w:tcW w:w="1276" w:type="dxa"/>
            <w:tcBorders>
              <w:top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w:t>
            </w:r>
          </w:p>
        </w:tc>
        <w:tc>
          <w:tcPr>
            <w:tcW w:w="1276" w:type="dxa"/>
            <w:tcBorders>
              <w:top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w:t>
            </w:r>
          </w:p>
        </w:tc>
        <w:tc>
          <w:tcPr>
            <w:tcW w:w="1276" w:type="dxa"/>
            <w:tcBorders>
              <w:top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w:t>
            </w:r>
          </w:p>
        </w:tc>
        <w:tc>
          <w:tcPr>
            <w:tcW w:w="1275" w:type="dxa"/>
            <w:tcBorders>
              <w:top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w:t>
            </w:r>
          </w:p>
        </w:tc>
      </w:tr>
      <w:tr w:rsidR="00856B67" w:rsidRPr="00CE2DF3" w:rsidTr="00516FA6">
        <w:trPr>
          <w:trHeight w:val="420"/>
        </w:trPr>
        <w:tc>
          <w:tcPr>
            <w:tcW w:w="1668" w:type="dxa"/>
            <w:vMerge w:val="restart"/>
          </w:tcPr>
          <w:p w:rsidR="00856B67" w:rsidRPr="00CE2DF3" w:rsidRDefault="00856B67" w:rsidP="00516FA6">
            <w:pPr>
              <w:rPr>
                <w:rFonts w:ascii="ＭＳ ゴシック" w:eastAsia="ＭＳ ゴシック" w:hAnsi="ＭＳ ゴシック" w:hint="eastAsia"/>
                <w:sz w:val="24"/>
                <w:szCs w:val="24"/>
              </w:rPr>
            </w:pPr>
          </w:p>
        </w:tc>
        <w:tc>
          <w:tcPr>
            <w:tcW w:w="1134" w:type="dxa"/>
            <w:vMerge w:val="restart"/>
            <w:vAlign w:val="center"/>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5" w:type="dxa"/>
            <w:tcBorders>
              <w:bottom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6" w:type="dxa"/>
            <w:tcBorders>
              <w:bottom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6" w:type="dxa"/>
            <w:tcBorders>
              <w:bottom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6" w:type="dxa"/>
            <w:tcBorders>
              <w:bottom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5" w:type="dxa"/>
            <w:tcBorders>
              <w:bottom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r>
      <w:tr w:rsidR="00856B67" w:rsidRPr="00CE2DF3" w:rsidTr="00516FA6">
        <w:trPr>
          <w:trHeight w:val="300"/>
        </w:trPr>
        <w:tc>
          <w:tcPr>
            <w:tcW w:w="1668" w:type="dxa"/>
            <w:vMerge/>
          </w:tcPr>
          <w:p w:rsidR="00856B67" w:rsidRPr="00CE2DF3" w:rsidRDefault="00856B67" w:rsidP="00516FA6">
            <w:pPr>
              <w:rPr>
                <w:rFonts w:ascii="ＭＳ ゴシック" w:eastAsia="ＭＳ ゴシック" w:hAnsi="ＭＳ ゴシック" w:hint="eastAsia"/>
                <w:sz w:val="24"/>
                <w:szCs w:val="24"/>
              </w:rPr>
            </w:pPr>
          </w:p>
        </w:tc>
        <w:tc>
          <w:tcPr>
            <w:tcW w:w="1134" w:type="dxa"/>
            <w:vMerge/>
            <w:vAlign w:val="center"/>
          </w:tcPr>
          <w:p w:rsidR="00856B67" w:rsidRPr="00CE2DF3" w:rsidRDefault="00856B67" w:rsidP="00516FA6">
            <w:pPr>
              <w:jc w:val="right"/>
              <w:rPr>
                <w:rFonts w:ascii="ＭＳ ゴシック" w:eastAsia="ＭＳ ゴシック" w:hAnsi="ＭＳ ゴシック" w:hint="eastAsia"/>
                <w:sz w:val="24"/>
                <w:szCs w:val="24"/>
              </w:rPr>
            </w:pPr>
          </w:p>
        </w:tc>
        <w:tc>
          <w:tcPr>
            <w:tcW w:w="1275" w:type="dxa"/>
            <w:tcBorders>
              <w:top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w:t>
            </w:r>
          </w:p>
        </w:tc>
        <w:tc>
          <w:tcPr>
            <w:tcW w:w="1276" w:type="dxa"/>
            <w:tcBorders>
              <w:top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w:t>
            </w:r>
          </w:p>
        </w:tc>
        <w:tc>
          <w:tcPr>
            <w:tcW w:w="1276" w:type="dxa"/>
            <w:tcBorders>
              <w:top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w:t>
            </w:r>
          </w:p>
        </w:tc>
        <w:tc>
          <w:tcPr>
            <w:tcW w:w="1276" w:type="dxa"/>
            <w:tcBorders>
              <w:top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w:t>
            </w:r>
          </w:p>
        </w:tc>
        <w:tc>
          <w:tcPr>
            <w:tcW w:w="1275" w:type="dxa"/>
            <w:tcBorders>
              <w:top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w:t>
            </w:r>
          </w:p>
        </w:tc>
      </w:tr>
      <w:tr w:rsidR="00856B67" w:rsidRPr="00CE2DF3" w:rsidTr="00516FA6">
        <w:trPr>
          <w:trHeight w:val="390"/>
        </w:trPr>
        <w:tc>
          <w:tcPr>
            <w:tcW w:w="1668" w:type="dxa"/>
            <w:vMerge w:val="restart"/>
          </w:tcPr>
          <w:p w:rsidR="00856B67" w:rsidRPr="00CE2DF3" w:rsidRDefault="00856B67" w:rsidP="00516FA6">
            <w:pPr>
              <w:rPr>
                <w:rFonts w:ascii="ＭＳ ゴシック" w:eastAsia="ＭＳ ゴシック" w:hAnsi="ＭＳ ゴシック" w:hint="eastAsia"/>
                <w:sz w:val="24"/>
                <w:szCs w:val="24"/>
              </w:rPr>
            </w:pPr>
          </w:p>
        </w:tc>
        <w:tc>
          <w:tcPr>
            <w:tcW w:w="1134" w:type="dxa"/>
            <w:vMerge w:val="restart"/>
            <w:vAlign w:val="center"/>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5" w:type="dxa"/>
            <w:tcBorders>
              <w:bottom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6" w:type="dxa"/>
            <w:tcBorders>
              <w:bottom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6" w:type="dxa"/>
            <w:tcBorders>
              <w:bottom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6" w:type="dxa"/>
            <w:tcBorders>
              <w:bottom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5" w:type="dxa"/>
            <w:tcBorders>
              <w:bottom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r>
      <w:tr w:rsidR="00856B67" w:rsidRPr="00CE2DF3" w:rsidTr="00516FA6">
        <w:trPr>
          <w:trHeight w:val="330"/>
        </w:trPr>
        <w:tc>
          <w:tcPr>
            <w:tcW w:w="1668" w:type="dxa"/>
            <w:vMerge/>
          </w:tcPr>
          <w:p w:rsidR="00856B67" w:rsidRPr="00CE2DF3" w:rsidRDefault="00856B67" w:rsidP="00516FA6">
            <w:pPr>
              <w:rPr>
                <w:rFonts w:ascii="ＭＳ ゴシック" w:eastAsia="ＭＳ ゴシック" w:hAnsi="ＭＳ ゴシック" w:hint="eastAsia"/>
                <w:sz w:val="24"/>
                <w:szCs w:val="24"/>
              </w:rPr>
            </w:pPr>
          </w:p>
        </w:tc>
        <w:tc>
          <w:tcPr>
            <w:tcW w:w="1134" w:type="dxa"/>
            <w:vMerge/>
            <w:vAlign w:val="center"/>
          </w:tcPr>
          <w:p w:rsidR="00856B67" w:rsidRPr="00CE2DF3" w:rsidRDefault="00856B67" w:rsidP="00516FA6">
            <w:pPr>
              <w:jc w:val="right"/>
              <w:rPr>
                <w:rFonts w:ascii="ＭＳ ゴシック" w:eastAsia="ＭＳ ゴシック" w:hAnsi="ＭＳ ゴシック" w:hint="eastAsia"/>
                <w:sz w:val="24"/>
                <w:szCs w:val="24"/>
              </w:rPr>
            </w:pPr>
          </w:p>
        </w:tc>
        <w:tc>
          <w:tcPr>
            <w:tcW w:w="1275" w:type="dxa"/>
            <w:tcBorders>
              <w:top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w:t>
            </w:r>
          </w:p>
        </w:tc>
        <w:tc>
          <w:tcPr>
            <w:tcW w:w="1276" w:type="dxa"/>
            <w:tcBorders>
              <w:top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w:t>
            </w:r>
          </w:p>
        </w:tc>
        <w:tc>
          <w:tcPr>
            <w:tcW w:w="1276" w:type="dxa"/>
            <w:tcBorders>
              <w:top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w:t>
            </w:r>
          </w:p>
        </w:tc>
        <w:tc>
          <w:tcPr>
            <w:tcW w:w="1276" w:type="dxa"/>
            <w:tcBorders>
              <w:top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w:t>
            </w:r>
          </w:p>
        </w:tc>
        <w:tc>
          <w:tcPr>
            <w:tcW w:w="1275" w:type="dxa"/>
            <w:tcBorders>
              <w:top w:val="dashed" w:sz="4" w:space="0" w:color="auto"/>
            </w:tcBorders>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w:t>
            </w:r>
          </w:p>
        </w:tc>
      </w:tr>
      <w:tr w:rsidR="00856B67" w:rsidRPr="00CE2DF3" w:rsidTr="00516FA6">
        <w:trPr>
          <w:trHeight w:val="730"/>
        </w:trPr>
        <w:tc>
          <w:tcPr>
            <w:tcW w:w="1668" w:type="dxa"/>
            <w:vAlign w:val="center"/>
          </w:tcPr>
          <w:p w:rsidR="00856B67" w:rsidRPr="00CE2DF3" w:rsidRDefault="00856B67" w:rsidP="00516FA6">
            <w:pPr>
              <w:jc w:val="cente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合　　計</w:t>
            </w:r>
          </w:p>
        </w:tc>
        <w:tc>
          <w:tcPr>
            <w:tcW w:w="1134" w:type="dxa"/>
            <w:vAlign w:val="center"/>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5" w:type="dxa"/>
            <w:vAlign w:val="center"/>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6" w:type="dxa"/>
            <w:vAlign w:val="center"/>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6" w:type="dxa"/>
            <w:vAlign w:val="center"/>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6" w:type="dxa"/>
            <w:vAlign w:val="center"/>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c>
          <w:tcPr>
            <w:tcW w:w="1275" w:type="dxa"/>
            <w:vAlign w:val="center"/>
          </w:tcPr>
          <w:p w:rsidR="00856B67" w:rsidRPr="00CE2DF3" w:rsidRDefault="00856B67" w:rsidP="00516FA6">
            <w:pPr>
              <w:jc w:val="right"/>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人</w:t>
            </w:r>
          </w:p>
        </w:tc>
      </w:tr>
    </w:tbl>
    <w:p w:rsidR="00856B67" w:rsidRPr="00CE2DF3" w:rsidRDefault="00856B67" w:rsidP="00856B67">
      <w:pPr>
        <w:ind w:leftChars="200" w:left="660" w:hangingChars="100" w:hanging="240"/>
        <w:rPr>
          <w:rFonts w:ascii="ＭＳ ゴシック" w:eastAsia="ＭＳ ゴシック" w:hAnsi="ＭＳ ゴシック" w:hint="eastAsia"/>
          <w:sz w:val="24"/>
          <w:szCs w:val="24"/>
          <w:u w:val="single"/>
        </w:rPr>
      </w:pPr>
      <w:r w:rsidRPr="00CE2DF3">
        <w:rPr>
          <w:rFonts w:ascii="ＭＳ ゴシック" w:eastAsia="ＭＳ ゴシック" w:hAnsi="ＭＳ ゴシック" w:hint="eastAsia"/>
          <w:sz w:val="24"/>
          <w:szCs w:val="24"/>
          <w:u w:val="single"/>
        </w:rPr>
        <w:t>○注意</w:t>
      </w:r>
    </w:p>
    <w:p w:rsidR="00856B67" w:rsidRPr="00CE2DF3" w:rsidRDefault="00856B67" w:rsidP="00856B67">
      <w:pPr>
        <w:ind w:leftChars="200" w:left="660" w:hangingChars="100" w:hanging="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・利用者数見込み欄の下段には利用率を記載すること。</w:t>
      </w:r>
    </w:p>
    <w:p w:rsidR="00856B67" w:rsidRPr="00CE2DF3" w:rsidRDefault="00856B67" w:rsidP="00856B67">
      <w:pPr>
        <w:ind w:leftChars="200" w:left="660" w:hangingChars="100" w:hanging="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・事業開始年度（協議の翌々年度）から５年間について記入すること。</w:t>
      </w:r>
    </w:p>
    <w:p w:rsidR="00856B67" w:rsidRPr="00CE2DF3" w:rsidRDefault="00856B67" w:rsidP="00856B67">
      <w:pPr>
        <w:ind w:leftChars="200" w:left="660" w:hangingChars="100" w:hanging="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・多機能型事業所、障害者支援施設の場合は、事業種別毎に記入すること。</w:t>
      </w:r>
    </w:p>
    <w:p w:rsidR="00856B67" w:rsidRPr="00CE2DF3" w:rsidRDefault="00856B67" w:rsidP="00856B67">
      <w:pPr>
        <w:ind w:leftChars="200" w:left="660" w:hangingChars="100" w:hanging="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・（１）施設運営収支計画表、（２）収入支出の算出根拠の積算基礎となる利用者数との整合性を取ること。</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１　利用者のニーズの調査方法・結果</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２　利用者数見込み及び利用率見込みの具体的な積算根拠</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pacing w:val="-2"/>
          <w:sz w:val="24"/>
          <w:szCs w:val="24"/>
        </w:rPr>
      </w:pPr>
      <w:r w:rsidRPr="00CE2DF3">
        <w:rPr>
          <w:rFonts w:ascii="ＭＳ ゴシック" w:eastAsia="ＭＳ ゴシック" w:hAnsi="ＭＳ ゴシック" w:hint="eastAsia"/>
          <w:sz w:val="24"/>
          <w:szCs w:val="24"/>
        </w:rPr>
        <w:t xml:space="preserve">　</w:t>
      </w:r>
      <w:r w:rsidRPr="00CE2DF3">
        <w:rPr>
          <w:rFonts w:ascii="ＭＳ ゴシック" w:eastAsia="ＭＳ ゴシック" w:hAnsi="ＭＳ ゴシック" w:hint="eastAsia"/>
          <w:spacing w:val="-2"/>
          <w:sz w:val="24"/>
          <w:szCs w:val="24"/>
        </w:rPr>
        <w:t>注）記載内容に応じてページ数を増やして作成すること。</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pacing w:val="-2"/>
          <w:sz w:val="24"/>
          <w:szCs w:val="24"/>
        </w:rPr>
        <w:t xml:space="preserve">　　　また、アンケート結果等がある場合は別添資料とすること。</w:t>
      </w:r>
    </w:p>
    <w:p w:rsidR="00856B67" w:rsidRPr="00CE2DF3" w:rsidRDefault="00856B67" w:rsidP="00856B67">
      <w:pPr>
        <w:spacing w:line="0" w:lineRule="atLeast"/>
        <w:rPr>
          <w:rFonts w:ascii="ＭＳ ゴシック" w:eastAsia="ＭＳ ゴシック" w:hAnsi="ＭＳ ゴシック"/>
        </w:rPr>
      </w:pPr>
      <w:r w:rsidRPr="00CE2DF3">
        <w:rPr>
          <w:rFonts w:ascii="ＭＳ ゴシック" w:eastAsia="ＭＳ ゴシック" w:hAnsi="ＭＳ ゴシック"/>
          <w:sz w:val="24"/>
          <w:szCs w:val="24"/>
        </w:rPr>
        <w:br w:type="page"/>
      </w:r>
      <w:r w:rsidRPr="00CE2DF3">
        <w:rPr>
          <w:rFonts w:ascii="ＭＳ ゴシック" w:eastAsia="ＭＳ ゴシック" w:hAnsi="ＭＳ ゴシック" w:hint="eastAsia"/>
          <w:sz w:val="22"/>
        </w:rPr>
        <w:lastRenderedPageBreak/>
        <w:t>（様式19）</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sz w:val="28"/>
          <w:szCs w:val="28"/>
        </w:rPr>
        <w:t xml:space="preserve">　　　　　　　　　　</w:t>
      </w:r>
      <w:r w:rsidRPr="00CE2DF3">
        <w:rPr>
          <w:rFonts w:ascii="ＭＳ ゴシック" w:eastAsia="ＭＳ ゴシック" w:hAnsi="ＭＳ ゴシック" w:hint="eastAsia"/>
          <w:spacing w:val="0"/>
          <w:w w:val="130"/>
          <w:sz w:val="30"/>
          <w:szCs w:val="30"/>
        </w:rPr>
        <w:t>寄　附　申　込　書</w:t>
      </w:r>
      <w:r w:rsidRPr="00CE2DF3">
        <w:rPr>
          <w:rFonts w:ascii="ＭＳ ゴシック" w:eastAsia="ＭＳ ゴシック" w:hAnsi="ＭＳ ゴシック" w:hint="eastAsia"/>
          <w:spacing w:val="0"/>
        </w:rPr>
        <w:t>（記載例）</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jc w:val="right"/>
        <w:rPr>
          <w:rFonts w:ascii="ＭＳ ゴシック" w:eastAsia="ＭＳ ゴシック" w:hAnsi="ＭＳ ゴシック"/>
          <w:spacing w:val="0"/>
        </w:rPr>
      </w:pPr>
      <w:r w:rsidRPr="00CE2DF3">
        <w:rPr>
          <w:rFonts w:ascii="ＭＳ ゴシック" w:eastAsia="ＭＳ ゴシック" w:hAnsi="ＭＳ ゴシック" w:hint="eastAsia"/>
          <w:spacing w:val="-2"/>
          <w:szCs w:val="24"/>
        </w:rPr>
        <w:t>令和</w:t>
      </w:r>
      <w:r w:rsidRPr="00CE2DF3">
        <w:rPr>
          <w:rFonts w:ascii="ＭＳ ゴシック" w:eastAsia="ＭＳ ゴシック" w:hAnsi="ＭＳ ゴシック" w:hint="eastAsia"/>
          <w:spacing w:val="0"/>
        </w:rPr>
        <w:t xml:space="preserve">　　年　　月　　日　</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（仮称）社会福祉法人○○会</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設立代表者　○○　○○　様</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jc w:val="right"/>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住　所　　　　　　　　　　　　　　　　　　　</w:t>
      </w:r>
    </w:p>
    <w:p w:rsidR="00856B67" w:rsidRPr="00CE2DF3" w:rsidRDefault="00856B67" w:rsidP="00856B67">
      <w:pPr>
        <w:pStyle w:val="a3"/>
        <w:jc w:val="right"/>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氏　名　（寄附者名又は土地売却予定者名）　</w:t>
      </w:r>
      <w:r w:rsidRPr="00CE2DF3">
        <w:rPr>
          <w:rFonts w:ascii="ＭＳ ゴシック" w:eastAsia="ＭＳ ゴシック" w:hAnsi="ＭＳ ゴシック" w:cs="Times New Roman"/>
          <w:spacing w:val="0"/>
        </w:rPr>
        <w:t></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下記の資金については、社会福祉法人○○会が設立認可された場合は、ただちに寄附いたします。</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jc w:val="center"/>
        <w:rPr>
          <w:rFonts w:ascii="ＭＳ ゴシック" w:eastAsia="ＭＳ ゴシック" w:hAnsi="ＭＳ ゴシック"/>
          <w:spacing w:val="0"/>
        </w:rPr>
      </w:pPr>
      <w:r w:rsidRPr="00CE2DF3">
        <w:rPr>
          <w:rFonts w:ascii="ＭＳ ゴシック" w:eastAsia="ＭＳ ゴシック" w:hAnsi="ＭＳ ゴシック" w:hint="eastAsia"/>
          <w:spacing w:val="0"/>
        </w:rPr>
        <w:t>記</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１　施設建設資金　　　金　　　　　　　　　　円</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２　土地取得資金　　　金　　　　　　　　　　円</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３　施設運営資金　　　金　　　　　　　　　　円</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cs="Times New Roman"/>
          <w:spacing w:val="0"/>
        </w:rPr>
        <w:t xml:space="preserve">    </w:t>
      </w:r>
      <w:r w:rsidRPr="00CE2DF3">
        <w:rPr>
          <w:rFonts w:ascii="ＭＳ ゴシック" w:eastAsia="ＭＳ ゴシック" w:hAnsi="ＭＳ ゴシック" w:hint="eastAsia"/>
          <w:spacing w:val="0"/>
        </w:rPr>
        <w:t>・「１」及び「２」は、「設立計画書」の資金計画のうち、自己資金分に該当</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するものとしての寄附額。</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・「３」については、法人を設立する場合、開設当初の運転資金（年間施設運</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営費の</w:t>
      </w:r>
      <w:r w:rsidRPr="00CE2DF3">
        <w:rPr>
          <w:rFonts w:ascii="ＭＳ ゴシック" w:eastAsia="ＭＳ ゴシック" w:hAnsi="ＭＳ ゴシック" w:cs="Times New Roman"/>
          <w:spacing w:val="0"/>
        </w:rPr>
        <w:t>12</w:t>
      </w:r>
      <w:r w:rsidRPr="00CE2DF3">
        <w:rPr>
          <w:rFonts w:ascii="ＭＳ ゴシック" w:eastAsia="ＭＳ ゴシック" w:hAnsi="ＭＳ ゴシック" w:hint="eastAsia"/>
          <w:spacing w:val="0"/>
        </w:rPr>
        <w:t>分の</w:t>
      </w:r>
      <w:r w:rsidRPr="00CE2DF3">
        <w:rPr>
          <w:rFonts w:ascii="ＭＳ ゴシック" w:eastAsia="ＭＳ ゴシック" w:hAnsi="ＭＳ ゴシック" w:cs="Times New Roman"/>
          <w:spacing w:val="0"/>
        </w:rPr>
        <w:t>3</w:t>
      </w:r>
      <w:r w:rsidRPr="00CE2DF3">
        <w:rPr>
          <w:rFonts w:ascii="ＭＳ ゴシック" w:eastAsia="ＭＳ ゴシック" w:hAnsi="ＭＳ ゴシック" w:hint="eastAsia"/>
          <w:spacing w:val="0"/>
        </w:rPr>
        <w:t>）に充当するものとしての寄附額。</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・「１」、「２」、「３」を合わせた額以上の預金残高証明書を添付しなければな</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らない。</w:t>
      </w:r>
    </w:p>
    <w:p w:rsidR="00856B67" w:rsidRPr="00CE2DF3" w:rsidRDefault="00856B67" w:rsidP="00856B67">
      <w:pPr>
        <w:pStyle w:val="a3"/>
        <w:rPr>
          <w:rFonts w:ascii="ＭＳ ゴシック" w:eastAsia="ＭＳ ゴシック" w:hAnsi="ＭＳ ゴシック"/>
          <w:spacing w:val="0"/>
        </w:rPr>
      </w:pPr>
      <w:r w:rsidRPr="00CE2DF3">
        <w:rPr>
          <w:rFonts w:ascii="ＭＳ ゴシック" w:eastAsia="ＭＳ ゴシック" w:hAnsi="ＭＳ ゴシック" w:hint="eastAsia"/>
          <w:spacing w:val="0"/>
        </w:rPr>
        <w:t xml:space="preserve">　　・寄付金の強要は認めない。</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hint="eastAsia"/>
          <w:spacing w:val="0"/>
        </w:rPr>
      </w:pPr>
      <w:r w:rsidRPr="00CE2DF3">
        <w:rPr>
          <w:rFonts w:ascii="ＭＳ ゴシック" w:eastAsia="ＭＳ ゴシック" w:hAnsi="ＭＳ ゴシック" w:hint="eastAsia"/>
          <w:spacing w:val="0"/>
        </w:rPr>
        <w:t>○　寄附者の印鑑証明書、身分証明書及び登記されていないことの証明書を添付すること。</w:t>
      </w:r>
    </w:p>
    <w:p w:rsidR="00856B67" w:rsidRPr="00CE2DF3" w:rsidRDefault="00856B67" w:rsidP="00856B67">
      <w:pPr>
        <w:pStyle w:val="a3"/>
        <w:rPr>
          <w:rFonts w:ascii="ＭＳ ゴシック" w:eastAsia="ＭＳ ゴシック" w:hAnsi="ＭＳ ゴシック"/>
          <w:spacing w:val="0"/>
        </w:rPr>
      </w:pPr>
    </w:p>
    <w:p w:rsidR="00856B67" w:rsidRPr="00CE2DF3" w:rsidRDefault="00856B67" w:rsidP="00856B67">
      <w:pPr>
        <w:pStyle w:val="a3"/>
        <w:rPr>
          <w:rFonts w:ascii="ＭＳ ゴシック" w:eastAsia="ＭＳ ゴシック" w:hAnsi="ＭＳ ゴシック" w:hint="eastAsia"/>
          <w:spacing w:val="-1"/>
          <w:sz w:val="22"/>
          <w:szCs w:val="22"/>
        </w:rPr>
      </w:pPr>
      <w:r w:rsidRPr="00CE2DF3">
        <w:rPr>
          <w:rFonts w:ascii="ＭＳ ゴシック" w:eastAsia="ＭＳ ゴシック" w:hAnsi="ＭＳ ゴシック"/>
          <w:spacing w:val="0"/>
        </w:rPr>
        <w:br w:type="page"/>
      </w:r>
      <w:r w:rsidRPr="00CE2DF3">
        <w:rPr>
          <w:rFonts w:ascii="ＭＳ ゴシック" w:eastAsia="ＭＳ ゴシック" w:hAnsi="ＭＳ ゴシック" w:hint="eastAsia"/>
          <w:spacing w:val="-1"/>
          <w:sz w:val="22"/>
          <w:szCs w:val="22"/>
        </w:rPr>
        <w:lastRenderedPageBreak/>
        <w:t>（様式20）</w:t>
      </w:r>
    </w:p>
    <w:p w:rsidR="00856B67" w:rsidRPr="00CE2DF3" w:rsidRDefault="00856B67" w:rsidP="00856B67">
      <w:pPr>
        <w:pStyle w:val="a3"/>
        <w:rPr>
          <w:rFonts w:ascii="ＭＳ ゴシック" w:eastAsia="ＭＳ ゴシック" w:hAnsi="ＭＳ ゴシック"/>
          <w:spacing w:val="-1"/>
          <w:sz w:val="22"/>
          <w:szCs w:val="22"/>
        </w:rPr>
      </w:pPr>
    </w:p>
    <w:p w:rsidR="00856B67" w:rsidRPr="00CE2DF3" w:rsidRDefault="00856B67" w:rsidP="00856B67">
      <w:pPr>
        <w:pStyle w:val="a3"/>
        <w:jc w:val="center"/>
        <w:rPr>
          <w:rFonts w:ascii="ＭＳ ゴシック" w:eastAsia="ＭＳ ゴシック" w:hAnsi="ＭＳ ゴシック" w:hint="eastAsia"/>
          <w:spacing w:val="0"/>
        </w:rPr>
      </w:pPr>
      <w:r w:rsidRPr="00CE2DF3">
        <w:rPr>
          <w:rFonts w:ascii="ＭＳ ゴシック" w:eastAsia="ＭＳ ゴシック" w:hAnsi="ＭＳ ゴシック" w:hint="eastAsia"/>
          <w:spacing w:val="-3"/>
          <w:w w:val="130"/>
          <w:sz w:val="32"/>
          <w:szCs w:val="32"/>
        </w:rPr>
        <w:t>福祉医療機構との調整結果</w:t>
      </w:r>
    </w:p>
    <w:p w:rsidR="00856B67" w:rsidRPr="00CE2DF3" w:rsidRDefault="00856B67" w:rsidP="00856B67">
      <w:pPr>
        <w:pStyle w:val="a3"/>
        <w:rPr>
          <w:rFonts w:ascii="ＭＳ ゴシック" w:eastAsia="ＭＳ ゴシック" w:hAnsi="ＭＳ ゴシック"/>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１　福祉医療機構担当者名・連絡先</w:t>
      </w:r>
    </w:p>
    <w:p w:rsidR="00856B67" w:rsidRPr="00CE2DF3" w:rsidRDefault="00856B67" w:rsidP="00856B67">
      <w:pPr>
        <w:pStyle w:val="a3"/>
        <w:rPr>
          <w:rFonts w:ascii="ＭＳ ゴシック" w:eastAsia="ＭＳ ゴシック" w:hAnsi="ＭＳ ゴシック"/>
          <w:spacing w:val="0"/>
          <w:sz w:val="24"/>
          <w:szCs w:val="24"/>
        </w:rPr>
      </w:pPr>
      <w:r w:rsidRPr="00CE2DF3">
        <w:rPr>
          <w:rFonts w:ascii="ＭＳ ゴシック" w:eastAsia="ＭＳ ゴシック" w:hAnsi="ＭＳ ゴシック" w:hint="eastAsia"/>
          <w:spacing w:val="0"/>
          <w:sz w:val="24"/>
          <w:szCs w:val="24"/>
        </w:rPr>
        <w:t xml:space="preserve">　　</w:t>
      </w: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（１）　</w:t>
      </w:r>
      <w:r w:rsidRPr="00CE2DF3">
        <w:rPr>
          <w:rFonts w:ascii="ＭＳ ゴシック" w:eastAsia="ＭＳ ゴシック" w:hAnsi="ＭＳ ゴシック" w:hint="eastAsia"/>
          <w:spacing w:val="0"/>
          <w:sz w:val="24"/>
          <w:szCs w:val="24"/>
          <w:u w:val="single"/>
        </w:rPr>
        <w:t xml:space="preserve">担当者名：　　　　　　　　　　　　　　　　　　</w:t>
      </w:r>
    </w:p>
    <w:p w:rsidR="00856B67" w:rsidRPr="00CE2DF3" w:rsidRDefault="00856B67" w:rsidP="00856B67">
      <w:pPr>
        <w:pStyle w:val="a3"/>
        <w:rPr>
          <w:rFonts w:ascii="ＭＳ ゴシック" w:eastAsia="ＭＳ ゴシック" w:hAnsi="ＭＳ ゴシック"/>
          <w:spacing w:val="0"/>
          <w:sz w:val="24"/>
          <w:szCs w:val="24"/>
        </w:rPr>
      </w:pPr>
      <w:r w:rsidRPr="00CE2DF3">
        <w:rPr>
          <w:rFonts w:ascii="ＭＳ ゴシック" w:eastAsia="ＭＳ ゴシック" w:hAnsi="ＭＳ ゴシック" w:hint="eastAsia"/>
          <w:spacing w:val="0"/>
          <w:sz w:val="24"/>
          <w:szCs w:val="24"/>
        </w:rPr>
        <w:t xml:space="preserve">　　（２）　</w:t>
      </w:r>
      <w:r w:rsidRPr="00CE2DF3">
        <w:rPr>
          <w:rFonts w:ascii="ＭＳ ゴシック" w:eastAsia="ＭＳ ゴシック" w:hAnsi="ＭＳ ゴシック" w:hint="eastAsia"/>
          <w:spacing w:val="0"/>
          <w:sz w:val="24"/>
          <w:szCs w:val="24"/>
          <w:u w:val="single"/>
        </w:rPr>
        <w:t xml:space="preserve">担当者連絡先ＴＥＬ：　　　　　　　　　　　　　</w:t>
      </w: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※資金計画の確認のため福祉医療機構の担当者へ県から連絡する場合があります。</w:t>
      </w:r>
    </w:p>
    <w:p w:rsidR="00856B67" w:rsidRPr="00CE2DF3" w:rsidRDefault="00856B67" w:rsidP="00856B67">
      <w:pPr>
        <w:pStyle w:val="a3"/>
        <w:rPr>
          <w:rFonts w:ascii="ＭＳ ゴシック" w:eastAsia="ＭＳ ゴシック" w:hAnsi="ＭＳ ゴシック"/>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２　相談日時</w:t>
      </w:r>
    </w:p>
    <w:p w:rsidR="00856B67" w:rsidRPr="00CE2DF3" w:rsidRDefault="00856B67" w:rsidP="00856B67">
      <w:pPr>
        <w:pStyle w:val="a3"/>
        <w:rPr>
          <w:rFonts w:ascii="ＭＳ ゴシック" w:eastAsia="ＭＳ ゴシック" w:hAnsi="ＭＳ ゴシック"/>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３　相談内容・相談結果</w:t>
      </w: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p>
    <w:p w:rsidR="00856B67" w:rsidRPr="00CE2DF3" w:rsidRDefault="00856B67" w:rsidP="00856B67">
      <w:pPr>
        <w:pStyle w:val="a3"/>
        <w:rPr>
          <w:rFonts w:ascii="ＭＳ ゴシック" w:eastAsia="ＭＳ ゴシック" w:hAnsi="ＭＳ ゴシック" w:hint="eastAsia"/>
          <w:spacing w:val="0"/>
          <w:sz w:val="24"/>
          <w:szCs w:val="24"/>
        </w:rPr>
      </w:pPr>
      <w:r w:rsidRPr="00CE2DF3">
        <w:rPr>
          <w:rFonts w:ascii="ＭＳ ゴシック" w:eastAsia="ＭＳ ゴシック" w:hAnsi="ＭＳ ゴシック" w:hint="eastAsia"/>
          <w:spacing w:val="0"/>
          <w:sz w:val="24"/>
          <w:szCs w:val="24"/>
        </w:rPr>
        <w:t xml:space="preserve">　※必ず、協議書提出時点で福祉医療機構からの借入額を確定させてください。</w:t>
      </w:r>
    </w:p>
    <w:p w:rsidR="00856B67" w:rsidRPr="00CE2DF3" w:rsidRDefault="00856B67" w:rsidP="00856B67">
      <w:pPr>
        <w:pStyle w:val="a3"/>
        <w:rPr>
          <w:rFonts w:ascii="ＭＳ ゴシック" w:eastAsia="ＭＳ ゴシック" w:hAnsi="ＭＳ ゴシック" w:hint="eastAsia"/>
          <w:spacing w:val="0"/>
        </w:rPr>
      </w:pPr>
    </w:p>
    <w:p w:rsidR="00856B67" w:rsidRPr="00CE2DF3" w:rsidRDefault="00856B67" w:rsidP="00856B67">
      <w:pPr>
        <w:pStyle w:val="a3"/>
        <w:rPr>
          <w:rFonts w:ascii="ＭＳ ゴシック" w:eastAsia="ＭＳ ゴシック" w:hAnsi="ＭＳ ゴシック"/>
          <w:spacing w:val="-2"/>
        </w:rPr>
      </w:pPr>
      <w:r w:rsidRPr="00CE2DF3">
        <w:rPr>
          <w:rFonts w:ascii="ＭＳ ゴシック" w:eastAsia="ＭＳ ゴシック" w:hAnsi="ＭＳ ゴシック"/>
        </w:rPr>
        <w:br w:type="page"/>
      </w:r>
      <w:r w:rsidRPr="00CE2DF3">
        <w:rPr>
          <w:rFonts w:ascii="ＭＳ ゴシック" w:eastAsia="ＭＳ ゴシック" w:hAnsi="ＭＳ ゴシック" w:hint="eastAsia"/>
          <w:spacing w:val="-2"/>
        </w:rPr>
        <w:lastRenderedPageBreak/>
        <w:t>（様式2</w:t>
      </w:r>
      <w:r w:rsidRPr="00CE2DF3">
        <w:rPr>
          <w:rFonts w:ascii="ＭＳ ゴシック" w:eastAsia="ＭＳ ゴシック" w:hAnsi="ＭＳ ゴシック"/>
          <w:spacing w:val="-2"/>
        </w:rPr>
        <w:t>3</w:t>
      </w:r>
      <w:r w:rsidRPr="00CE2DF3">
        <w:rPr>
          <w:rFonts w:ascii="ＭＳ ゴシック" w:eastAsia="ＭＳ ゴシック" w:hAnsi="ＭＳ ゴシック" w:hint="eastAsia"/>
          <w:spacing w:val="-2"/>
        </w:rPr>
        <w:t>）</w:t>
      </w:r>
    </w:p>
    <w:p w:rsidR="00856B67" w:rsidRPr="00CE2DF3" w:rsidRDefault="00856B67" w:rsidP="00856B67">
      <w:pPr>
        <w:jc w:val="center"/>
        <w:rPr>
          <w:rFonts w:ascii="ＭＳ ゴシック" w:eastAsia="ＭＳ ゴシック" w:hAnsi="ＭＳ ゴシック" w:hint="eastAsia"/>
          <w:spacing w:val="-2"/>
          <w:sz w:val="24"/>
          <w:szCs w:val="24"/>
        </w:rPr>
      </w:pPr>
    </w:p>
    <w:p w:rsidR="00856B67" w:rsidRPr="00CE2DF3" w:rsidRDefault="00856B67" w:rsidP="00856B67">
      <w:pPr>
        <w:jc w:val="center"/>
        <w:rPr>
          <w:rFonts w:ascii="ＭＳ ゴシック" w:eastAsia="ＭＳ ゴシック" w:hAnsi="ＭＳ ゴシック"/>
          <w:b/>
          <w:sz w:val="28"/>
        </w:rPr>
      </w:pPr>
      <w:r w:rsidRPr="00CE2DF3">
        <w:rPr>
          <w:rFonts w:ascii="ＭＳ ゴシック" w:eastAsia="ＭＳ ゴシック" w:hAnsi="ＭＳ ゴシック" w:hint="eastAsia"/>
          <w:b/>
          <w:sz w:val="28"/>
        </w:rPr>
        <w:t>非常災害対策</w:t>
      </w:r>
    </w:p>
    <w:p w:rsidR="00856B67" w:rsidRPr="00CE2DF3" w:rsidRDefault="00856B67" w:rsidP="00856B67">
      <w:pPr>
        <w:jc w:val="center"/>
        <w:rPr>
          <w:rFonts w:ascii="ＭＳ ゴシック" w:eastAsia="ＭＳ ゴシック" w:hAnsi="ＭＳ ゴシック"/>
          <w:sz w:val="28"/>
        </w:rPr>
      </w:pPr>
    </w:p>
    <w:p w:rsidR="00856B67" w:rsidRPr="00CE2DF3" w:rsidRDefault="00856B67" w:rsidP="00856B67">
      <w:pPr>
        <w:jc w:val="left"/>
        <w:rPr>
          <w:rFonts w:ascii="ＭＳ ゴシック" w:eastAsia="ＭＳ ゴシック" w:hAnsi="ＭＳ ゴシック"/>
          <w:sz w:val="24"/>
        </w:rPr>
      </w:pPr>
      <w:r w:rsidRPr="00CE2DF3">
        <w:rPr>
          <w:rFonts w:ascii="ＭＳ ゴシック" w:eastAsia="ＭＳ ゴシック" w:hAnsi="ＭＳ ゴシック" w:hint="eastAsia"/>
          <w:sz w:val="24"/>
        </w:rPr>
        <w:t>１　施設の立地条件</w:t>
      </w:r>
    </w:p>
    <w:p w:rsidR="00856B67" w:rsidRPr="00CE2DF3" w:rsidRDefault="00856B67" w:rsidP="00856B67">
      <w:pPr>
        <w:jc w:val="left"/>
        <w:rPr>
          <w:rFonts w:ascii="ＭＳ ゴシック" w:eastAsia="ＭＳ ゴシック" w:hAnsi="ＭＳ ゴシック"/>
          <w:sz w:val="24"/>
        </w:rPr>
      </w:pPr>
      <w:r w:rsidRPr="00CE2DF3">
        <w:rPr>
          <w:rFonts w:ascii="ＭＳ ゴシック" w:eastAsia="ＭＳ ゴシック" w:hAnsi="ＭＳ ゴシック" w:hint="eastAsia"/>
          <w:sz w:val="24"/>
        </w:rPr>
        <w:t>（１）計画施設立地場所の地形等</w:t>
      </w:r>
    </w:p>
    <w:p w:rsidR="00856B67" w:rsidRPr="00CE2DF3" w:rsidRDefault="00856B67" w:rsidP="00856B67">
      <w:pPr>
        <w:jc w:val="left"/>
        <w:rPr>
          <w:rFonts w:ascii="ＭＳ ゴシック" w:eastAsia="ＭＳ ゴシック" w:hAnsi="ＭＳ ゴシック"/>
          <w:sz w:val="24"/>
        </w:rPr>
      </w:pPr>
    </w:p>
    <w:p w:rsidR="00856B67" w:rsidRPr="00CE2DF3" w:rsidRDefault="00856B67" w:rsidP="00856B67">
      <w:pPr>
        <w:jc w:val="left"/>
        <w:rPr>
          <w:rFonts w:ascii="ＭＳ ゴシック" w:eastAsia="ＭＳ ゴシック" w:hAnsi="ＭＳ ゴシック"/>
          <w:sz w:val="24"/>
        </w:rPr>
      </w:pPr>
    </w:p>
    <w:p w:rsidR="00856B67" w:rsidRPr="00CE2DF3" w:rsidRDefault="00856B67" w:rsidP="00856B67">
      <w:pPr>
        <w:jc w:val="left"/>
        <w:rPr>
          <w:rFonts w:ascii="ＭＳ ゴシック" w:eastAsia="ＭＳ ゴシック" w:hAnsi="ＭＳ ゴシック"/>
          <w:sz w:val="24"/>
        </w:rPr>
      </w:pPr>
    </w:p>
    <w:p w:rsidR="00856B67" w:rsidRPr="00CE2DF3" w:rsidRDefault="00856B67" w:rsidP="00856B67">
      <w:pPr>
        <w:jc w:val="left"/>
        <w:rPr>
          <w:rFonts w:ascii="ＭＳ ゴシック" w:eastAsia="ＭＳ ゴシック" w:hAnsi="ＭＳ ゴシック"/>
          <w:sz w:val="24"/>
        </w:rPr>
      </w:pPr>
    </w:p>
    <w:p w:rsidR="00856B67" w:rsidRPr="00CE2DF3" w:rsidRDefault="00856B67" w:rsidP="00856B67">
      <w:pPr>
        <w:jc w:val="left"/>
        <w:rPr>
          <w:rFonts w:ascii="ＭＳ ゴシック" w:eastAsia="ＭＳ ゴシック" w:hAnsi="ＭＳ ゴシック"/>
          <w:sz w:val="24"/>
        </w:rPr>
      </w:pPr>
      <w:r w:rsidRPr="00CE2DF3">
        <w:rPr>
          <w:rFonts w:ascii="ＭＳ ゴシック" w:eastAsia="ＭＳ ゴシック" w:hAnsi="ＭＳ ゴシック" w:hint="eastAsia"/>
          <w:sz w:val="24"/>
        </w:rPr>
        <w:t>（２）災害危険区域等の該当の有無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687"/>
      </w:tblGrid>
      <w:tr w:rsidR="00856B67" w:rsidRPr="00CE2DF3" w:rsidTr="00516FA6">
        <w:tc>
          <w:tcPr>
            <w:tcW w:w="5807" w:type="dxa"/>
            <w:shd w:val="clear" w:color="auto" w:fill="auto"/>
          </w:tcPr>
          <w:p w:rsidR="00856B67" w:rsidRPr="00CE2DF3" w:rsidRDefault="00856B67" w:rsidP="00516FA6">
            <w:pPr>
              <w:jc w:val="center"/>
              <w:rPr>
                <w:rFonts w:ascii="ＭＳ ゴシック" w:eastAsia="ＭＳ ゴシック" w:hAnsi="ＭＳ ゴシック"/>
                <w:sz w:val="24"/>
              </w:rPr>
            </w:pPr>
            <w:r w:rsidRPr="00CE2DF3">
              <w:rPr>
                <w:rFonts w:ascii="ＭＳ ゴシック" w:eastAsia="ＭＳ ゴシック" w:hAnsi="ＭＳ ゴシック" w:hint="eastAsia"/>
                <w:sz w:val="24"/>
              </w:rPr>
              <w:t>災害危険区域等</w:t>
            </w:r>
          </w:p>
        </w:tc>
        <w:tc>
          <w:tcPr>
            <w:tcW w:w="2687" w:type="dxa"/>
            <w:shd w:val="clear" w:color="auto" w:fill="auto"/>
          </w:tcPr>
          <w:p w:rsidR="00856B67" w:rsidRPr="00CE2DF3" w:rsidRDefault="00856B67" w:rsidP="00516FA6">
            <w:pPr>
              <w:jc w:val="center"/>
              <w:rPr>
                <w:rFonts w:ascii="ＭＳ ゴシック" w:eastAsia="ＭＳ ゴシック" w:hAnsi="ＭＳ ゴシック"/>
                <w:sz w:val="24"/>
              </w:rPr>
            </w:pPr>
            <w:r w:rsidRPr="00CE2DF3">
              <w:rPr>
                <w:rFonts w:ascii="ＭＳ ゴシック" w:eastAsia="ＭＳ ゴシック" w:hAnsi="ＭＳ ゴシック" w:hint="eastAsia"/>
                <w:sz w:val="24"/>
              </w:rPr>
              <w:t>該当の有無</w:t>
            </w:r>
          </w:p>
        </w:tc>
      </w:tr>
      <w:tr w:rsidR="00856B67" w:rsidRPr="00CE2DF3" w:rsidTr="00516FA6">
        <w:tc>
          <w:tcPr>
            <w:tcW w:w="5807" w:type="dxa"/>
            <w:shd w:val="clear" w:color="auto" w:fill="auto"/>
          </w:tcPr>
          <w:p w:rsidR="00856B67" w:rsidRPr="00CE2DF3" w:rsidRDefault="00856B67" w:rsidP="00516FA6">
            <w:pPr>
              <w:jc w:val="left"/>
              <w:rPr>
                <w:rFonts w:ascii="ＭＳ ゴシック" w:eastAsia="ＭＳ ゴシック" w:hAnsi="ＭＳ ゴシック"/>
                <w:sz w:val="24"/>
              </w:rPr>
            </w:pPr>
            <w:r w:rsidRPr="00CE2DF3">
              <w:rPr>
                <w:rFonts w:ascii="ＭＳ ゴシック" w:eastAsia="ＭＳ ゴシック" w:hAnsi="ＭＳ ゴシック" w:hint="eastAsia"/>
                <w:sz w:val="24"/>
              </w:rPr>
              <w:t>浸水想定区域</w:t>
            </w:r>
          </w:p>
        </w:tc>
        <w:tc>
          <w:tcPr>
            <w:tcW w:w="2687" w:type="dxa"/>
            <w:shd w:val="clear" w:color="auto" w:fill="auto"/>
          </w:tcPr>
          <w:p w:rsidR="00856B67" w:rsidRPr="00CE2DF3" w:rsidRDefault="00856B67" w:rsidP="00516FA6">
            <w:pPr>
              <w:jc w:val="left"/>
              <w:rPr>
                <w:rFonts w:ascii="ＭＳ ゴシック" w:eastAsia="ＭＳ ゴシック" w:hAnsi="ＭＳ ゴシック"/>
                <w:sz w:val="24"/>
              </w:rPr>
            </w:pPr>
          </w:p>
        </w:tc>
      </w:tr>
      <w:tr w:rsidR="00856B67" w:rsidRPr="00CE2DF3" w:rsidTr="00516FA6">
        <w:tc>
          <w:tcPr>
            <w:tcW w:w="5807" w:type="dxa"/>
            <w:shd w:val="clear" w:color="auto" w:fill="auto"/>
          </w:tcPr>
          <w:p w:rsidR="00856B67" w:rsidRPr="00CE2DF3" w:rsidRDefault="00856B67" w:rsidP="00516FA6">
            <w:pPr>
              <w:jc w:val="left"/>
              <w:rPr>
                <w:rFonts w:ascii="ＭＳ ゴシック" w:eastAsia="ＭＳ ゴシック" w:hAnsi="ＭＳ ゴシック"/>
                <w:sz w:val="24"/>
              </w:rPr>
            </w:pPr>
            <w:r w:rsidRPr="00CE2DF3">
              <w:rPr>
                <w:rFonts w:ascii="ＭＳ ゴシック" w:eastAsia="ＭＳ ゴシック" w:hAnsi="ＭＳ ゴシック" w:hint="eastAsia"/>
                <w:sz w:val="24"/>
              </w:rPr>
              <w:t>土砂災害警戒区域</w:t>
            </w:r>
          </w:p>
        </w:tc>
        <w:tc>
          <w:tcPr>
            <w:tcW w:w="2687" w:type="dxa"/>
            <w:shd w:val="clear" w:color="auto" w:fill="auto"/>
          </w:tcPr>
          <w:p w:rsidR="00856B67" w:rsidRPr="00CE2DF3" w:rsidRDefault="00856B67" w:rsidP="00516FA6">
            <w:pPr>
              <w:jc w:val="left"/>
              <w:rPr>
                <w:rFonts w:ascii="ＭＳ ゴシック" w:eastAsia="ＭＳ ゴシック" w:hAnsi="ＭＳ ゴシック"/>
                <w:sz w:val="24"/>
              </w:rPr>
            </w:pPr>
          </w:p>
        </w:tc>
      </w:tr>
      <w:tr w:rsidR="00856B67" w:rsidRPr="00CE2DF3" w:rsidTr="00516FA6">
        <w:tc>
          <w:tcPr>
            <w:tcW w:w="5807" w:type="dxa"/>
            <w:shd w:val="clear" w:color="auto" w:fill="auto"/>
          </w:tcPr>
          <w:p w:rsidR="00856B67" w:rsidRPr="00CE2DF3" w:rsidRDefault="00856B67" w:rsidP="00516FA6">
            <w:pPr>
              <w:jc w:val="left"/>
              <w:rPr>
                <w:rFonts w:ascii="ＭＳ ゴシック" w:eastAsia="ＭＳ ゴシック" w:hAnsi="ＭＳ ゴシック"/>
                <w:sz w:val="24"/>
              </w:rPr>
            </w:pPr>
            <w:r w:rsidRPr="00CE2DF3">
              <w:rPr>
                <w:rFonts w:ascii="ＭＳ ゴシック" w:eastAsia="ＭＳ ゴシック" w:hAnsi="ＭＳ ゴシック" w:hint="eastAsia"/>
                <w:sz w:val="24"/>
              </w:rPr>
              <w:t>土砂災害特別警戒区域</w:t>
            </w:r>
          </w:p>
        </w:tc>
        <w:tc>
          <w:tcPr>
            <w:tcW w:w="2687" w:type="dxa"/>
            <w:shd w:val="clear" w:color="auto" w:fill="auto"/>
          </w:tcPr>
          <w:p w:rsidR="00856B67" w:rsidRPr="00CE2DF3" w:rsidRDefault="00856B67" w:rsidP="00516FA6">
            <w:pPr>
              <w:jc w:val="left"/>
              <w:rPr>
                <w:rFonts w:ascii="ＭＳ ゴシック" w:eastAsia="ＭＳ ゴシック" w:hAnsi="ＭＳ ゴシック"/>
                <w:sz w:val="24"/>
              </w:rPr>
            </w:pPr>
          </w:p>
        </w:tc>
      </w:tr>
      <w:tr w:rsidR="00856B67" w:rsidRPr="00CE2DF3" w:rsidTr="00516FA6">
        <w:tc>
          <w:tcPr>
            <w:tcW w:w="5807" w:type="dxa"/>
            <w:shd w:val="clear" w:color="auto" w:fill="auto"/>
          </w:tcPr>
          <w:p w:rsidR="00856B67" w:rsidRPr="00CE2DF3" w:rsidRDefault="00856B67" w:rsidP="00516FA6">
            <w:pPr>
              <w:jc w:val="left"/>
              <w:rPr>
                <w:rFonts w:ascii="ＭＳ ゴシック" w:eastAsia="ＭＳ ゴシック" w:hAnsi="ＭＳ ゴシック"/>
                <w:sz w:val="24"/>
              </w:rPr>
            </w:pPr>
            <w:r w:rsidRPr="00CE2DF3">
              <w:rPr>
                <w:rFonts w:ascii="ＭＳ ゴシック" w:eastAsia="ＭＳ ゴシック" w:hAnsi="ＭＳ ゴシック" w:hint="eastAsia"/>
                <w:sz w:val="24"/>
              </w:rPr>
              <w:t>土石流危険渓流</w:t>
            </w:r>
          </w:p>
        </w:tc>
        <w:tc>
          <w:tcPr>
            <w:tcW w:w="2687" w:type="dxa"/>
            <w:shd w:val="clear" w:color="auto" w:fill="auto"/>
          </w:tcPr>
          <w:p w:rsidR="00856B67" w:rsidRPr="00CE2DF3" w:rsidRDefault="00856B67" w:rsidP="00516FA6">
            <w:pPr>
              <w:jc w:val="left"/>
              <w:rPr>
                <w:rFonts w:ascii="ＭＳ ゴシック" w:eastAsia="ＭＳ ゴシック" w:hAnsi="ＭＳ ゴシック"/>
                <w:sz w:val="24"/>
              </w:rPr>
            </w:pPr>
          </w:p>
        </w:tc>
      </w:tr>
      <w:tr w:rsidR="00856B67" w:rsidRPr="00CE2DF3" w:rsidTr="00516FA6">
        <w:tc>
          <w:tcPr>
            <w:tcW w:w="5807" w:type="dxa"/>
            <w:shd w:val="clear" w:color="auto" w:fill="auto"/>
          </w:tcPr>
          <w:p w:rsidR="00856B67" w:rsidRPr="00CE2DF3" w:rsidRDefault="00856B67" w:rsidP="00516FA6">
            <w:pPr>
              <w:jc w:val="left"/>
              <w:rPr>
                <w:rFonts w:ascii="ＭＳ ゴシック" w:eastAsia="ＭＳ ゴシック" w:hAnsi="ＭＳ ゴシック"/>
                <w:sz w:val="24"/>
              </w:rPr>
            </w:pPr>
            <w:r w:rsidRPr="00CE2DF3">
              <w:rPr>
                <w:rFonts w:ascii="ＭＳ ゴシック" w:eastAsia="ＭＳ ゴシック" w:hAnsi="ＭＳ ゴシック" w:hint="eastAsia"/>
                <w:sz w:val="24"/>
              </w:rPr>
              <w:t>急傾斜地崩壊危険箇所</w:t>
            </w:r>
          </w:p>
        </w:tc>
        <w:tc>
          <w:tcPr>
            <w:tcW w:w="2687" w:type="dxa"/>
            <w:shd w:val="clear" w:color="auto" w:fill="auto"/>
          </w:tcPr>
          <w:p w:rsidR="00856B67" w:rsidRPr="00CE2DF3" w:rsidRDefault="00856B67" w:rsidP="00516FA6">
            <w:pPr>
              <w:jc w:val="left"/>
              <w:rPr>
                <w:rFonts w:ascii="ＭＳ ゴシック" w:eastAsia="ＭＳ ゴシック" w:hAnsi="ＭＳ ゴシック"/>
                <w:sz w:val="24"/>
              </w:rPr>
            </w:pPr>
          </w:p>
        </w:tc>
      </w:tr>
      <w:tr w:rsidR="00856B67" w:rsidRPr="00CE2DF3" w:rsidTr="00516FA6">
        <w:tc>
          <w:tcPr>
            <w:tcW w:w="5807" w:type="dxa"/>
            <w:shd w:val="clear" w:color="auto" w:fill="auto"/>
          </w:tcPr>
          <w:p w:rsidR="00856B67" w:rsidRPr="00CE2DF3" w:rsidRDefault="00856B67" w:rsidP="00516FA6">
            <w:pPr>
              <w:jc w:val="left"/>
              <w:rPr>
                <w:rFonts w:ascii="ＭＳ ゴシック" w:eastAsia="ＭＳ ゴシック" w:hAnsi="ＭＳ ゴシック"/>
                <w:sz w:val="24"/>
              </w:rPr>
            </w:pPr>
            <w:r w:rsidRPr="00CE2DF3">
              <w:rPr>
                <w:rFonts w:ascii="ＭＳ ゴシック" w:eastAsia="ＭＳ ゴシック" w:hAnsi="ＭＳ ゴシック" w:hint="eastAsia"/>
                <w:sz w:val="24"/>
              </w:rPr>
              <w:t>地すべり危険箇所</w:t>
            </w:r>
          </w:p>
        </w:tc>
        <w:tc>
          <w:tcPr>
            <w:tcW w:w="2687" w:type="dxa"/>
            <w:shd w:val="clear" w:color="auto" w:fill="auto"/>
          </w:tcPr>
          <w:p w:rsidR="00856B67" w:rsidRPr="00CE2DF3" w:rsidRDefault="00856B67" w:rsidP="00516FA6">
            <w:pPr>
              <w:jc w:val="left"/>
              <w:rPr>
                <w:rFonts w:ascii="ＭＳ ゴシック" w:eastAsia="ＭＳ ゴシック" w:hAnsi="ＭＳ ゴシック"/>
                <w:sz w:val="24"/>
              </w:rPr>
            </w:pPr>
          </w:p>
        </w:tc>
      </w:tr>
      <w:tr w:rsidR="00856B67" w:rsidRPr="00CE2DF3" w:rsidTr="00516FA6">
        <w:tc>
          <w:tcPr>
            <w:tcW w:w="5807" w:type="dxa"/>
            <w:shd w:val="clear" w:color="auto" w:fill="auto"/>
          </w:tcPr>
          <w:p w:rsidR="00856B67" w:rsidRPr="00CE2DF3" w:rsidRDefault="00856B67" w:rsidP="00516FA6">
            <w:pPr>
              <w:jc w:val="left"/>
              <w:rPr>
                <w:rFonts w:ascii="ＭＳ ゴシック" w:eastAsia="ＭＳ ゴシック" w:hAnsi="ＭＳ ゴシック"/>
                <w:sz w:val="24"/>
              </w:rPr>
            </w:pPr>
            <w:r w:rsidRPr="00CE2DF3">
              <w:rPr>
                <w:rFonts w:ascii="ＭＳ ゴシック" w:eastAsia="ＭＳ ゴシック" w:hAnsi="ＭＳ ゴシック" w:hint="eastAsia"/>
                <w:sz w:val="24"/>
              </w:rPr>
              <w:t>その他区域等（　　　　　　　　　　　　　　　）</w:t>
            </w:r>
          </w:p>
        </w:tc>
        <w:tc>
          <w:tcPr>
            <w:tcW w:w="2687" w:type="dxa"/>
            <w:shd w:val="clear" w:color="auto" w:fill="auto"/>
          </w:tcPr>
          <w:p w:rsidR="00856B67" w:rsidRPr="00CE2DF3" w:rsidRDefault="00856B67" w:rsidP="00516FA6">
            <w:pPr>
              <w:jc w:val="left"/>
              <w:rPr>
                <w:rFonts w:ascii="ＭＳ ゴシック" w:eastAsia="ＭＳ ゴシック" w:hAnsi="ＭＳ ゴシック"/>
                <w:sz w:val="24"/>
              </w:rPr>
            </w:pPr>
          </w:p>
        </w:tc>
      </w:tr>
    </w:tbl>
    <w:p w:rsidR="00856B67" w:rsidRPr="00CE2DF3" w:rsidRDefault="00856B67" w:rsidP="00856B67">
      <w:pPr>
        <w:jc w:val="left"/>
        <w:rPr>
          <w:rFonts w:ascii="ＭＳ ゴシック" w:eastAsia="ＭＳ ゴシック" w:hAnsi="ＭＳ ゴシック"/>
          <w:sz w:val="24"/>
        </w:rPr>
      </w:pPr>
    </w:p>
    <w:p w:rsidR="00856B67" w:rsidRPr="00CE2DF3" w:rsidRDefault="00856B67" w:rsidP="00856B67">
      <w:pPr>
        <w:jc w:val="left"/>
        <w:rPr>
          <w:rFonts w:ascii="ＭＳ ゴシック" w:eastAsia="ＭＳ ゴシック" w:hAnsi="ＭＳ ゴシック"/>
          <w:sz w:val="24"/>
        </w:rPr>
      </w:pPr>
      <w:r w:rsidRPr="00CE2DF3">
        <w:rPr>
          <w:rFonts w:ascii="ＭＳ ゴシック" w:eastAsia="ＭＳ ゴシック" w:hAnsi="ＭＳ ゴシック" w:hint="eastAsia"/>
          <w:sz w:val="24"/>
        </w:rPr>
        <w:t>※</w:t>
      </w:r>
      <w:r w:rsidRPr="00825583">
        <w:rPr>
          <w:rFonts w:ascii="ＭＳ ゴシック" w:eastAsia="ＭＳ ゴシック" w:hAnsi="ＭＳ ゴシック" w:hint="eastAsia"/>
          <w:sz w:val="24"/>
        </w:rPr>
        <w:t>該当する場合</w:t>
      </w:r>
      <w:r w:rsidRPr="00CE2DF3">
        <w:rPr>
          <w:rFonts w:ascii="ＭＳ ゴシック" w:eastAsia="ＭＳ ゴシック" w:hAnsi="ＭＳ ゴシック" w:hint="eastAsia"/>
          <w:sz w:val="24"/>
        </w:rPr>
        <w:t>ハザードマップを添付すること。</w:t>
      </w:r>
    </w:p>
    <w:p w:rsidR="00856B67" w:rsidRPr="00CE2DF3" w:rsidRDefault="00856B67" w:rsidP="00856B67">
      <w:pPr>
        <w:jc w:val="left"/>
        <w:rPr>
          <w:rFonts w:ascii="ＭＳ ゴシック" w:eastAsia="ＭＳ ゴシック" w:hAnsi="ＭＳ ゴシック" w:hint="eastAsia"/>
          <w:sz w:val="24"/>
        </w:rPr>
      </w:pPr>
    </w:p>
    <w:p w:rsidR="00856B67" w:rsidRPr="00CE2DF3" w:rsidRDefault="00856B67" w:rsidP="00856B67">
      <w:pPr>
        <w:jc w:val="left"/>
        <w:rPr>
          <w:rFonts w:ascii="ＭＳ ゴシック" w:eastAsia="ＭＳ ゴシック" w:hAnsi="ＭＳ ゴシック"/>
          <w:sz w:val="24"/>
        </w:rPr>
      </w:pPr>
      <w:r w:rsidRPr="00CE2DF3">
        <w:rPr>
          <w:rFonts w:ascii="ＭＳ ゴシック" w:eastAsia="ＭＳ ゴシック" w:hAnsi="ＭＳ ゴシック" w:hint="eastAsia"/>
          <w:sz w:val="24"/>
        </w:rPr>
        <w:t>（３）予想される災害の危険性と施設の対応</w:t>
      </w:r>
    </w:p>
    <w:p w:rsidR="00856B67" w:rsidRDefault="00856B67" w:rsidP="00856B67">
      <w:pPr>
        <w:jc w:val="left"/>
        <w:rPr>
          <w:rFonts w:ascii="ＭＳ ゴシック" w:eastAsia="ＭＳ ゴシック" w:hAnsi="ＭＳ ゴシック"/>
          <w:sz w:val="24"/>
        </w:rPr>
      </w:pPr>
    </w:p>
    <w:p w:rsidR="00856B67" w:rsidRDefault="00856B67" w:rsidP="00856B67">
      <w:pPr>
        <w:jc w:val="left"/>
        <w:rPr>
          <w:rFonts w:ascii="ＭＳ ゴシック" w:eastAsia="ＭＳ ゴシック" w:hAnsi="ＭＳ ゴシック"/>
          <w:sz w:val="24"/>
        </w:rPr>
      </w:pPr>
      <w:r>
        <w:rPr>
          <w:rFonts w:ascii="ＭＳ ゴシック" w:eastAsia="ＭＳ ゴシック" w:hAnsi="ＭＳ ゴシック" w:hint="eastAsia"/>
          <w:sz w:val="24"/>
        </w:rPr>
        <w:t>※（２）の区域等に該当する場合は、水防法又は土砂災害防止法に基づく「避難確保</w:t>
      </w:r>
    </w:p>
    <w:p w:rsidR="00856B67" w:rsidRPr="00CE2DF3" w:rsidRDefault="00856B67" w:rsidP="00856B67">
      <w:pPr>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計画」に相当する計画を予め作成し、添付すること。</w:t>
      </w:r>
    </w:p>
    <w:p w:rsidR="00856B67" w:rsidRPr="00CE2DF3" w:rsidRDefault="00856B67" w:rsidP="00856B67">
      <w:pPr>
        <w:jc w:val="left"/>
        <w:rPr>
          <w:rFonts w:ascii="ＭＳ ゴシック" w:eastAsia="ＭＳ ゴシック" w:hAnsi="ＭＳ ゴシック"/>
          <w:sz w:val="24"/>
        </w:rPr>
      </w:pPr>
    </w:p>
    <w:p w:rsidR="00856B67" w:rsidRPr="00CE2DF3" w:rsidRDefault="00856B67" w:rsidP="00856B67">
      <w:pPr>
        <w:jc w:val="left"/>
        <w:rPr>
          <w:rFonts w:ascii="ＭＳ ゴシック" w:eastAsia="ＭＳ ゴシック" w:hAnsi="ＭＳ ゴシック"/>
          <w:sz w:val="24"/>
        </w:rPr>
      </w:pPr>
    </w:p>
    <w:p w:rsidR="00856B67" w:rsidRPr="00CE2DF3" w:rsidRDefault="00856B67" w:rsidP="00856B67">
      <w:pPr>
        <w:jc w:val="left"/>
        <w:rPr>
          <w:rFonts w:ascii="ＭＳ ゴシック" w:eastAsia="ＭＳ ゴシック" w:hAnsi="ＭＳ ゴシック"/>
          <w:sz w:val="24"/>
        </w:rPr>
      </w:pPr>
    </w:p>
    <w:p w:rsidR="00856B67" w:rsidRPr="00CE2DF3" w:rsidRDefault="00856B67" w:rsidP="00856B67">
      <w:pPr>
        <w:jc w:val="left"/>
        <w:rPr>
          <w:rFonts w:ascii="ＭＳ ゴシック" w:eastAsia="ＭＳ ゴシック" w:hAnsi="ＭＳ ゴシック" w:hint="eastAsia"/>
          <w:sz w:val="24"/>
        </w:rPr>
      </w:pPr>
    </w:p>
    <w:p w:rsidR="00856B67" w:rsidRPr="00CE2DF3" w:rsidRDefault="00856B67" w:rsidP="00856B67">
      <w:pPr>
        <w:jc w:val="left"/>
        <w:rPr>
          <w:rFonts w:ascii="ＭＳ ゴシック" w:eastAsia="ＭＳ ゴシック" w:hAnsi="ＭＳ ゴシック"/>
          <w:sz w:val="24"/>
        </w:rPr>
      </w:pPr>
      <w:r w:rsidRPr="00CE2DF3">
        <w:rPr>
          <w:rFonts w:ascii="ＭＳ ゴシック" w:eastAsia="ＭＳ ゴシック" w:hAnsi="ＭＳ ゴシック" w:hint="eastAsia"/>
          <w:sz w:val="24"/>
        </w:rPr>
        <w:t>２　災害に備え設置する設備（非常用自家発電設備、給水設備等）</w:t>
      </w:r>
    </w:p>
    <w:p w:rsidR="00856B67" w:rsidRPr="00CE2DF3" w:rsidRDefault="00856B67" w:rsidP="00856B67">
      <w:pPr>
        <w:jc w:val="left"/>
        <w:rPr>
          <w:rFonts w:ascii="ＭＳ ゴシック" w:eastAsia="ＭＳ ゴシック" w:hAnsi="ＭＳ ゴシック"/>
          <w:sz w:val="24"/>
        </w:rPr>
      </w:pPr>
    </w:p>
    <w:p w:rsidR="00856B67" w:rsidRPr="00CE2DF3" w:rsidRDefault="00856B67" w:rsidP="00856B67">
      <w:pPr>
        <w:jc w:val="left"/>
        <w:rPr>
          <w:rFonts w:ascii="ＭＳ ゴシック" w:eastAsia="ＭＳ ゴシック" w:hAnsi="ＭＳ ゴシック"/>
          <w:sz w:val="24"/>
        </w:rPr>
      </w:pPr>
    </w:p>
    <w:p w:rsidR="00856B67" w:rsidRPr="00CE2DF3" w:rsidRDefault="00856B67" w:rsidP="00856B67">
      <w:pPr>
        <w:jc w:val="left"/>
        <w:rPr>
          <w:rFonts w:ascii="ＭＳ ゴシック" w:eastAsia="ＭＳ ゴシック" w:hAnsi="ＭＳ ゴシック"/>
          <w:sz w:val="24"/>
        </w:rPr>
      </w:pPr>
    </w:p>
    <w:p w:rsidR="00856B67" w:rsidRPr="00CE2DF3" w:rsidRDefault="00856B67" w:rsidP="00856B67">
      <w:pPr>
        <w:jc w:val="left"/>
        <w:rPr>
          <w:rFonts w:ascii="ＭＳ ゴシック" w:eastAsia="ＭＳ ゴシック" w:hAnsi="ＭＳ ゴシック"/>
          <w:sz w:val="24"/>
        </w:rPr>
      </w:pPr>
    </w:p>
    <w:p w:rsidR="00856B67" w:rsidRPr="00CE2DF3" w:rsidRDefault="00856B67" w:rsidP="00856B67">
      <w:pPr>
        <w:jc w:val="left"/>
        <w:rPr>
          <w:rFonts w:ascii="ＭＳ ゴシック" w:eastAsia="ＭＳ ゴシック" w:hAnsi="ＭＳ ゴシック"/>
          <w:sz w:val="24"/>
        </w:rPr>
      </w:pPr>
      <w:r w:rsidRPr="00CE2DF3">
        <w:rPr>
          <w:rFonts w:ascii="ＭＳ ゴシック" w:eastAsia="ＭＳ ゴシック" w:hAnsi="ＭＳ ゴシック" w:hint="eastAsia"/>
          <w:sz w:val="24"/>
        </w:rPr>
        <w:t>３　避難場所及び避難方法</w:t>
      </w:r>
    </w:p>
    <w:p w:rsidR="00856B67" w:rsidRPr="00CE2DF3" w:rsidRDefault="00856B67" w:rsidP="00856B67">
      <w:pPr>
        <w:jc w:val="left"/>
        <w:rPr>
          <w:rFonts w:ascii="ＭＳ ゴシック" w:eastAsia="ＭＳ ゴシック" w:hAnsi="ＭＳ ゴシック"/>
          <w:sz w:val="24"/>
        </w:rPr>
      </w:pPr>
    </w:p>
    <w:p w:rsidR="00856B67" w:rsidRPr="00CE2DF3" w:rsidRDefault="00856B67" w:rsidP="00856B67">
      <w:pPr>
        <w:jc w:val="left"/>
        <w:rPr>
          <w:rFonts w:ascii="ＭＳ ゴシック" w:eastAsia="ＭＳ ゴシック" w:hAnsi="ＭＳ ゴシック"/>
          <w:sz w:val="24"/>
        </w:rPr>
      </w:pPr>
    </w:p>
    <w:p w:rsidR="00856B67" w:rsidRPr="00CE2DF3" w:rsidRDefault="00856B67" w:rsidP="00856B67">
      <w:pPr>
        <w:jc w:val="left"/>
        <w:rPr>
          <w:rFonts w:ascii="ＭＳ ゴシック" w:eastAsia="ＭＳ ゴシック" w:hAnsi="ＭＳ ゴシック"/>
          <w:sz w:val="24"/>
        </w:rPr>
      </w:pPr>
    </w:p>
    <w:p w:rsidR="00856B67" w:rsidRPr="00CE2DF3" w:rsidRDefault="00856B67" w:rsidP="00856B67">
      <w:pPr>
        <w:jc w:val="left"/>
        <w:rPr>
          <w:rFonts w:ascii="ＭＳ ゴシック" w:eastAsia="ＭＳ ゴシック" w:hAnsi="ＭＳ ゴシック"/>
          <w:sz w:val="24"/>
        </w:rPr>
      </w:pPr>
    </w:p>
    <w:p w:rsidR="00856B67" w:rsidRPr="00CE2DF3" w:rsidRDefault="00856B67" w:rsidP="00856B67">
      <w:pPr>
        <w:pStyle w:val="a3"/>
        <w:jc w:val="left"/>
        <w:rPr>
          <w:rFonts w:ascii="ＭＳ ゴシック" w:eastAsia="ＭＳ ゴシック" w:hAnsi="ＭＳ ゴシック" w:hint="eastAsia"/>
          <w:spacing w:val="-2"/>
          <w:sz w:val="24"/>
          <w:szCs w:val="24"/>
        </w:rPr>
      </w:pPr>
    </w:p>
    <w:p w:rsidR="00856B67" w:rsidRPr="00CE2DF3" w:rsidRDefault="00856B67" w:rsidP="00856B67">
      <w:pPr>
        <w:rPr>
          <w:rFonts w:ascii="ＭＳ ゴシック" w:eastAsia="ＭＳ ゴシック" w:hAnsi="ＭＳ ゴシック" w:hint="eastAsia"/>
        </w:rPr>
      </w:pPr>
      <w:r w:rsidRPr="00CE2DF3">
        <w:rPr>
          <w:rFonts w:ascii="ＭＳ ゴシック" w:eastAsia="ＭＳ ゴシック" w:hAnsi="ＭＳ ゴシック"/>
        </w:rPr>
        <w:br w:type="page"/>
      </w:r>
      <w:r w:rsidRPr="00CE2DF3">
        <w:rPr>
          <w:rFonts w:ascii="ＭＳ ゴシック" w:eastAsia="ＭＳ ゴシック" w:hAnsi="ＭＳ ゴシック" w:hint="eastAsia"/>
        </w:rPr>
        <w:lastRenderedPageBreak/>
        <w:t>（様式</w:t>
      </w:r>
      <w:r w:rsidRPr="00CE2DF3">
        <w:rPr>
          <w:rFonts w:ascii="ＭＳ ゴシック" w:eastAsia="ＭＳ ゴシック" w:hAnsi="ＭＳ ゴシック"/>
        </w:rPr>
        <w:t>24</w:t>
      </w:r>
      <w:r w:rsidRPr="00CE2DF3">
        <w:rPr>
          <w:rFonts w:ascii="ＭＳ ゴシック" w:eastAsia="ＭＳ ゴシック" w:hAnsi="ＭＳ ゴシック" w:hint="eastAsia"/>
        </w:rPr>
        <w:t>）※社会福祉法人用</w:t>
      </w:r>
    </w:p>
    <w:p w:rsidR="00856B67" w:rsidRPr="00CE2DF3" w:rsidRDefault="00856B67" w:rsidP="00856B67">
      <w:pPr>
        <w:jc w:val="cente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前年度決算の分析調書</w:t>
      </w:r>
    </w:p>
    <w:p w:rsidR="00856B67" w:rsidRPr="00CE2DF3" w:rsidRDefault="00856B67" w:rsidP="00856B67">
      <w:pPr>
        <w:jc w:val="center"/>
        <w:rPr>
          <w:rFonts w:ascii="ＭＳ ゴシック" w:eastAsia="ＭＳ ゴシック" w:hAnsi="ＭＳ ゴシック" w:hint="eastAsia"/>
          <w:sz w:val="20"/>
          <w:szCs w:val="20"/>
        </w:rPr>
      </w:pPr>
      <w:r w:rsidRPr="00CE2DF3">
        <w:rPr>
          <w:rFonts w:ascii="ＭＳ ゴシック" w:eastAsia="ＭＳ ゴシック" w:hAnsi="ＭＳ ゴシック" w:hint="eastAsia"/>
          <w:sz w:val="20"/>
          <w:szCs w:val="20"/>
        </w:rPr>
        <w:t>（※Ｆ３の決算書と整合性がとれていること）</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１　資金収支計算書</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・当期資金収支差額　　　　　　　</w:t>
      </w:r>
      <w:r w:rsidRPr="00CE2DF3">
        <w:rPr>
          <w:rFonts w:ascii="ＭＳ ゴシック" w:eastAsia="ＭＳ ゴシック" w:hAnsi="ＭＳ ゴシック" w:hint="eastAsia"/>
          <w:sz w:val="24"/>
          <w:szCs w:val="24"/>
          <w:u w:val="single"/>
        </w:rPr>
        <w:t xml:space="preserve">　　　　　　　　千円</w:t>
      </w:r>
      <w:r w:rsidRPr="00CE2DF3">
        <w:rPr>
          <w:rFonts w:ascii="ＭＳ ゴシック" w:eastAsia="ＭＳ ゴシック" w:hAnsi="ＭＳ ゴシック" w:hint="eastAsia"/>
          <w:sz w:val="24"/>
          <w:szCs w:val="24"/>
        </w:rPr>
        <w:t>（黒字・赤字）</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・前期末支払資金残高　　　　　　</w:t>
      </w:r>
      <w:r w:rsidRPr="00CE2DF3">
        <w:rPr>
          <w:rFonts w:ascii="ＭＳ ゴシック" w:eastAsia="ＭＳ ゴシック" w:hAnsi="ＭＳ ゴシック" w:hint="eastAsia"/>
          <w:sz w:val="24"/>
          <w:szCs w:val="24"/>
          <w:u w:val="single"/>
        </w:rPr>
        <w:t xml:space="preserve">　　　　　　　　千円</w:t>
      </w:r>
      <w:r w:rsidRPr="00CE2DF3">
        <w:rPr>
          <w:rFonts w:ascii="ＭＳ ゴシック" w:eastAsia="ＭＳ ゴシック" w:hAnsi="ＭＳ ゴシック" w:hint="eastAsia"/>
          <w:sz w:val="24"/>
          <w:szCs w:val="24"/>
        </w:rPr>
        <w:t>（黒字・赤字）</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・当期末支払資金残高　　　　　　</w:t>
      </w:r>
      <w:r w:rsidRPr="00CE2DF3">
        <w:rPr>
          <w:rFonts w:ascii="ＭＳ ゴシック" w:eastAsia="ＭＳ ゴシック" w:hAnsi="ＭＳ ゴシック" w:hint="eastAsia"/>
          <w:sz w:val="24"/>
          <w:szCs w:val="24"/>
          <w:u w:val="single"/>
        </w:rPr>
        <w:t xml:space="preserve">　　　　　　　　千円</w:t>
      </w:r>
      <w:r w:rsidRPr="00CE2DF3">
        <w:rPr>
          <w:rFonts w:ascii="ＭＳ ゴシック" w:eastAsia="ＭＳ ゴシック" w:hAnsi="ＭＳ ゴシック" w:hint="eastAsia"/>
          <w:sz w:val="24"/>
          <w:szCs w:val="24"/>
        </w:rPr>
        <w:t>（黒字・赤字）</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※赤字がある場合は、赤字の理由及び対応策を様式２３－１に記載。</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２　事業活動計算書</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・当期活動増減差額　　　　　　　</w:t>
      </w:r>
      <w:r w:rsidRPr="00CE2DF3">
        <w:rPr>
          <w:rFonts w:ascii="ＭＳ ゴシック" w:eastAsia="ＭＳ ゴシック" w:hAnsi="ＭＳ ゴシック" w:hint="eastAsia"/>
          <w:sz w:val="24"/>
          <w:szCs w:val="24"/>
          <w:u w:val="single"/>
        </w:rPr>
        <w:t xml:space="preserve">　　　　　　　　千円</w:t>
      </w:r>
      <w:r w:rsidRPr="00CE2DF3">
        <w:rPr>
          <w:rFonts w:ascii="ＭＳ ゴシック" w:eastAsia="ＭＳ ゴシック" w:hAnsi="ＭＳ ゴシック" w:hint="eastAsia"/>
          <w:sz w:val="24"/>
          <w:szCs w:val="24"/>
        </w:rPr>
        <w:t>（黒字・赤字）</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・前期繰越活動増減差額　　　　　</w:t>
      </w:r>
      <w:r w:rsidRPr="00CE2DF3">
        <w:rPr>
          <w:rFonts w:ascii="ＭＳ ゴシック" w:eastAsia="ＭＳ ゴシック" w:hAnsi="ＭＳ ゴシック" w:hint="eastAsia"/>
          <w:sz w:val="24"/>
          <w:szCs w:val="24"/>
          <w:u w:val="single"/>
        </w:rPr>
        <w:t xml:space="preserve">　　　　　　　　千円</w:t>
      </w:r>
      <w:r w:rsidRPr="00CE2DF3">
        <w:rPr>
          <w:rFonts w:ascii="ＭＳ ゴシック" w:eastAsia="ＭＳ ゴシック" w:hAnsi="ＭＳ ゴシック" w:hint="eastAsia"/>
          <w:sz w:val="24"/>
          <w:szCs w:val="24"/>
        </w:rPr>
        <w:t>（黒字・赤字）</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・当期末繰越活動増減差額　　　　</w:t>
      </w:r>
      <w:r w:rsidRPr="00CE2DF3">
        <w:rPr>
          <w:rFonts w:ascii="ＭＳ ゴシック" w:eastAsia="ＭＳ ゴシック" w:hAnsi="ＭＳ ゴシック" w:hint="eastAsia"/>
          <w:sz w:val="24"/>
          <w:szCs w:val="24"/>
          <w:u w:val="single"/>
        </w:rPr>
        <w:t xml:space="preserve">　　　　　　　　千円</w:t>
      </w:r>
      <w:r w:rsidRPr="00CE2DF3">
        <w:rPr>
          <w:rFonts w:ascii="ＭＳ ゴシック" w:eastAsia="ＭＳ ゴシック" w:hAnsi="ＭＳ ゴシック" w:hint="eastAsia"/>
          <w:sz w:val="24"/>
          <w:szCs w:val="24"/>
        </w:rPr>
        <w:t>（黒字・赤字）</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・次期繰越活動増減差額　　　　　</w:t>
      </w:r>
      <w:r w:rsidRPr="00CE2DF3">
        <w:rPr>
          <w:rFonts w:ascii="ＭＳ ゴシック" w:eastAsia="ＭＳ ゴシック" w:hAnsi="ＭＳ ゴシック" w:hint="eastAsia"/>
          <w:sz w:val="24"/>
          <w:szCs w:val="24"/>
          <w:u w:val="single"/>
        </w:rPr>
        <w:t xml:space="preserve">　　　　　　　　千円</w:t>
      </w:r>
      <w:r w:rsidRPr="00CE2DF3">
        <w:rPr>
          <w:rFonts w:ascii="ＭＳ ゴシック" w:eastAsia="ＭＳ ゴシック" w:hAnsi="ＭＳ ゴシック" w:hint="eastAsia"/>
          <w:sz w:val="24"/>
          <w:szCs w:val="24"/>
        </w:rPr>
        <w:t>（黒字・赤字）</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※赤字がある場合は、赤字の理由及び対応策を様式２３－１に記載。</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３　積立金</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・積立金名称：　　　　　　　　　　　　　　当期末積立額</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※積立金が複数ある場合は適宜追加すること。</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４　負債の状況</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①　流動負債　　　　</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［内訳］</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・短期運営資金借入金　</w:t>
      </w:r>
      <w:r w:rsidRPr="00CE2DF3">
        <w:rPr>
          <w:rFonts w:ascii="ＭＳ ゴシック" w:eastAsia="ＭＳ ゴシック" w:hAnsi="ＭＳ ゴシック" w:hint="eastAsia"/>
          <w:sz w:val="24"/>
          <w:szCs w:val="24"/>
          <w:u w:val="single"/>
        </w:rPr>
        <w:t xml:space="preserve">　　　　　　　　千円（年間償還元利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借入先　：</w:t>
      </w:r>
    </w:p>
    <w:p w:rsidR="00856B67" w:rsidRPr="00CE2DF3" w:rsidRDefault="00856B67" w:rsidP="00856B67">
      <w:pPr>
        <w:rPr>
          <w:rFonts w:ascii="ＭＳ ゴシック" w:eastAsia="ＭＳ ゴシック" w:hAnsi="ＭＳ ゴシック"/>
          <w:sz w:val="24"/>
          <w:szCs w:val="24"/>
        </w:rPr>
      </w:pPr>
      <w:r w:rsidRPr="00CE2DF3">
        <w:rPr>
          <w:rFonts w:ascii="ＭＳ ゴシック" w:eastAsia="ＭＳ ゴシック" w:hAnsi="ＭＳ ゴシック" w:hint="eastAsia"/>
          <w:sz w:val="24"/>
          <w:szCs w:val="24"/>
        </w:rPr>
        <w:t xml:space="preserve">　　　　償還期間：　　年　　月～　　年　　月</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滞納　　：なし・あり（ありの場合：滞納額</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・役員短期借入金　　　</w:t>
      </w:r>
      <w:r w:rsidRPr="00CE2DF3">
        <w:rPr>
          <w:rFonts w:ascii="ＭＳ ゴシック" w:eastAsia="ＭＳ ゴシック" w:hAnsi="ＭＳ ゴシック" w:hint="eastAsia"/>
          <w:sz w:val="24"/>
          <w:szCs w:val="24"/>
          <w:u w:val="single"/>
        </w:rPr>
        <w:t xml:space="preserve">　　　　　　　　千円（年間償還元利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役員名　：　　　　　　　</w:t>
      </w:r>
    </w:p>
    <w:p w:rsidR="00856B67" w:rsidRPr="00CE2DF3" w:rsidRDefault="00856B67" w:rsidP="00856B67">
      <w:pPr>
        <w:rPr>
          <w:rFonts w:ascii="ＭＳ ゴシック" w:eastAsia="ＭＳ ゴシック" w:hAnsi="ＭＳ ゴシック"/>
          <w:sz w:val="24"/>
          <w:szCs w:val="24"/>
        </w:rPr>
      </w:pPr>
      <w:r w:rsidRPr="00CE2DF3">
        <w:rPr>
          <w:rFonts w:ascii="ＭＳ ゴシック" w:eastAsia="ＭＳ ゴシック" w:hAnsi="ＭＳ ゴシック" w:hint="eastAsia"/>
          <w:sz w:val="24"/>
          <w:szCs w:val="24"/>
        </w:rPr>
        <w:t xml:space="preserve">　　　　償還期間：　　年　　月～　　年　　月</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滞納　　：なし・あり（ありの場合：滞納額</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②　固定負債　　　　　　　　</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［内訳］</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・設備資金借入金　　　</w:t>
      </w:r>
      <w:r w:rsidRPr="00CE2DF3">
        <w:rPr>
          <w:rFonts w:ascii="ＭＳ ゴシック" w:eastAsia="ＭＳ ゴシック" w:hAnsi="ＭＳ ゴシック" w:hint="eastAsia"/>
          <w:sz w:val="24"/>
          <w:szCs w:val="24"/>
          <w:u w:val="single"/>
        </w:rPr>
        <w:t xml:space="preserve">　　　　　　　　千円（年間償還元利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借入先　：</w:t>
      </w:r>
    </w:p>
    <w:p w:rsidR="00856B67" w:rsidRPr="00CE2DF3" w:rsidRDefault="00856B67" w:rsidP="00856B67">
      <w:pPr>
        <w:rPr>
          <w:rFonts w:ascii="ＭＳ ゴシック" w:eastAsia="ＭＳ ゴシック" w:hAnsi="ＭＳ ゴシック"/>
          <w:sz w:val="24"/>
          <w:szCs w:val="24"/>
        </w:rPr>
      </w:pPr>
      <w:r w:rsidRPr="00CE2DF3">
        <w:rPr>
          <w:rFonts w:ascii="ＭＳ ゴシック" w:eastAsia="ＭＳ ゴシック" w:hAnsi="ＭＳ ゴシック" w:hint="eastAsia"/>
          <w:sz w:val="24"/>
          <w:szCs w:val="24"/>
        </w:rPr>
        <w:t xml:space="preserve">　　　　償還期間：　　年　　月～　　年　　月</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滞納　　：なし・あり（ありの場合：滞納額</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・長期運営資金借入金　</w:t>
      </w:r>
      <w:r w:rsidRPr="00CE2DF3">
        <w:rPr>
          <w:rFonts w:ascii="ＭＳ ゴシック" w:eastAsia="ＭＳ ゴシック" w:hAnsi="ＭＳ ゴシック" w:hint="eastAsia"/>
          <w:sz w:val="24"/>
          <w:szCs w:val="24"/>
          <w:u w:val="single"/>
        </w:rPr>
        <w:t xml:space="preserve">　　　　　　　　千円（年間償還元利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借入先　：</w:t>
      </w:r>
    </w:p>
    <w:p w:rsidR="00856B67" w:rsidRPr="00CE2DF3" w:rsidRDefault="00856B67" w:rsidP="00856B67">
      <w:pPr>
        <w:rPr>
          <w:rFonts w:ascii="ＭＳ ゴシック" w:eastAsia="ＭＳ ゴシック" w:hAnsi="ＭＳ ゴシック"/>
          <w:sz w:val="24"/>
          <w:szCs w:val="24"/>
        </w:rPr>
      </w:pPr>
      <w:r w:rsidRPr="00CE2DF3">
        <w:rPr>
          <w:rFonts w:ascii="ＭＳ ゴシック" w:eastAsia="ＭＳ ゴシック" w:hAnsi="ＭＳ ゴシック" w:hint="eastAsia"/>
          <w:sz w:val="24"/>
          <w:szCs w:val="24"/>
        </w:rPr>
        <w:t xml:space="preserve">　　　　償還期間：　　年　　月～　　年　　月</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滞納　　：なし・あり（ありの場合：滞納額</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※内訳は適宜追加すること。</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※滞納等問題がある場合は、理由及び対応策を別添とする。</w:t>
      </w:r>
    </w:p>
    <w:p w:rsidR="00856B67" w:rsidRPr="00CE2DF3" w:rsidRDefault="00856B67" w:rsidP="00856B67">
      <w:pPr>
        <w:ind w:firstLineChars="100" w:firstLine="210"/>
        <w:rPr>
          <w:rFonts w:ascii="ＭＳ ゴシック" w:eastAsia="ＭＳ ゴシック" w:hAnsi="ＭＳ ゴシック" w:hint="eastAsia"/>
          <w:sz w:val="24"/>
          <w:szCs w:val="24"/>
        </w:rPr>
      </w:pPr>
      <w:r w:rsidRPr="00CE2DF3">
        <w:rPr>
          <w:noProof/>
        </w:rPr>
        <mc:AlternateContent>
          <mc:Choice Requires="wps">
            <w:drawing>
              <wp:anchor distT="0" distB="0" distL="114300" distR="114300" simplePos="0" relativeHeight="251660288" behindDoc="0" locked="0" layoutInCell="1" allowOverlap="1">
                <wp:simplePos x="0" y="0"/>
                <wp:positionH relativeFrom="column">
                  <wp:posOffset>1109980</wp:posOffset>
                </wp:positionH>
                <wp:positionV relativeFrom="paragraph">
                  <wp:posOffset>-1905</wp:posOffset>
                </wp:positionV>
                <wp:extent cx="5213350" cy="308610"/>
                <wp:effectExtent l="9525" t="12700" r="6350" b="120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308610"/>
                        </a:xfrm>
                        <a:prstGeom prst="rect">
                          <a:avLst/>
                        </a:prstGeom>
                        <a:solidFill>
                          <a:srgbClr val="FFFFFF"/>
                        </a:solidFill>
                        <a:ln w="9525">
                          <a:solidFill>
                            <a:srgbClr val="000000"/>
                          </a:solidFill>
                          <a:miter lim="800000"/>
                          <a:headEnd/>
                          <a:tailEnd/>
                        </a:ln>
                      </wps:spPr>
                      <wps:txbx>
                        <w:txbxContent>
                          <w:p w:rsidR="00856B67" w:rsidRPr="00243138" w:rsidRDefault="00856B67" w:rsidP="00856B67">
                            <w:pPr>
                              <w:spacing w:line="720" w:lineRule="auto"/>
                              <w:jc w:val="left"/>
                              <w:rPr>
                                <w:color w:val="000000"/>
                              </w:rPr>
                            </w:pPr>
                            <w:r>
                              <w:rPr>
                                <w:rFonts w:hint="eastAsia"/>
                                <w:color w:val="FF0000"/>
                              </w:rPr>
                              <w:t xml:space="preserve">　</w:t>
                            </w:r>
                            <w:r w:rsidRPr="00243138">
                              <w:rPr>
                                <w:rFonts w:hint="eastAsia"/>
                                <w:color w:val="000000"/>
                              </w:rPr>
                              <w:t>記入者：法人内</w:t>
                            </w:r>
                            <w:r w:rsidRPr="00243138">
                              <w:rPr>
                                <w:rFonts w:hint="eastAsia"/>
                                <w:color w:val="000000"/>
                              </w:rPr>
                              <w:t xml:space="preserve"> </w:t>
                            </w:r>
                            <w:r w:rsidRPr="00243138">
                              <w:rPr>
                                <w:rFonts w:hint="eastAsia"/>
                                <w:color w:val="000000"/>
                              </w:rPr>
                              <w:t>財務担当者（監事は除く）　　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87.4pt;margin-top:-.15pt;width:410.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">
                <v:textbox>
                  <w:txbxContent>
                    <w:p w:rsidR="00856B67" w:rsidRPr="00243138" w:rsidRDefault="00856B67" w:rsidP="00856B67">
                      <w:pPr>
                        <w:spacing w:line="720" w:lineRule="auto"/>
                        <w:jc w:val="left"/>
                        <w:rPr>
                          <w:color w:val="000000"/>
                        </w:rPr>
                      </w:pPr>
                      <w:r>
                        <w:rPr>
                          <w:rFonts w:hint="eastAsia"/>
                          <w:color w:val="FF0000"/>
                        </w:rPr>
                        <w:t xml:space="preserve">　</w:t>
                      </w:r>
                      <w:r w:rsidRPr="00243138">
                        <w:rPr>
                          <w:rFonts w:hint="eastAsia"/>
                          <w:color w:val="000000"/>
                        </w:rPr>
                        <w:t>記入者：法人内</w:t>
                      </w:r>
                      <w:r w:rsidRPr="00243138">
                        <w:rPr>
                          <w:rFonts w:hint="eastAsia"/>
                          <w:color w:val="000000"/>
                        </w:rPr>
                        <w:t xml:space="preserve"> </w:t>
                      </w:r>
                      <w:r w:rsidRPr="00243138">
                        <w:rPr>
                          <w:rFonts w:hint="eastAsia"/>
                          <w:color w:val="000000"/>
                        </w:rPr>
                        <w:t>財務担当者（監事は除く）　　氏名＿＿＿＿＿＿＿＿＿＿＿</w:t>
                      </w:r>
                    </w:p>
                  </w:txbxContent>
                </v:textbox>
              </v:shape>
            </w:pict>
          </mc:Fallback>
        </mc:AlternateConten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lastRenderedPageBreak/>
        <w:t xml:space="preserve">　　</w:t>
      </w:r>
    </w:p>
    <w:p w:rsidR="00856B67" w:rsidRPr="00CE2DF3" w:rsidRDefault="00856B67" w:rsidP="00856B67">
      <w:pPr>
        <w:rPr>
          <w:rFonts w:ascii="ＭＳ ゴシック" w:eastAsia="ＭＳ ゴシック" w:hAnsi="ＭＳ ゴシック" w:hint="eastAsia"/>
        </w:rPr>
      </w:pPr>
      <w:r w:rsidRPr="00CE2DF3">
        <w:rPr>
          <w:rFonts w:ascii="ＭＳ ゴシック" w:eastAsia="ＭＳ ゴシック" w:hAnsi="ＭＳ ゴシック" w:hint="eastAsia"/>
        </w:rPr>
        <w:t>（様式2</w:t>
      </w:r>
      <w:r w:rsidRPr="00CE2DF3">
        <w:rPr>
          <w:rFonts w:ascii="ＭＳ ゴシック" w:eastAsia="ＭＳ ゴシック" w:hAnsi="ＭＳ ゴシック"/>
        </w:rPr>
        <w:t>4</w:t>
      </w:r>
      <w:r w:rsidRPr="00CE2DF3">
        <w:rPr>
          <w:rFonts w:ascii="ＭＳ ゴシック" w:eastAsia="ＭＳ ゴシック" w:hAnsi="ＭＳ ゴシック" w:hint="eastAsia"/>
        </w:rPr>
        <w:t>）※ＮＰＯ法人用</w:t>
      </w:r>
    </w:p>
    <w:p w:rsidR="00856B67" w:rsidRPr="00CE2DF3" w:rsidRDefault="00856B67" w:rsidP="00856B67">
      <w:pPr>
        <w:jc w:val="cente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前年度決算の分析調書</w:t>
      </w:r>
    </w:p>
    <w:p w:rsidR="00856B67" w:rsidRPr="00CE2DF3" w:rsidRDefault="00856B67" w:rsidP="00856B67">
      <w:pPr>
        <w:jc w:val="center"/>
        <w:rPr>
          <w:rFonts w:ascii="ＭＳ ゴシック" w:eastAsia="ＭＳ ゴシック" w:hAnsi="ＭＳ ゴシック" w:hint="eastAsia"/>
          <w:sz w:val="20"/>
          <w:szCs w:val="20"/>
        </w:rPr>
      </w:pPr>
      <w:r w:rsidRPr="00CE2DF3">
        <w:rPr>
          <w:rFonts w:ascii="ＭＳ ゴシック" w:eastAsia="ＭＳ ゴシック" w:hAnsi="ＭＳ ゴシック" w:hint="eastAsia"/>
          <w:sz w:val="20"/>
          <w:szCs w:val="20"/>
        </w:rPr>
        <w:t>（※Ｆ３の決算書と整合性がとれていること）</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１　活動計算書</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・当期正味財産増減額　　　　　　</w:t>
      </w:r>
      <w:r w:rsidRPr="00CE2DF3">
        <w:rPr>
          <w:rFonts w:ascii="ＭＳ ゴシック" w:eastAsia="ＭＳ ゴシック" w:hAnsi="ＭＳ ゴシック" w:hint="eastAsia"/>
          <w:sz w:val="24"/>
          <w:szCs w:val="24"/>
          <w:u w:val="single"/>
        </w:rPr>
        <w:t xml:space="preserve">　　　　　　　　千円</w:t>
      </w:r>
      <w:r w:rsidRPr="00CE2DF3">
        <w:rPr>
          <w:rFonts w:ascii="ＭＳ ゴシック" w:eastAsia="ＭＳ ゴシック" w:hAnsi="ＭＳ ゴシック" w:hint="eastAsia"/>
          <w:sz w:val="24"/>
          <w:szCs w:val="24"/>
        </w:rPr>
        <w:t>（黒字・赤字）</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・前期繰越正味財産額　　　　　　</w:t>
      </w:r>
      <w:r w:rsidRPr="00CE2DF3">
        <w:rPr>
          <w:rFonts w:ascii="ＭＳ ゴシック" w:eastAsia="ＭＳ ゴシック" w:hAnsi="ＭＳ ゴシック" w:hint="eastAsia"/>
          <w:sz w:val="24"/>
          <w:szCs w:val="24"/>
          <w:u w:val="single"/>
        </w:rPr>
        <w:t xml:space="preserve">　　　　　　　　千円</w:t>
      </w:r>
      <w:r w:rsidRPr="00CE2DF3">
        <w:rPr>
          <w:rFonts w:ascii="ＭＳ ゴシック" w:eastAsia="ＭＳ ゴシック" w:hAnsi="ＭＳ ゴシック" w:hint="eastAsia"/>
          <w:sz w:val="24"/>
          <w:szCs w:val="24"/>
        </w:rPr>
        <w:t>（黒字・赤字）</w:t>
      </w:r>
    </w:p>
    <w:p w:rsidR="00856B67" w:rsidRPr="00CE2DF3" w:rsidRDefault="00856B67" w:rsidP="00856B67">
      <w:pPr>
        <w:rPr>
          <w:rFonts w:ascii="ＭＳ ゴシック" w:eastAsia="ＭＳ ゴシック" w:hAnsi="ＭＳ ゴシック"/>
          <w:sz w:val="24"/>
          <w:szCs w:val="24"/>
        </w:rPr>
      </w:pPr>
      <w:r w:rsidRPr="00CE2DF3">
        <w:rPr>
          <w:rFonts w:ascii="ＭＳ ゴシック" w:eastAsia="ＭＳ ゴシック" w:hAnsi="ＭＳ ゴシック" w:hint="eastAsia"/>
          <w:sz w:val="24"/>
          <w:szCs w:val="24"/>
        </w:rPr>
        <w:t xml:space="preserve">　・次期繰越正味財産額　　　　　　</w:t>
      </w:r>
      <w:r w:rsidRPr="00CE2DF3">
        <w:rPr>
          <w:rFonts w:ascii="ＭＳ ゴシック" w:eastAsia="ＭＳ ゴシック" w:hAnsi="ＭＳ ゴシック" w:hint="eastAsia"/>
          <w:sz w:val="24"/>
          <w:szCs w:val="24"/>
          <w:u w:val="single"/>
        </w:rPr>
        <w:t xml:space="preserve">　　　　　　　　千円</w:t>
      </w:r>
      <w:r w:rsidRPr="00CE2DF3">
        <w:rPr>
          <w:rFonts w:ascii="ＭＳ ゴシック" w:eastAsia="ＭＳ ゴシック" w:hAnsi="ＭＳ ゴシック" w:hint="eastAsia"/>
          <w:sz w:val="24"/>
          <w:szCs w:val="24"/>
        </w:rPr>
        <w:t>（黒字・赤字）</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・当期末支払資金残高　　　　　　</w:t>
      </w:r>
      <w:r w:rsidRPr="00CE2DF3">
        <w:rPr>
          <w:rFonts w:ascii="ＭＳ ゴシック" w:eastAsia="ＭＳ ゴシック" w:hAnsi="ＭＳ ゴシック" w:hint="eastAsia"/>
          <w:sz w:val="24"/>
          <w:szCs w:val="24"/>
          <w:u w:val="single"/>
        </w:rPr>
        <w:t xml:space="preserve">　　　　　　　　千円</w:t>
      </w:r>
      <w:r w:rsidRPr="00CE2DF3">
        <w:rPr>
          <w:rFonts w:ascii="ＭＳ ゴシック" w:eastAsia="ＭＳ ゴシック" w:hAnsi="ＭＳ ゴシック" w:hint="eastAsia"/>
          <w:sz w:val="24"/>
          <w:szCs w:val="24"/>
        </w:rPr>
        <w:t>（黒字・赤字）</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※赤字がある場合は、赤字の理由及び対応策を様式２３－１に記載。</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２　積立金</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該当無し</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３　負債の状況</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①　流動負債　　　　</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［内訳］</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・短期運営資金借入金　</w:t>
      </w:r>
      <w:r w:rsidRPr="00CE2DF3">
        <w:rPr>
          <w:rFonts w:ascii="ＭＳ ゴシック" w:eastAsia="ＭＳ ゴシック" w:hAnsi="ＭＳ ゴシック" w:hint="eastAsia"/>
          <w:sz w:val="24"/>
          <w:szCs w:val="24"/>
          <w:u w:val="single"/>
        </w:rPr>
        <w:t xml:space="preserve">　　　　　　　　千円（年間償還元利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借入先　：</w:t>
      </w:r>
    </w:p>
    <w:p w:rsidR="00856B67" w:rsidRPr="00CE2DF3" w:rsidRDefault="00856B67" w:rsidP="00856B67">
      <w:pPr>
        <w:rPr>
          <w:rFonts w:ascii="ＭＳ ゴシック" w:eastAsia="ＭＳ ゴシック" w:hAnsi="ＭＳ ゴシック"/>
          <w:sz w:val="24"/>
          <w:szCs w:val="24"/>
        </w:rPr>
      </w:pPr>
      <w:r w:rsidRPr="00CE2DF3">
        <w:rPr>
          <w:rFonts w:ascii="ＭＳ ゴシック" w:eastAsia="ＭＳ ゴシック" w:hAnsi="ＭＳ ゴシック" w:hint="eastAsia"/>
          <w:sz w:val="24"/>
          <w:szCs w:val="24"/>
        </w:rPr>
        <w:t xml:space="preserve">　　　　償還期間：　　年　　月～　　年　　月</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滞納　　：なし・あり（ありの場合：滞納額</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・役員短期借入金　　　</w:t>
      </w:r>
      <w:r w:rsidRPr="00CE2DF3">
        <w:rPr>
          <w:rFonts w:ascii="ＭＳ ゴシック" w:eastAsia="ＭＳ ゴシック" w:hAnsi="ＭＳ ゴシック" w:hint="eastAsia"/>
          <w:sz w:val="24"/>
          <w:szCs w:val="24"/>
          <w:u w:val="single"/>
        </w:rPr>
        <w:t xml:space="preserve">　　　　　　　　千円（年間償還元利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役員名　：　　　　　　　</w:t>
      </w:r>
    </w:p>
    <w:p w:rsidR="00856B67" w:rsidRPr="00CE2DF3" w:rsidRDefault="00856B67" w:rsidP="00856B67">
      <w:pPr>
        <w:rPr>
          <w:rFonts w:ascii="ＭＳ ゴシック" w:eastAsia="ＭＳ ゴシック" w:hAnsi="ＭＳ ゴシック"/>
          <w:sz w:val="24"/>
          <w:szCs w:val="24"/>
        </w:rPr>
      </w:pPr>
      <w:r w:rsidRPr="00CE2DF3">
        <w:rPr>
          <w:rFonts w:ascii="ＭＳ ゴシック" w:eastAsia="ＭＳ ゴシック" w:hAnsi="ＭＳ ゴシック" w:hint="eastAsia"/>
          <w:sz w:val="24"/>
          <w:szCs w:val="24"/>
        </w:rPr>
        <w:t xml:space="preserve">　　　　償還期間：　　年　　月～　　年　　月</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滞納　　：なし・あり（ありの場合：滞納額</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②　固定負債　　　　　　　　</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［内訳］</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・設備資金借入金　　　</w:t>
      </w:r>
      <w:r w:rsidRPr="00CE2DF3">
        <w:rPr>
          <w:rFonts w:ascii="ＭＳ ゴシック" w:eastAsia="ＭＳ ゴシック" w:hAnsi="ＭＳ ゴシック" w:hint="eastAsia"/>
          <w:sz w:val="24"/>
          <w:szCs w:val="24"/>
          <w:u w:val="single"/>
        </w:rPr>
        <w:t xml:space="preserve">　　　　　　　　千円（年間償還元利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借入先　：</w:t>
      </w:r>
    </w:p>
    <w:p w:rsidR="00856B67" w:rsidRPr="00CE2DF3" w:rsidRDefault="00856B67" w:rsidP="00856B67">
      <w:pPr>
        <w:rPr>
          <w:rFonts w:ascii="ＭＳ ゴシック" w:eastAsia="ＭＳ ゴシック" w:hAnsi="ＭＳ ゴシック"/>
          <w:sz w:val="24"/>
          <w:szCs w:val="24"/>
        </w:rPr>
      </w:pPr>
      <w:r w:rsidRPr="00CE2DF3">
        <w:rPr>
          <w:rFonts w:ascii="ＭＳ ゴシック" w:eastAsia="ＭＳ ゴシック" w:hAnsi="ＭＳ ゴシック" w:hint="eastAsia"/>
          <w:sz w:val="24"/>
          <w:szCs w:val="24"/>
        </w:rPr>
        <w:t xml:space="preserve">　　　　償還期間：　　年　　月～　　年　　月</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滞納　　：なし・あり（ありの場合：滞納額</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・長期運営資金借入金　</w:t>
      </w:r>
      <w:r w:rsidRPr="00CE2DF3">
        <w:rPr>
          <w:rFonts w:ascii="ＭＳ ゴシック" w:eastAsia="ＭＳ ゴシック" w:hAnsi="ＭＳ ゴシック" w:hint="eastAsia"/>
          <w:sz w:val="24"/>
          <w:szCs w:val="24"/>
          <w:u w:val="single"/>
        </w:rPr>
        <w:t xml:space="preserve">　　　　　　　　千円（年間償還元利　　　　　　千円）</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借入先　：</w:t>
      </w:r>
    </w:p>
    <w:p w:rsidR="00856B67" w:rsidRPr="00CE2DF3" w:rsidRDefault="00856B67" w:rsidP="00856B67">
      <w:pPr>
        <w:rPr>
          <w:rFonts w:ascii="ＭＳ ゴシック" w:eastAsia="ＭＳ ゴシック" w:hAnsi="ＭＳ ゴシック"/>
          <w:sz w:val="24"/>
          <w:szCs w:val="24"/>
        </w:rPr>
      </w:pPr>
      <w:r w:rsidRPr="00CE2DF3">
        <w:rPr>
          <w:rFonts w:ascii="ＭＳ ゴシック" w:eastAsia="ＭＳ ゴシック" w:hAnsi="ＭＳ ゴシック" w:hint="eastAsia"/>
          <w:sz w:val="24"/>
          <w:szCs w:val="24"/>
        </w:rPr>
        <w:t xml:space="preserve">　　　　償還期間：　　年　　月～　　年　　月</w:t>
      </w: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滞納　　：なし・あり（ありの場合：滞納額</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rPr>
          <w:rFonts w:ascii="ＭＳ ゴシック" w:eastAsia="ＭＳ ゴシック" w:hAnsi="ＭＳ ゴシック" w:hint="eastAsia"/>
          <w:sz w:val="24"/>
          <w:szCs w:val="24"/>
        </w:rPr>
      </w:pPr>
    </w:p>
    <w:p w:rsidR="00856B67" w:rsidRPr="00CE2DF3" w:rsidRDefault="00856B67" w:rsidP="00856B67">
      <w:pP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※内訳は適宜追加すること。</w:t>
      </w:r>
    </w:p>
    <w:p w:rsidR="00856B67" w:rsidRPr="00CE2DF3" w:rsidRDefault="00856B67" w:rsidP="00856B67">
      <w:pPr>
        <w:ind w:firstLineChars="100" w:firstLine="240"/>
        <w:rPr>
          <w:rFonts w:ascii="ＭＳ ゴシック" w:eastAsia="ＭＳ ゴシック" w:hAnsi="ＭＳ ゴシック"/>
          <w:sz w:val="24"/>
          <w:szCs w:val="24"/>
        </w:rPr>
      </w:pPr>
      <w:r w:rsidRPr="00CE2DF3">
        <w:rPr>
          <w:rFonts w:ascii="ＭＳ ゴシック" w:eastAsia="ＭＳ ゴシック" w:hAnsi="ＭＳ ゴシック" w:hint="eastAsia"/>
          <w:sz w:val="24"/>
          <w:szCs w:val="24"/>
        </w:rPr>
        <w:t xml:space="preserve">　※滞納等問題がある場合は、理由及び対応策を別添とする。</w:t>
      </w:r>
    </w:p>
    <w:p w:rsidR="00856B67" w:rsidRPr="00CE2DF3" w:rsidRDefault="00856B67" w:rsidP="00856B67">
      <w:pPr>
        <w:ind w:firstLineChars="100" w:firstLine="240"/>
        <w:rPr>
          <w:rFonts w:ascii="ＭＳ ゴシック" w:eastAsia="ＭＳ ゴシック" w:hAnsi="ＭＳ ゴシック"/>
          <w:sz w:val="24"/>
          <w:szCs w:val="24"/>
        </w:rPr>
      </w:pPr>
    </w:p>
    <w:p w:rsidR="00856B67" w:rsidRPr="00CE2DF3" w:rsidRDefault="00856B67" w:rsidP="00856B67">
      <w:pPr>
        <w:ind w:firstLineChars="100" w:firstLine="210"/>
        <w:rPr>
          <w:rFonts w:ascii="ＭＳ ゴシック" w:eastAsia="ＭＳ ゴシック" w:hAnsi="ＭＳ ゴシック" w:hint="eastAsia"/>
          <w:sz w:val="24"/>
          <w:szCs w:val="24"/>
        </w:rPr>
      </w:pPr>
      <w:r w:rsidRPr="00CE2DF3">
        <w:rPr>
          <w:noProof/>
        </w:rPr>
        <mc:AlternateContent>
          <mc:Choice Requires="wps">
            <w:drawing>
              <wp:anchor distT="0" distB="0" distL="114300" distR="114300" simplePos="0" relativeHeight="251662336" behindDoc="0" locked="0" layoutInCell="1" allowOverlap="1">
                <wp:simplePos x="0" y="0"/>
                <wp:positionH relativeFrom="column">
                  <wp:posOffset>1643380</wp:posOffset>
                </wp:positionH>
                <wp:positionV relativeFrom="paragraph">
                  <wp:posOffset>196215</wp:posOffset>
                </wp:positionV>
                <wp:extent cx="4098925" cy="308610"/>
                <wp:effectExtent l="9525" t="6985" r="6350" b="82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308610"/>
                        </a:xfrm>
                        <a:prstGeom prst="rect">
                          <a:avLst/>
                        </a:prstGeom>
                        <a:solidFill>
                          <a:srgbClr val="FFFFFF"/>
                        </a:solidFill>
                        <a:ln w="9525">
                          <a:solidFill>
                            <a:srgbClr val="000000"/>
                          </a:solidFill>
                          <a:miter lim="800000"/>
                          <a:headEnd/>
                          <a:tailEnd/>
                        </a:ln>
                      </wps:spPr>
                      <wps:txbx>
                        <w:txbxContent>
                          <w:p w:rsidR="00856B67" w:rsidRPr="00243138" w:rsidRDefault="00856B67" w:rsidP="00856B67">
                            <w:pPr>
                              <w:spacing w:line="720" w:lineRule="auto"/>
                              <w:jc w:val="left"/>
                              <w:rPr>
                                <w:color w:val="000000"/>
                              </w:rPr>
                            </w:pPr>
                            <w:r>
                              <w:rPr>
                                <w:rFonts w:hint="eastAsia"/>
                                <w:color w:val="FF0000"/>
                              </w:rPr>
                              <w:t xml:space="preserve">　</w:t>
                            </w:r>
                            <w:r w:rsidRPr="00243138">
                              <w:rPr>
                                <w:rFonts w:hint="eastAsia"/>
                                <w:color w:val="000000"/>
                              </w:rPr>
                              <w:t>記入者：法人内</w:t>
                            </w:r>
                            <w:r w:rsidRPr="00243138">
                              <w:rPr>
                                <w:rFonts w:hint="eastAsia"/>
                                <w:color w:val="000000"/>
                              </w:rPr>
                              <w:t xml:space="preserve"> </w:t>
                            </w:r>
                            <w:r w:rsidRPr="00243138">
                              <w:rPr>
                                <w:rFonts w:hint="eastAsia"/>
                                <w:color w:val="000000"/>
                              </w:rPr>
                              <w:t>財務担当者　　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129.4pt;margin-top:15.45pt;width:322.7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">
                <v:textbox>
                  <w:txbxContent>
                    <w:p w:rsidR="00856B67" w:rsidRPr="00243138" w:rsidRDefault="00856B67" w:rsidP="00856B67">
                      <w:pPr>
                        <w:spacing w:line="720" w:lineRule="auto"/>
                        <w:jc w:val="left"/>
                        <w:rPr>
                          <w:color w:val="000000"/>
                        </w:rPr>
                      </w:pPr>
                      <w:r>
                        <w:rPr>
                          <w:rFonts w:hint="eastAsia"/>
                          <w:color w:val="FF0000"/>
                        </w:rPr>
                        <w:t xml:space="preserve">　</w:t>
                      </w:r>
                      <w:r w:rsidRPr="00243138">
                        <w:rPr>
                          <w:rFonts w:hint="eastAsia"/>
                          <w:color w:val="000000"/>
                        </w:rPr>
                        <w:t>記入者：法人内</w:t>
                      </w:r>
                      <w:r w:rsidRPr="00243138">
                        <w:rPr>
                          <w:rFonts w:hint="eastAsia"/>
                          <w:color w:val="000000"/>
                        </w:rPr>
                        <w:t xml:space="preserve"> </w:t>
                      </w:r>
                      <w:r w:rsidRPr="00243138">
                        <w:rPr>
                          <w:rFonts w:hint="eastAsia"/>
                          <w:color w:val="000000"/>
                        </w:rPr>
                        <w:t>財務担当者　　氏名＿＿＿＿＿＿＿＿＿＿＿</w:t>
                      </w:r>
                    </w:p>
                  </w:txbxContent>
                </v:textbox>
              </v:shape>
            </w:pict>
          </mc:Fallback>
        </mc:AlternateContent>
      </w:r>
    </w:p>
    <w:p w:rsidR="00856B67" w:rsidRPr="00CE2DF3" w:rsidRDefault="00856B67" w:rsidP="00856B67">
      <w:pPr>
        <w:ind w:firstLineChars="100" w:firstLine="240"/>
        <w:rPr>
          <w:rFonts w:ascii="ＭＳ ゴシック" w:eastAsia="ＭＳ ゴシック" w:hAnsi="ＭＳ ゴシック"/>
          <w:sz w:val="24"/>
          <w:szCs w:val="24"/>
        </w:rPr>
      </w:pPr>
    </w:p>
    <w:p w:rsidR="00856B67" w:rsidRPr="00CE2DF3" w:rsidRDefault="00856B67" w:rsidP="00856B67">
      <w:pPr>
        <w:ind w:firstLineChars="100" w:firstLine="240"/>
        <w:rPr>
          <w:rFonts w:ascii="ＭＳ ゴシック" w:eastAsia="ＭＳ ゴシック" w:hAnsi="ＭＳ ゴシック" w:hint="eastAsia"/>
          <w:sz w:val="24"/>
          <w:szCs w:val="24"/>
        </w:rPr>
      </w:pPr>
    </w:p>
    <w:p w:rsidR="00856B67" w:rsidRPr="00CE2DF3" w:rsidRDefault="00856B67" w:rsidP="00856B67">
      <w:pPr>
        <w:ind w:firstLineChars="100" w:firstLine="240"/>
        <w:rPr>
          <w:rFonts w:ascii="ＭＳ ゴシック" w:eastAsia="ＭＳ ゴシック" w:hAnsi="ＭＳ ゴシック" w:hint="eastAsia"/>
          <w:sz w:val="24"/>
          <w:szCs w:val="24"/>
        </w:rPr>
      </w:pPr>
    </w:p>
    <w:p w:rsidR="00856B67" w:rsidRPr="00CE2DF3" w:rsidRDefault="00856B67" w:rsidP="00856B67">
      <w:pPr>
        <w:ind w:firstLineChars="100" w:firstLine="240"/>
        <w:rPr>
          <w:rFonts w:ascii="ＭＳ ゴシック" w:eastAsia="ＭＳ ゴシック" w:hAnsi="ＭＳ ゴシック" w:hint="eastAsia"/>
          <w:szCs w:val="21"/>
        </w:rPr>
      </w:pPr>
      <w:r w:rsidRPr="00CE2DF3">
        <w:rPr>
          <w:rFonts w:ascii="ＭＳ ゴシック" w:eastAsia="ＭＳ ゴシック" w:hAnsi="ＭＳ ゴシック"/>
          <w:sz w:val="24"/>
          <w:szCs w:val="24"/>
        </w:rPr>
        <w:br w:type="page"/>
      </w:r>
      <w:r w:rsidRPr="00CE2DF3">
        <w:rPr>
          <w:rFonts w:ascii="ＭＳ ゴシック" w:eastAsia="ＭＳ ゴシック" w:hAnsi="ＭＳ ゴシック" w:hint="eastAsia"/>
          <w:szCs w:val="21"/>
        </w:rPr>
        <w:lastRenderedPageBreak/>
        <w:t>（様式2</w:t>
      </w:r>
      <w:r w:rsidRPr="00CE2DF3">
        <w:rPr>
          <w:rFonts w:ascii="ＭＳ ゴシック" w:eastAsia="ＭＳ ゴシック" w:hAnsi="ＭＳ ゴシック"/>
          <w:szCs w:val="21"/>
        </w:rPr>
        <w:t>4</w:t>
      </w:r>
      <w:r w:rsidRPr="00CE2DF3">
        <w:rPr>
          <w:rFonts w:ascii="ＭＳ ゴシック" w:eastAsia="ＭＳ ゴシック" w:hAnsi="ＭＳ ゴシック" w:hint="eastAsia"/>
          <w:szCs w:val="21"/>
        </w:rPr>
        <w:t>）※その他法人用</w:t>
      </w:r>
    </w:p>
    <w:p w:rsidR="00856B67" w:rsidRPr="00CE2DF3" w:rsidRDefault="00856B67" w:rsidP="00856B67">
      <w:pPr>
        <w:ind w:firstLineChars="100" w:firstLine="240"/>
        <w:jc w:val="center"/>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前年度決算の分析調書</w:t>
      </w:r>
    </w:p>
    <w:p w:rsidR="00856B67" w:rsidRPr="00CE2DF3" w:rsidRDefault="00856B67" w:rsidP="00856B67">
      <w:pPr>
        <w:ind w:firstLineChars="100" w:firstLine="210"/>
        <w:jc w:val="center"/>
        <w:rPr>
          <w:rFonts w:ascii="ＭＳ ゴシック" w:eastAsia="ＭＳ ゴシック" w:hAnsi="ＭＳ ゴシック" w:hint="eastAsia"/>
          <w:szCs w:val="21"/>
        </w:rPr>
      </w:pPr>
      <w:r w:rsidRPr="00CE2DF3">
        <w:rPr>
          <w:rFonts w:ascii="ＭＳ ゴシック" w:eastAsia="ＭＳ ゴシック" w:hAnsi="ＭＳ ゴシック" w:hint="eastAsia"/>
          <w:szCs w:val="21"/>
        </w:rPr>
        <w:t>（※Ｆ３の決算書と整合性がとれていること）</w:t>
      </w:r>
    </w:p>
    <w:p w:rsidR="00856B67" w:rsidRPr="00CE2DF3" w:rsidRDefault="00856B67" w:rsidP="00856B67">
      <w:pPr>
        <w:ind w:firstLineChars="100" w:firstLine="240"/>
        <w:rPr>
          <w:rFonts w:ascii="ＭＳ ゴシック" w:eastAsia="ＭＳ ゴシック" w:hAnsi="ＭＳ ゴシック"/>
          <w:sz w:val="24"/>
          <w:szCs w:val="24"/>
        </w:rPr>
      </w:pP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１　活動計算書</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・当期純利益　　　　　　　　　　　　　　千円（黒字・赤字）</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・当期末支払資金残高　　　　　　　　　　千円（黒字・赤字）</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・繰越利益余剰金　　　　　　　　　　　　千円（黒字・赤字）</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※赤字がある場合は、赤字の理由及び対応策を様式２３－１に記載。</w:t>
      </w:r>
    </w:p>
    <w:p w:rsidR="00856B67" w:rsidRPr="00CE2DF3" w:rsidRDefault="00856B67" w:rsidP="00856B67">
      <w:pPr>
        <w:ind w:firstLineChars="100" w:firstLine="240"/>
        <w:rPr>
          <w:rFonts w:ascii="ＭＳ ゴシック" w:eastAsia="ＭＳ ゴシック" w:hAnsi="ＭＳ ゴシック"/>
          <w:sz w:val="24"/>
          <w:szCs w:val="24"/>
        </w:rPr>
      </w:pPr>
    </w:p>
    <w:p w:rsidR="00856B67" w:rsidRPr="00CE2DF3" w:rsidRDefault="00856B67" w:rsidP="00856B67">
      <w:pPr>
        <w:ind w:firstLineChars="100" w:firstLine="240"/>
        <w:rPr>
          <w:rFonts w:ascii="ＭＳ ゴシック" w:eastAsia="ＭＳ ゴシック" w:hAnsi="ＭＳ ゴシック"/>
          <w:sz w:val="24"/>
          <w:szCs w:val="24"/>
        </w:rPr>
      </w:pP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２　積立金</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該当無し</w:t>
      </w:r>
    </w:p>
    <w:p w:rsidR="00856B67" w:rsidRPr="00CE2DF3" w:rsidRDefault="00856B67" w:rsidP="00856B67">
      <w:pPr>
        <w:ind w:firstLineChars="100" w:firstLine="240"/>
        <w:rPr>
          <w:rFonts w:ascii="ＭＳ ゴシック" w:eastAsia="ＭＳ ゴシック" w:hAnsi="ＭＳ ゴシック"/>
          <w:sz w:val="24"/>
          <w:szCs w:val="24"/>
        </w:rPr>
      </w:pPr>
    </w:p>
    <w:p w:rsidR="00856B67" w:rsidRPr="00CE2DF3" w:rsidRDefault="00856B67" w:rsidP="00856B67">
      <w:pPr>
        <w:ind w:firstLineChars="100" w:firstLine="240"/>
        <w:rPr>
          <w:rFonts w:ascii="ＭＳ ゴシック" w:eastAsia="ＭＳ ゴシック" w:hAnsi="ＭＳ ゴシック"/>
          <w:sz w:val="24"/>
          <w:szCs w:val="24"/>
        </w:rPr>
      </w:pP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３　負債の状況</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①　流動負債　　　　　　　　　　　　千円</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［内訳］</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・短期運営資金借入金　　　　　　　千円（年間償還元利　　　　　　千円）</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借入先　：</w:t>
      </w:r>
    </w:p>
    <w:p w:rsidR="00856B67" w:rsidRPr="00CE2DF3" w:rsidRDefault="00856B67" w:rsidP="00856B67">
      <w:pPr>
        <w:ind w:firstLineChars="100" w:firstLine="240"/>
        <w:rPr>
          <w:rFonts w:ascii="ＭＳ ゴシック" w:eastAsia="ＭＳ ゴシック" w:hAnsi="ＭＳ ゴシック"/>
          <w:sz w:val="24"/>
          <w:szCs w:val="24"/>
        </w:rPr>
      </w:pPr>
      <w:r w:rsidRPr="00CE2DF3">
        <w:rPr>
          <w:rFonts w:ascii="ＭＳ ゴシック" w:eastAsia="ＭＳ ゴシック" w:hAnsi="ＭＳ ゴシック" w:hint="eastAsia"/>
          <w:sz w:val="24"/>
          <w:szCs w:val="24"/>
        </w:rPr>
        <w:t xml:space="preserve">　　　　償還期間：　　年　　月～　　年　　月</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滞納　　：なし・あり（ありの場合：滞納額</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・役員短期借入金　　　　　　　　　千円（年間償還元利　　　　　　千円）</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役員名　：　　　　　　　</w:t>
      </w:r>
    </w:p>
    <w:p w:rsidR="00856B67" w:rsidRPr="00CE2DF3" w:rsidRDefault="00856B67" w:rsidP="00856B67">
      <w:pPr>
        <w:ind w:firstLineChars="100" w:firstLine="240"/>
        <w:rPr>
          <w:rFonts w:ascii="ＭＳ ゴシック" w:eastAsia="ＭＳ ゴシック" w:hAnsi="ＭＳ ゴシック"/>
          <w:sz w:val="24"/>
          <w:szCs w:val="24"/>
        </w:rPr>
      </w:pPr>
      <w:r w:rsidRPr="00CE2DF3">
        <w:rPr>
          <w:rFonts w:ascii="ＭＳ ゴシック" w:eastAsia="ＭＳ ゴシック" w:hAnsi="ＭＳ ゴシック" w:hint="eastAsia"/>
          <w:sz w:val="24"/>
          <w:szCs w:val="24"/>
        </w:rPr>
        <w:t xml:space="preserve">　　　　償還期間：　　年　　月～　　年　　月</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滞納　　：なし・あり（ありの場合：滞納額</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ind w:firstLineChars="100" w:firstLine="240"/>
        <w:rPr>
          <w:rFonts w:ascii="ＭＳ ゴシック" w:eastAsia="ＭＳ ゴシック" w:hAnsi="ＭＳ ゴシック"/>
          <w:sz w:val="24"/>
          <w:szCs w:val="24"/>
        </w:rPr>
      </w:pP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②　固定負債　　　　　　　　　　　　千円</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［内訳］</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・設備資金借入金　　　　　　　　　千円（年間償還元利　　　　　　千円）</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借入先　：</w:t>
      </w:r>
    </w:p>
    <w:p w:rsidR="00856B67" w:rsidRPr="00CE2DF3" w:rsidRDefault="00856B67" w:rsidP="00856B67">
      <w:pPr>
        <w:ind w:firstLineChars="100" w:firstLine="240"/>
        <w:rPr>
          <w:rFonts w:ascii="ＭＳ ゴシック" w:eastAsia="ＭＳ ゴシック" w:hAnsi="ＭＳ ゴシック"/>
          <w:sz w:val="24"/>
          <w:szCs w:val="24"/>
        </w:rPr>
      </w:pPr>
      <w:r w:rsidRPr="00CE2DF3">
        <w:rPr>
          <w:rFonts w:ascii="ＭＳ ゴシック" w:eastAsia="ＭＳ ゴシック" w:hAnsi="ＭＳ ゴシック" w:hint="eastAsia"/>
          <w:sz w:val="24"/>
          <w:szCs w:val="24"/>
        </w:rPr>
        <w:t xml:space="preserve">　　　　償還期間：　　年　　月～　　年　　月</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滞納　　：なし・あり（ありの場合：滞納額</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・長期運営資金借入金　　　　　　　千円（年間償還元利　　　　　　千円）</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借入先　：</w:t>
      </w:r>
    </w:p>
    <w:p w:rsidR="00856B67" w:rsidRPr="00CE2DF3" w:rsidRDefault="00856B67" w:rsidP="00856B67">
      <w:pPr>
        <w:ind w:firstLineChars="100" w:firstLine="240"/>
        <w:rPr>
          <w:rFonts w:ascii="ＭＳ ゴシック" w:eastAsia="ＭＳ ゴシック" w:hAnsi="ＭＳ ゴシック"/>
          <w:sz w:val="24"/>
          <w:szCs w:val="24"/>
        </w:rPr>
      </w:pPr>
      <w:r w:rsidRPr="00CE2DF3">
        <w:rPr>
          <w:rFonts w:ascii="ＭＳ ゴシック" w:eastAsia="ＭＳ ゴシック" w:hAnsi="ＭＳ ゴシック" w:hint="eastAsia"/>
          <w:sz w:val="24"/>
          <w:szCs w:val="24"/>
        </w:rPr>
        <w:t xml:space="preserve">　　　　償還期間：　　年　　月～　　年　　月</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滞納　　：なし・あり（ありの場合：滞納額</w:t>
      </w:r>
      <w:r w:rsidRPr="00CE2DF3">
        <w:rPr>
          <w:rFonts w:ascii="ＭＳ ゴシック" w:eastAsia="ＭＳ ゴシック" w:hAnsi="ＭＳ ゴシック" w:hint="eastAsia"/>
          <w:sz w:val="24"/>
          <w:szCs w:val="24"/>
          <w:u w:val="single"/>
        </w:rPr>
        <w:t xml:space="preserve">　　　　　　　千円）</w:t>
      </w:r>
    </w:p>
    <w:p w:rsidR="00856B67" w:rsidRPr="00CE2DF3" w:rsidRDefault="00856B67" w:rsidP="00856B67">
      <w:pPr>
        <w:ind w:firstLineChars="100" w:firstLine="240"/>
        <w:rPr>
          <w:rFonts w:ascii="ＭＳ ゴシック" w:eastAsia="ＭＳ ゴシック" w:hAnsi="ＭＳ ゴシック"/>
          <w:sz w:val="24"/>
          <w:szCs w:val="24"/>
        </w:rPr>
      </w:pP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※内訳は適宜追加すること。</w:t>
      </w: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t xml:space="preserve">　　※滞納等問題がある場合は、理由及び対応策を別添とする。</w:t>
      </w:r>
    </w:p>
    <w:p w:rsidR="00856B67" w:rsidRPr="00CE2DF3" w:rsidRDefault="00856B67" w:rsidP="00856B67">
      <w:pPr>
        <w:ind w:firstLineChars="100" w:firstLine="240"/>
        <w:rPr>
          <w:rFonts w:ascii="ＭＳ ゴシック" w:eastAsia="ＭＳ ゴシック" w:hAnsi="ＭＳ ゴシック"/>
          <w:sz w:val="24"/>
          <w:szCs w:val="24"/>
        </w:rPr>
      </w:pPr>
    </w:p>
    <w:p w:rsidR="00856B67" w:rsidRPr="00CE2DF3" w:rsidRDefault="00856B67" w:rsidP="00856B67">
      <w:pPr>
        <w:ind w:firstLineChars="100" w:firstLine="240"/>
        <w:rPr>
          <w:rFonts w:ascii="ＭＳ ゴシック" w:eastAsia="ＭＳ ゴシック" w:hAnsi="ＭＳ ゴシック" w:hint="eastAsia"/>
          <w:sz w:val="24"/>
          <w:szCs w:val="24"/>
        </w:rPr>
      </w:pPr>
    </w:p>
    <w:p w:rsidR="00856B67" w:rsidRPr="00CE2DF3" w:rsidRDefault="00856B67" w:rsidP="00856B67">
      <w:pPr>
        <w:ind w:firstLineChars="100" w:firstLine="240"/>
        <w:rPr>
          <w:rFonts w:ascii="ＭＳ ゴシック" w:eastAsia="ＭＳ ゴシック" w:hAnsi="ＭＳ ゴシック"/>
          <w:sz w:val="24"/>
          <w:szCs w:val="24"/>
        </w:rPr>
      </w:pPr>
      <w:r w:rsidRPr="00CE2DF3">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1329055</wp:posOffset>
                </wp:positionH>
                <wp:positionV relativeFrom="paragraph">
                  <wp:posOffset>33655</wp:posOffset>
                </wp:positionV>
                <wp:extent cx="4422775" cy="308610"/>
                <wp:effectExtent l="9525" t="5080" r="635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2775" cy="308610"/>
                        </a:xfrm>
                        <a:prstGeom prst="rect">
                          <a:avLst/>
                        </a:prstGeom>
                        <a:solidFill>
                          <a:srgbClr val="FFFFFF"/>
                        </a:solidFill>
                        <a:ln w="9525">
                          <a:solidFill>
                            <a:srgbClr val="000000"/>
                          </a:solidFill>
                          <a:miter lim="800000"/>
                          <a:headEnd/>
                          <a:tailEnd/>
                        </a:ln>
                      </wps:spPr>
                      <wps:txbx>
                        <w:txbxContent>
                          <w:p w:rsidR="00856B67" w:rsidRPr="00B42087" w:rsidRDefault="00856B67" w:rsidP="00856B67">
                            <w:pPr>
                              <w:spacing w:line="720" w:lineRule="auto"/>
                              <w:jc w:val="left"/>
                            </w:pPr>
                            <w:r w:rsidRPr="00B42087">
                              <w:rPr>
                                <w:rFonts w:hint="eastAsia"/>
                              </w:rPr>
                              <w:t xml:space="preserve">　記入者：法人内</w:t>
                            </w:r>
                            <w:r w:rsidRPr="00B42087">
                              <w:rPr>
                                <w:rFonts w:hint="eastAsia"/>
                              </w:rPr>
                              <w:t xml:space="preserve"> </w:t>
                            </w:r>
                            <w:r w:rsidRPr="00B42087">
                              <w:rPr>
                                <w:rFonts w:hint="eastAsia"/>
                              </w:rPr>
                              <w:t>財務担当者　　　　　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04.65pt;margin-top:2.65pt;width:348.2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">
                <v:textbox>
                  <w:txbxContent>
                    <w:p w:rsidR="00856B67" w:rsidRPr="00B42087" w:rsidRDefault="00856B67" w:rsidP="00856B67">
                      <w:pPr>
                        <w:spacing w:line="720" w:lineRule="auto"/>
                        <w:jc w:val="left"/>
                      </w:pPr>
                      <w:r w:rsidRPr="00B42087">
                        <w:rPr>
                          <w:rFonts w:hint="eastAsia"/>
                        </w:rPr>
                        <w:t xml:space="preserve">　記入者：法人内</w:t>
                      </w:r>
                      <w:r w:rsidRPr="00B42087">
                        <w:rPr>
                          <w:rFonts w:hint="eastAsia"/>
                        </w:rPr>
                        <w:t xml:space="preserve"> </w:t>
                      </w:r>
                      <w:r w:rsidRPr="00B42087">
                        <w:rPr>
                          <w:rFonts w:hint="eastAsia"/>
                        </w:rPr>
                        <w:t>財務担当者　　　　　氏名＿＿＿＿＿＿＿＿＿＿＿</w:t>
                      </w:r>
                    </w:p>
                  </w:txbxContent>
                </v:textbox>
              </v:shape>
            </w:pict>
          </mc:Fallback>
        </mc:AlternateContent>
      </w:r>
    </w:p>
    <w:p w:rsidR="00856B67" w:rsidRPr="00CE2DF3" w:rsidRDefault="00856B67" w:rsidP="00856B67">
      <w:pPr>
        <w:ind w:firstLineChars="100" w:firstLine="240"/>
        <w:rPr>
          <w:rFonts w:ascii="ＭＳ ゴシック" w:eastAsia="ＭＳ ゴシック" w:hAnsi="ＭＳ ゴシック" w:hint="eastAsia"/>
          <w:sz w:val="24"/>
          <w:szCs w:val="24"/>
        </w:rPr>
      </w:pPr>
    </w:p>
    <w:p w:rsidR="00856B67" w:rsidRPr="00CE2DF3" w:rsidRDefault="00856B67" w:rsidP="00856B67">
      <w:pPr>
        <w:ind w:firstLineChars="100" w:firstLine="240"/>
        <w:rPr>
          <w:rFonts w:ascii="ＭＳ ゴシック" w:eastAsia="ＭＳ ゴシック" w:hAnsi="ＭＳ ゴシック"/>
          <w:sz w:val="24"/>
          <w:szCs w:val="24"/>
        </w:rPr>
      </w:pPr>
    </w:p>
    <w:p w:rsidR="00856B67" w:rsidRPr="00CE2DF3" w:rsidRDefault="00856B67" w:rsidP="00856B67">
      <w:pPr>
        <w:ind w:firstLineChars="100" w:firstLine="240"/>
        <w:rPr>
          <w:rFonts w:ascii="ＭＳ ゴシック" w:eastAsia="ＭＳ ゴシック" w:hAnsi="ＭＳ ゴシック" w:hint="eastAsia"/>
          <w:sz w:val="24"/>
          <w:szCs w:val="24"/>
        </w:rPr>
      </w:pPr>
    </w:p>
    <w:p w:rsidR="00856B67" w:rsidRPr="00CE2DF3" w:rsidRDefault="00856B67" w:rsidP="00856B67">
      <w:pPr>
        <w:ind w:firstLineChars="100" w:firstLine="240"/>
        <w:rPr>
          <w:rFonts w:ascii="ＭＳ ゴシック" w:eastAsia="ＭＳ ゴシック" w:hAnsi="ＭＳ ゴシック" w:hint="eastAsia"/>
          <w:sz w:val="24"/>
          <w:szCs w:val="24"/>
        </w:rPr>
      </w:pPr>
      <w:r w:rsidRPr="00CE2DF3">
        <w:rPr>
          <w:rFonts w:ascii="ＭＳ ゴシック" w:eastAsia="ＭＳ ゴシック" w:hAnsi="ＭＳ ゴシック" w:hint="eastAsia"/>
          <w:sz w:val="24"/>
          <w:szCs w:val="24"/>
        </w:rPr>
        <w:lastRenderedPageBreak/>
        <w:t xml:space="preserve"> (様式</w:t>
      </w:r>
      <w:r w:rsidRPr="00CE2DF3">
        <w:rPr>
          <w:rFonts w:ascii="ＭＳ ゴシック" w:eastAsia="ＭＳ ゴシック" w:hAnsi="ＭＳ ゴシック"/>
          <w:sz w:val="24"/>
          <w:szCs w:val="24"/>
        </w:rPr>
        <w:t>24</w:t>
      </w:r>
      <w:r w:rsidRPr="00CE2DF3">
        <w:rPr>
          <w:rFonts w:ascii="ＭＳ ゴシック" w:eastAsia="ＭＳ ゴシック" w:hAnsi="ＭＳ ゴシック" w:hint="eastAsia"/>
          <w:sz w:val="24"/>
          <w:szCs w:val="24"/>
        </w:rPr>
        <w:t>-1)</w:t>
      </w:r>
    </w:p>
    <w:p w:rsidR="00856B67" w:rsidRPr="00CE2DF3" w:rsidRDefault="00856B67" w:rsidP="00856B67">
      <w:pPr>
        <w:ind w:firstLineChars="100" w:firstLine="442"/>
        <w:jc w:val="center"/>
        <w:rPr>
          <w:rFonts w:ascii="ＭＳ ゴシック" w:eastAsia="ＭＳ ゴシック" w:hAnsi="ＭＳ ゴシック" w:hint="eastAsia"/>
          <w:b/>
          <w:sz w:val="44"/>
          <w:szCs w:val="44"/>
        </w:rPr>
      </w:pPr>
      <w:r w:rsidRPr="00CE2DF3">
        <w:rPr>
          <w:rFonts w:ascii="ＭＳ ゴシック" w:eastAsia="ＭＳ ゴシック" w:hAnsi="ＭＳ ゴシック" w:hint="eastAsia"/>
          <w:b/>
          <w:sz w:val="44"/>
          <w:szCs w:val="44"/>
        </w:rPr>
        <w:t>決算が赤字になる理由</w:t>
      </w:r>
      <w:r w:rsidRPr="00CE2DF3">
        <w:rPr>
          <w:rFonts w:ascii="ＭＳ ゴシック" w:eastAsia="ＭＳ ゴシック" w:hAnsi="ＭＳ ゴシック" w:hint="eastAsia"/>
          <w:b/>
          <w:noProof/>
          <w:sz w:val="44"/>
          <w:szCs w:val="44"/>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661035</wp:posOffset>
                </wp:positionV>
                <wp:extent cx="5716270" cy="7549515"/>
                <wp:effectExtent l="7620" t="7620" r="10160"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7549515"/>
                        </a:xfrm>
                        <a:prstGeom prst="rect">
                          <a:avLst/>
                        </a:prstGeom>
                        <a:solidFill>
                          <a:srgbClr val="FFFFFF"/>
                        </a:solidFill>
                        <a:ln w="9525">
                          <a:solidFill>
                            <a:srgbClr val="000000"/>
                          </a:solidFill>
                          <a:miter lim="800000"/>
                          <a:headEnd/>
                          <a:tailEnd/>
                        </a:ln>
                      </wps:spPr>
                      <wps:txbx>
                        <w:txbxContent>
                          <w:p w:rsidR="00856B67" w:rsidRPr="00524F41" w:rsidRDefault="00856B67" w:rsidP="00856B67">
                            <w:pPr>
                              <w:rPr>
                                <w:rFonts w:ascii="ＭＳ ゴシック" w:eastAsia="ＭＳ ゴシック" w:hAnsi="ＭＳ ゴシック" w:hint="eastAsia"/>
                                <w:sz w:val="22"/>
                              </w:rPr>
                            </w:pPr>
                            <w:r w:rsidRPr="00524F41">
                              <w:rPr>
                                <w:rFonts w:ascii="ＭＳ ゴシック" w:eastAsia="ＭＳ ゴシック" w:hAnsi="ＭＳ ゴシック" w:hint="eastAsia"/>
                                <w:sz w:val="22"/>
                              </w:rPr>
                              <w:t xml:space="preserve">１　</w:t>
                            </w:r>
                            <w:r w:rsidRPr="00524F41">
                              <w:rPr>
                                <w:rFonts w:ascii="ＭＳ ゴシック" w:eastAsia="ＭＳ ゴシック" w:hAnsi="ＭＳ ゴシック" w:hint="eastAsia"/>
                                <w:color w:val="000000"/>
                                <w:sz w:val="22"/>
                              </w:rPr>
                              <w:t>過去5年間に</w:t>
                            </w:r>
                            <w:r w:rsidRPr="00524F41">
                              <w:rPr>
                                <w:rFonts w:ascii="ＭＳ ゴシック" w:eastAsia="ＭＳ ゴシック" w:hAnsi="ＭＳ ゴシック" w:hint="eastAsia"/>
                                <w:sz w:val="22"/>
                              </w:rPr>
                              <w:t>おける財務状況の推移について</w:t>
                            </w:r>
                            <w:r w:rsidRPr="00B42087">
                              <w:rPr>
                                <w:rFonts w:ascii="ＭＳ ゴシック" w:eastAsia="ＭＳ ゴシック" w:hAnsi="ＭＳ ゴシック" w:hint="eastAsia"/>
                                <w:sz w:val="22"/>
                              </w:rPr>
                              <w:t>（営業利益ベースと純利益ベース）</w:t>
                            </w: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524F41" w:rsidRDefault="00856B67" w:rsidP="00856B67">
                            <w:pPr>
                              <w:rPr>
                                <w:rFonts w:ascii="ＭＳ ゴシック" w:eastAsia="ＭＳ ゴシック" w:hAnsi="ＭＳ ゴシック" w:hint="eastAsia"/>
                                <w:sz w:val="22"/>
                              </w:rPr>
                            </w:pPr>
                            <w:r w:rsidRPr="00524F41">
                              <w:rPr>
                                <w:rFonts w:ascii="ＭＳ ゴシック" w:eastAsia="ＭＳ ゴシック" w:hAnsi="ＭＳ ゴシック" w:hint="eastAsia"/>
                                <w:sz w:val="22"/>
                              </w:rPr>
                              <w:t>２　財務状況改善のためのこれまでの取り組み</w:t>
                            </w: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524F41" w:rsidRDefault="00856B67" w:rsidP="00856B67">
                            <w:pPr>
                              <w:rPr>
                                <w:rFonts w:ascii="ＭＳ ゴシック" w:eastAsia="ＭＳ ゴシック" w:hAnsi="ＭＳ ゴシック" w:hint="eastAsia"/>
                                <w:sz w:val="22"/>
                              </w:rPr>
                            </w:pPr>
                            <w:r w:rsidRPr="00524F41">
                              <w:rPr>
                                <w:rFonts w:ascii="ＭＳ ゴシック" w:eastAsia="ＭＳ ゴシック" w:hAnsi="ＭＳ ゴシック" w:hint="eastAsia"/>
                                <w:sz w:val="22"/>
                              </w:rPr>
                              <w:t>３　今後の見通し及び取組み</w:t>
                            </w: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Default="00856B67" w:rsidP="00856B67">
                            <w:pPr>
                              <w:rPr>
                                <w:sz w:val="22"/>
                              </w:rPr>
                            </w:pPr>
                          </w:p>
                          <w:p w:rsidR="00856B67" w:rsidRDefault="00856B67" w:rsidP="00856B67">
                            <w:pPr>
                              <w:rPr>
                                <w:sz w:val="22"/>
                              </w:rPr>
                            </w:pPr>
                          </w:p>
                          <w:p w:rsidR="00856B67" w:rsidRDefault="00856B67" w:rsidP="00856B67">
                            <w:pPr>
                              <w:rPr>
                                <w:sz w:val="22"/>
                              </w:rPr>
                            </w:pPr>
                          </w:p>
                          <w:p w:rsidR="00856B67" w:rsidRDefault="00856B67" w:rsidP="00856B67">
                            <w:pPr>
                              <w:rPr>
                                <w:sz w:val="22"/>
                              </w:rPr>
                            </w:pPr>
                          </w:p>
                          <w:p w:rsidR="00856B67" w:rsidRDefault="00856B67" w:rsidP="00856B67">
                            <w:pPr>
                              <w:rPr>
                                <w:sz w:val="22"/>
                              </w:rPr>
                            </w:pPr>
                          </w:p>
                          <w:p w:rsidR="00856B67" w:rsidRDefault="00856B67" w:rsidP="00856B67">
                            <w:pPr>
                              <w:rPr>
                                <w:sz w:val="22"/>
                              </w:rPr>
                            </w:pPr>
                          </w:p>
                          <w:p w:rsidR="00856B67" w:rsidRDefault="00856B67" w:rsidP="00856B67">
                            <w:pPr>
                              <w:rPr>
                                <w:sz w:val="22"/>
                              </w:rPr>
                            </w:pPr>
                          </w:p>
                          <w:p w:rsidR="00856B67" w:rsidRDefault="00856B67" w:rsidP="00856B67">
                            <w:pPr>
                              <w:rPr>
                                <w:sz w:val="22"/>
                              </w:rPr>
                            </w:pPr>
                          </w:p>
                          <w:p w:rsidR="00856B67" w:rsidRPr="004A795D" w:rsidRDefault="00856B67" w:rsidP="00856B67">
                            <w:pPr>
                              <w:rPr>
                                <w:rFonts w:hint="eastAsia"/>
                                <w:sz w:val="22"/>
                              </w:rPr>
                            </w:pPr>
                          </w:p>
                          <w:p w:rsidR="00856B67" w:rsidRPr="004A795D" w:rsidRDefault="00856B67" w:rsidP="00856B67">
                            <w:pPr>
                              <w:rPr>
                                <w:rFonts w:hint="eastAsia"/>
                                <w:sz w:val="22"/>
                              </w:rPr>
                            </w:pPr>
                            <w:r w:rsidRPr="004A795D">
                              <w:rPr>
                                <w:rFonts w:hint="eastAsia"/>
                                <w:sz w:val="22"/>
                              </w:rPr>
                              <w:t>※　足りない場合は適宜追加すること。必要に応じて、図やグラフで補足すること。</w:t>
                            </w:r>
                          </w:p>
                          <w:p w:rsidR="00856B67" w:rsidRDefault="00856B67" w:rsidP="00856B67">
                            <w:pPr>
                              <w:rPr>
                                <w:rFonts w:hint="eastAsia"/>
                              </w:rPr>
                            </w:pPr>
                          </w:p>
                          <w:p w:rsidR="00856B67" w:rsidRDefault="00856B67" w:rsidP="00856B67">
                            <w:pPr>
                              <w:rPr>
                                <w:rFonts w:hint="eastAsia"/>
                              </w:rPr>
                            </w:pPr>
                          </w:p>
                          <w:p w:rsidR="00856B67" w:rsidRDefault="00856B67" w:rsidP="00856B67">
                            <w:pPr>
                              <w:rPr>
                                <w:rFonts w:hint="eastAsia"/>
                              </w:rPr>
                            </w:pPr>
                          </w:p>
                          <w:p w:rsidR="00856B67" w:rsidRDefault="00856B67" w:rsidP="00856B67">
                            <w:pPr>
                              <w:rPr>
                                <w:rFonts w:hint="eastAsia"/>
                              </w:rPr>
                            </w:pPr>
                          </w:p>
                          <w:p w:rsidR="00856B67" w:rsidRDefault="00856B67" w:rsidP="00856B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0;margin-top:52.05pt;width:450.1pt;height:594.4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">
                <v:textbox>
                  <w:txbxContent>
                    <w:p w:rsidR="00856B67" w:rsidRPr="00524F41" w:rsidRDefault="00856B67" w:rsidP="00856B67">
                      <w:pPr>
                        <w:rPr>
                          <w:rFonts w:ascii="ＭＳ ゴシック" w:eastAsia="ＭＳ ゴシック" w:hAnsi="ＭＳ ゴシック" w:hint="eastAsia"/>
                          <w:sz w:val="22"/>
                        </w:rPr>
                      </w:pPr>
                      <w:r w:rsidRPr="00524F41">
                        <w:rPr>
                          <w:rFonts w:ascii="ＭＳ ゴシック" w:eastAsia="ＭＳ ゴシック" w:hAnsi="ＭＳ ゴシック" w:hint="eastAsia"/>
                          <w:sz w:val="22"/>
                        </w:rPr>
                        <w:t xml:space="preserve">１　</w:t>
                      </w:r>
                      <w:r w:rsidRPr="00524F41">
                        <w:rPr>
                          <w:rFonts w:ascii="ＭＳ ゴシック" w:eastAsia="ＭＳ ゴシック" w:hAnsi="ＭＳ ゴシック" w:hint="eastAsia"/>
                          <w:color w:val="000000"/>
                          <w:sz w:val="22"/>
                        </w:rPr>
                        <w:t>過去5年間に</w:t>
                      </w:r>
                      <w:r w:rsidRPr="00524F41">
                        <w:rPr>
                          <w:rFonts w:ascii="ＭＳ ゴシック" w:eastAsia="ＭＳ ゴシック" w:hAnsi="ＭＳ ゴシック" w:hint="eastAsia"/>
                          <w:sz w:val="22"/>
                        </w:rPr>
                        <w:t>おける財務状況の推移について</w:t>
                      </w:r>
                      <w:r w:rsidRPr="00B42087">
                        <w:rPr>
                          <w:rFonts w:ascii="ＭＳ ゴシック" w:eastAsia="ＭＳ ゴシック" w:hAnsi="ＭＳ ゴシック" w:hint="eastAsia"/>
                          <w:sz w:val="22"/>
                        </w:rPr>
                        <w:t>（営業利益ベースと純利益ベース）</w:t>
                      </w: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524F41" w:rsidRDefault="00856B67" w:rsidP="00856B67">
                      <w:pPr>
                        <w:rPr>
                          <w:rFonts w:ascii="ＭＳ ゴシック" w:eastAsia="ＭＳ ゴシック" w:hAnsi="ＭＳ ゴシック" w:hint="eastAsia"/>
                          <w:sz w:val="22"/>
                        </w:rPr>
                      </w:pPr>
                      <w:r w:rsidRPr="00524F41">
                        <w:rPr>
                          <w:rFonts w:ascii="ＭＳ ゴシック" w:eastAsia="ＭＳ ゴシック" w:hAnsi="ＭＳ ゴシック" w:hint="eastAsia"/>
                          <w:sz w:val="22"/>
                        </w:rPr>
                        <w:t>２　財務状況改善のためのこれまでの取り組み</w:t>
                      </w: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524F41" w:rsidRDefault="00856B67" w:rsidP="00856B67">
                      <w:pPr>
                        <w:rPr>
                          <w:rFonts w:ascii="ＭＳ ゴシック" w:eastAsia="ＭＳ ゴシック" w:hAnsi="ＭＳ ゴシック" w:hint="eastAsia"/>
                          <w:sz w:val="22"/>
                        </w:rPr>
                      </w:pPr>
                      <w:r w:rsidRPr="00524F41">
                        <w:rPr>
                          <w:rFonts w:ascii="ＭＳ ゴシック" w:eastAsia="ＭＳ ゴシック" w:hAnsi="ＭＳ ゴシック" w:hint="eastAsia"/>
                          <w:sz w:val="22"/>
                        </w:rPr>
                        <w:t>３　今後の見通し及び取組み</w:t>
                      </w: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Pr="004A795D" w:rsidRDefault="00856B67" w:rsidP="00856B67">
                      <w:pPr>
                        <w:rPr>
                          <w:rFonts w:hint="eastAsia"/>
                          <w:sz w:val="22"/>
                        </w:rPr>
                      </w:pPr>
                    </w:p>
                    <w:p w:rsidR="00856B67" w:rsidRDefault="00856B67" w:rsidP="00856B67">
                      <w:pPr>
                        <w:rPr>
                          <w:sz w:val="22"/>
                        </w:rPr>
                      </w:pPr>
                    </w:p>
                    <w:p w:rsidR="00856B67" w:rsidRDefault="00856B67" w:rsidP="00856B67">
                      <w:pPr>
                        <w:rPr>
                          <w:sz w:val="22"/>
                        </w:rPr>
                      </w:pPr>
                    </w:p>
                    <w:p w:rsidR="00856B67" w:rsidRDefault="00856B67" w:rsidP="00856B67">
                      <w:pPr>
                        <w:rPr>
                          <w:sz w:val="22"/>
                        </w:rPr>
                      </w:pPr>
                    </w:p>
                    <w:p w:rsidR="00856B67" w:rsidRDefault="00856B67" w:rsidP="00856B67">
                      <w:pPr>
                        <w:rPr>
                          <w:sz w:val="22"/>
                        </w:rPr>
                      </w:pPr>
                    </w:p>
                    <w:p w:rsidR="00856B67" w:rsidRDefault="00856B67" w:rsidP="00856B67">
                      <w:pPr>
                        <w:rPr>
                          <w:sz w:val="22"/>
                        </w:rPr>
                      </w:pPr>
                    </w:p>
                    <w:p w:rsidR="00856B67" w:rsidRDefault="00856B67" w:rsidP="00856B67">
                      <w:pPr>
                        <w:rPr>
                          <w:sz w:val="22"/>
                        </w:rPr>
                      </w:pPr>
                    </w:p>
                    <w:p w:rsidR="00856B67" w:rsidRDefault="00856B67" w:rsidP="00856B67">
                      <w:pPr>
                        <w:rPr>
                          <w:sz w:val="22"/>
                        </w:rPr>
                      </w:pPr>
                    </w:p>
                    <w:p w:rsidR="00856B67" w:rsidRDefault="00856B67" w:rsidP="00856B67">
                      <w:pPr>
                        <w:rPr>
                          <w:sz w:val="22"/>
                        </w:rPr>
                      </w:pPr>
                    </w:p>
                    <w:p w:rsidR="00856B67" w:rsidRPr="004A795D" w:rsidRDefault="00856B67" w:rsidP="00856B67">
                      <w:pPr>
                        <w:rPr>
                          <w:rFonts w:hint="eastAsia"/>
                          <w:sz w:val="22"/>
                        </w:rPr>
                      </w:pPr>
                    </w:p>
                    <w:p w:rsidR="00856B67" w:rsidRPr="004A795D" w:rsidRDefault="00856B67" w:rsidP="00856B67">
                      <w:pPr>
                        <w:rPr>
                          <w:rFonts w:hint="eastAsia"/>
                          <w:sz w:val="22"/>
                        </w:rPr>
                      </w:pPr>
                      <w:r w:rsidRPr="004A795D">
                        <w:rPr>
                          <w:rFonts w:hint="eastAsia"/>
                          <w:sz w:val="22"/>
                        </w:rPr>
                        <w:t>※　足りない場合は適宜追加すること。必要に応じて、図やグラフで補足すること。</w:t>
                      </w:r>
                    </w:p>
                    <w:p w:rsidR="00856B67" w:rsidRDefault="00856B67" w:rsidP="00856B67">
                      <w:pPr>
                        <w:rPr>
                          <w:rFonts w:hint="eastAsia"/>
                        </w:rPr>
                      </w:pPr>
                    </w:p>
                    <w:p w:rsidR="00856B67" w:rsidRDefault="00856B67" w:rsidP="00856B67">
                      <w:pPr>
                        <w:rPr>
                          <w:rFonts w:hint="eastAsia"/>
                        </w:rPr>
                      </w:pPr>
                    </w:p>
                    <w:p w:rsidR="00856B67" w:rsidRDefault="00856B67" w:rsidP="00856B67">
                      <w:pPr>
                        <w:rPr>
                          <w:rFonts w:hint="eastAsia"/>
                        </w:rPr>
                      </w:pPr>
                    </w:p>
                    <w:p w:rsidR="00856B67" w:rsidRDefault="00856B67" w:rsidP="00856B67">
                      <w:pPr>
                        <w:rPr>
                          <w:rFonts w:hint="eastAsia"/>
                        </w:rPr>
                      </w:pPr>
                    </w:p>
                    <w:p w:rsidR="00856B67" w:rsidRDefault="00856B67" w:rsidP="00856B67"/>
                  </w:txbxContent>
                </v:textbox>
              </v:shape>
            </w:pict>
          </mc:Fallback>
        </mc:AlternateContent>
      </w:r>
    </w:p>
    <w:p w:rsidR="000D490D" w:rsidRPr="00856B67" w:rsidRDefault="000D490D"/>
    <w:sectPr w:rsidR="000D490D" w:rsidRPr="00856B67" w:rsidSect="006B7C4E">
      <w:footerReference w:type="default" r:id="rId4"/>
      <w:pgSz w:w="11906" w:h="16838"/>
      <w:pgMar w:top="1134" w:right="1417" w:bottom="1134" w:left="1417" w:header="720" w:footer="720" w:gutter="0"/>
      <w:pgNumType w:fmt="numberInDash" w:start="2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BE" w:rsidRDefault="00856B67">
    <w:pPr>
      <w:pStyle w:val="a4"/>
      <w:jc w:val="center"/>
    </w:pPr>
  </w:p>
  <w:p w:rsidR="004F59BE" w:rsidRDefault="00856B67">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67"/>
    <w:rsid w:val="000D490D"/>
    <w:rsid w:val="0085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4:docId w14:val="2DF075DA"/>
  <w15:chartTrackingRefBased/>
  <w15:docId w15:val="{BAF3F103-2FE7-4AA3-A80D-08130CEB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6B6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6B67"/>
    <w:pPr>
      <w:widowControl w:val="0"/>
      <w:wordWrap w:val="0"/>
      <w:autoSpaceDE w:val="0"/>
      <w:autoSpaceDN w:val="0"/>
      <w:adjustRightInd w:val="0"/>
      <w:spacing w:line="361" w:lineRule="exact"/>
      <w:jc w:val="both"/>
    </w:pPr>
    <w:rPr>
      <w:rFonts w:ascii="Bookman Old Style" w:eastAsia="ＭＳ 明朝" w:hAnsi="Bookman Old Style" w:cs="ＭＳ 明朝"/>
      <w:spacing w:val="7"/>
      <w:kern w:val="0"/>
      <w:szCs w:val="21"/>
    </w:rPr>
  </w:style>
  <w:style w:type="paragraph" w:styleId="a4">
    <w:name w:val="footer"/>
    <w:basedOn w:val="a"/>
    <w:link w:val="a5"/>
    <w:uiPriority w:val="99"/>
    <w:unhideWhenUsed/>
    <w:rsid w:val="00856B67"/>
    <w:pPr>
      <w:tabs>
        <w:tab w:val="center" w:pos="4252"/>
        <w:tab w:val="right" w:pos="8504"/>
      </w:tabs>
      <w:snapToGrid w:val="0"/>
    </w:pPr>
  </w:style>
  <w:style w:type="character" w:customStyle="1" w:styleId="a5">
    <w:name w:val="フッター (文字)"/>
    <w:basedOn w:val="a0"/>
    <w:link w:val="a4"/>
    <w:uiPriority w:val="99"/>
    <w:rsid w:val="00856B6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1040</Words>
  <Characters>5929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2024-06-25T06:18:00Z</dcterms:created>
  <dcterms:modified xsi:type="dcterms:W3CDTF">2024-06-25T06:20:00Z</dcterms:modified>
</cp:coreProperties>
</file>