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FB77" w14:textId="3A935F6E" w:rsidR="00256677" w:rsidRPr="00474208" w:rsidRDefault="002C11AA" w:rsidP="00C84838">
      <w:pPr>
        <w:spacing w:line="300" w:lineRule="exact"/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051E2" wp14:editId="01A88F70">
                <wp:simplePos x="0" y="0"/>
                <wp:positionH relativeFrom="column">
                  <wp:posOffset>5051425</wp:posOffset>
                </wp:positionH>
                <wp:positionV relativeFrom="paragraph">
                  <wp:posOffset>-353060</wp:posOffset>
                </wp:positionV>
                <wp:extent cx="1445895" cy="333375"/>
                <wp:effectExtent l="0" t="0" r="0" b="0"/>
                <wp:wrapNone/>
                <wp:docPr id="2080440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740D" w14:textId="1EBB6E4A" w:rsidR="006073A0" w:rsidRPr="00474208" w:rsidRDefault="006073A0" w:rsidP="00760BFB">
                            <w:pPr>
                              <w:ind w:right="28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474208">
                              <w:rPr>
                                <w:color w:val="auto"/>
                              </w:rPr>
                              <w:t>別記</w:t>
                            </w:r>
                            <w:r w:rsidRPr="00474208">
                              <w:rPr>
                                <w:rFonts w:hint="default"/>
                                <w:color w:val="auto"/>
                              </w:rPr>
                              <w:t>様式</w:t>
                            </w:r>
                            <w:r w:rsidR="006B4F9A" w:rsidRPr="00474208">
                              <w:rPr>
                                <w:color w:val="auto"/>
                              </w:rPr>
                              <w:t>３</w:t>
                            </w:r>
                            <w:r w:rsidR="00760BFB">
                              <w:rPr>
                                <w:color w:val="auto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51E2" id="Rectangle 2" o:spid="_x0000_s1026" style="position:absolute;left:0;text-align:left;margin-left:397.75pt;margin-top:-27.8pt;width:113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">
                <v:textbox inset="0,0,0,0">
                  <w:txbxContent>
                    <w:p w14:paraId="78D8740D" w14:textId="1EBB6E4A" w:rsidR="006073A0" w:rsidRPr="00474208" w:rsidRDefault="006073A0" w:rsidP="00760BFB">
                      <w:pPr>
                        <w:ind w:right="280"/>
                        <w:jc w:val="center"/>
                        <w:rPr>
                          <w:rFonts w:hint="default"/>
                          <w:color w:val="auto"/>
                        </w:rPr>
                      </w:pPr>
                      <w:r w:rsidRPr="00474208">
                        <w:rPr>
                          <w:color w:val="auto"/>
                        </w:rPr>
                        <w:t>別記</w:t>
                      </w:r>
                      <w:r w:rsidRPr="00474208">
                        <w:rPr>
                          <w:rFonts w:hint="default"/>
                          <w:color w:val="auto"/>
                        </w:rPr>
                        <w:t>様式</w:t>
                      </w:r>
                      <w:r w:rsidR="006B4F9A" w:rsidRPr="00474208">
                        <w:rPr>
                          <w:color w:val="auto"/>
                        </w:rPr>
                        <w:t>３</w:t>
                      </w:r>
                      <w:r w:rsidR="00760BFB">
                        <w:rPr>
                          <w:color w:val="auto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 w:rsidR="00B411BB" w:rsidRPr="00474208">
        <w:rPr>
          <w:color w:val="auto"/>
        </w:rPr>
        <w:t>Ⅲ</w:t>
      </w:r>
      <w:r w:rsidR="00696F2B" w:rsidRPr="00474208">
        <w:rPr>
          <w:color w:val="auto"/>
        </w:rPr>
        <w:t>発生管理</w:t>
      </w:r>
      <w:r w:rsidR="00375040" w:rsidRPr="00474208">
        <w:rPr>
          <w:color w:val="auto"/>
        </w:rPr>
        <w:t>（</w:t>
      </w:r>
      <w:r w:rsidR="00B411BB" w:rsidRPr="00474208">
        <w:rPr>
          <w:color w:val="auto"/>
        </w:rPr>
        <w:t>菌床</w:t>
      </w:r>
      <w:r w:rsidR="005E20C7" w:rsidRPr="00474208">
        <w:rPr>
          <w:color w:val="auto"/>
        </w:rPr>
        <w:t>管理</w:t>
      </w:r>
      <w:r w:rsidR="00375040" w:rsidRPr="00474208">
        <w:rPr>
          <w:color w:val="auto"/>
        </w:rPr>
        <w:t>ロットごとに</w:t>
      </w:r>
      <w:r w:rsidR="00B411BB" w:rsidRPr="00474208">
        <w:rPr>
          <w:color w:val="auto"/>
        </w:rPr>
        <w:t>管理</w:t>
      </w:r>
      <w:r w:rsidR="00375040" w:rsidRPr="00474208">
        <w:rPr>
          <w:color w:val="auto"/>
        </w:rPr>
        <w:t>）</w:t>
      </w:r>
    </w:p>
    <w:p w14:paraId="2034241F" w14:textId="77777777" w:rsidR="00496965" w:rsidRPr="00474208" w:rsidRDefault="00496965" w:rsidP="00C84838">
      <w:pPr>
        <w:spacing w:line="300" w:lineRule="exact"/>
        <w:rPr>
          <w:rFonts w:hint="default"/>
          <w:color w:val="auto"/>
        </w:rPr>
      </w:pPr>
    </w:p>
    <w:tbl>
      <w:tblPr>
        <w:tblW w:w="1020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984"/>
        <w:gridCol w:w="2977"/>
      </w:tblGrid>
      <w:tr w:rsidR="00474208" w:rsidRPr="00474208" w14:paraId="0A970B9E" w14:textId="780F589A" w:rsidTr="006659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AD948" w14:textId="30822E91" w:rsidR="00592E64" w:rsidRPr="00474208" w:rsidRDefault="00592E64" w:rsidP="005F6BE3">
            <w:pPr>
              <w:jc w:val="distribute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 xml:space="preserve">生産者氏名　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EA2CF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20AE" w14:textId="34A6B676" w:rsidR="00592E64" w:rsidRPr="00474208" w:rsidRDefault="006659A1" w:rsidP="00BD4276">
            <w:pPr>
              <w:ind w:firstLineChars="50" w:firstLine="140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>ロ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ッ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ト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番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494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</w:tr>
    </w:tbl>
    <w:p w14:paraId="711621C0" w14:textId="02F9A19D" w:rsidR="00474208" w:rsidRDefault="00474208" w:rsidP="00BF1D0E">
      <w:pPr>
        <w:rPr>
          <w:rFonts w:hint="default"/>
          <w:b/>
          <w:bCs/>
          <w:color w:val="auto"/>
        </w:rPr>
      </w:pPr>
      <w:r w:rsidRPr="00474208">
        <w:rPr>
          <w:b/>
          <w:bCs/>
          <w:color w:val="auto"/>
        </w:rPr>
        <w:t>重要確認項目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1"/>
        <w:gridCol w:w="1629"/>
      </w:tblGrid>
      <w:tr w:rsidR="005029FF" w:rsidRPr="00C26015" w14:paraId="09F5D480" w14:textId="77777777" w:rsidTr="00474BDA">
        <w:trPr>
          <w:trHeight w:val="454"/>
        </w:trPr>
        <w:tc>
          <w:tcPr>
            <w:tcW w:w="8617" w:type="dxa"/>
            <w:shd w:val="clear" w:color="auto" w:fill="auto"/>
            <w:vAlign w:val="center"/>
          </w:tcPr>
          <w:p w14:paraId="275E73EF" w14:textId="1164CE39" w:rsidR="005029FF" w:rsidRPr="00C26015" w:rsidRDefault="009D0CB4" w:rsidP="00474BDA">
            <w:pPr>
              <w:spacing w:line="40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放射性物質検査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760B5" w14:textId="77777777" w:rsidR="005029FF" w:rsidRPr="00C26015" w:rsidRDefault="005029FF" w:rsidP="00913FE0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029FF" w:rsidRPr="00C26015" w14:paraId="63E84115" w14:textId="77777777" w:rsidTr="005F5BBF">
        <w:tc>
          <w:tcPr>
            <w:tcW w:w="8617" w:type="dxa"/>
            <w:shd w:val="clear" w:color="auto" w:fill="auto"/>
          </w:tcPr>
          <w:p w14:paraId="5AF31BEE" w14:textId="25922737" w:rsidR="005029FF" w:rsidRPr="00DC63DB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DC63DB">
              <w:rPr>
                <w:rFonts w:ascii="ＭＳ Ｐゴシック" w:hAnsi="ＭＳ Ｐゴシック"/>
                <w:b/>
                <w:bCs/>
                <w:color w:val="auto"/>
              </w:rPr>
              <w:t>下記</w:t>
            </w:r>
            <w:r w:rsidR="005C19E2" w:rsidRPr="00DC63DB">
              <w:rPr>
                <w:rFonts w:ascii="ＭＳ Ｐゴシック" w:hAnsi="ＭＳ Ｐゴシック"/>
                <w:b/>
                <w:bCs/>
                <w:color w:val="auto"/>
              </w:rPr>
              <w:t>①②</w:t>
            </w:r>
            <w:r w:rsidRPr="00DC63DB">
              <w:rPr>
                <w:rFonts w:ascii="ＭＳ Ｐゴシック" w:hAnsi="ＭＳ Ｐゴシック"/>
                <w:b/>
                <w:bCs/>
                <w:color w:val="auto"/>
              </w:rPr>
              <w:t>の</w:t>
            </w:r>
            <w:r w:rsidR="005C19E2" w:rsidRPr="00DC63DB">
              <w:rPr>
                <w:rFonts w:ascii="ＭＳ Ｐゴシック" w:hAnsi="ＭＳ Ｐゴシック"/>
                <w:b/>
                <w:bCs/>
                <w:color w:val="auto"/>
              </w:rPr>
              <w:t>どちらか又は両方</w:t>
            </w:r>
            <w:r w:rsidRPr="00DC63DB">
              <w:rPr>
                <w:rFonts w:ascii="ＭＳ Ｐゴシック" w:hAnsi="ＭＳ Ｐゴシック"/>
                <w:b/>
                <w:bCs/>
                <w:color w:val="auto"/>
              </w:rPr>
              <w:t>を確認した</w:t>
            </w:r>
            <w:r w:rsidR="00DA38EE" w:rsidRPr="00DC63DB">
              <w:rPr>
                <w:rFonts w:ascii="ＭＳ Ｐゴシック" w:hAnsi="ＭＳ Ｐゴシック"/>
                <w:b/>
                <w:bCs/>
                <w:color w:val="auto"/>
              </w:rPr>
              <w:t>。</w:t>
            </w:r>
          </w:p>
          <w:p w14:paraId="02B90260" w14:textId="77777777" w:rsidR="001F1B43" w:rsidRPr="00030FED" w:rsidRDefault="001F1B43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"/>
                <w:szCs w:val="2"/>
              </w:rPr>
            </w:pPr>
          </w:p>
          <w:p w14:paraId="010D782D" w14:textId="57C865AE" w:rsidR="005029FF" w:rsidRPr="00DC63DB" w:rsidRDefault="005C19E2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DC63DB">
              <w:rPr>
                <w:rFonts w:ascii="ＭＳ Ｐゴシック" w:hAnsi="ＭＳ Ｐゴシック"/>
                <w:b/>
                <w:bCs/>
                <w:color w:val="auto"/>
              </w:rPr>
              <w:t>①</w:t>
            </w:r>
            <w:r w:rsidR="005029FF" w:rsidRPr="00DC63DB"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DC63DB">
              <w:rPr>
                <w:rFonts w:ascii="ＭＳ Ｐゴシック" w:hAnsi="ＭＳ Ｐゴシック"/>
                <w:b/>
                <w:bCs/>
                <w:color w:val="auto"/>
              </w:rPr>
              <w:t xml:space="preserve">購入菌床　</w:t>
            </w:r>
            <w:r w:rsidRPr="00D80B78">
              <w:rPr>
                <w:rFonts w:hint="default"/>
                <w:b/>
                <w:bCs/>
                <w:color w:val="auto"/>
              </w:rPr>
              <w:t>※200</w:t>
            </w:r>
            <w:r w:rsidRPr="00D80B78">
              <w:rPr>
                <w:rFonts w:hint="default"/>
                <w:b/>
                <w:bCs/>
                <w:color w:val="auto"/>
              </w:rPr>
              <w:t>㏃</w:t>
            </w:r>
            <w:r w:rsidRPr="00D80B78">
              <w:rPr>
                <w:rFonts w:hint="default"/>
                <w:b/>
                <w:bCs/>
                <w:color w:val="auto"/>
              </w:rPr>
              <w:t>/kg</w:t>
            </w:r>
            <w:r w:rsidRPr="00DC63DB">
              <w:rPr>
                <w:rFonts w:ascii="ＭＳ Ｐゴシック" w:hAnsi="ＭＳ Ｐゴシック"/>
                <w:b/>
                <w:bCs/>
                <w:color w:val="auto"/>
              </w:rPr>
              <w:t>超過の菌床は使用不可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222"/>
              <w:gridCol w:w="2747"/>
            </w:tblGrid>
            <w:tr w:rsidR="009D0CB4" w:rsidRPr="00DC63DB" w14:paraId="30923D63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C809AC" w14:textId="55075704" w:rsidR="009D0CB4" w:rsidRPr="00030FED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1707CD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22112"/>
                    </w:rPr>
                    <w:t>検査結</w:t>
                  </w:r>
                  <w:r w:rsidRPr="001707CD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22112"/>
                    </w:rPr>
                    <w:t>果</w:t>
                  </w:r>
                  <w:r w:rsidR="00F7564B" w:rsidRPr="005E2838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127F596" w14:textId="0B21F5DF" w:rsidR="009D0CB4" w:rsidRPr="00E95668" w:rsidRDefault="009D0CB4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</w:t>
                  </w:r>
                  <w:proofErr w:type="spellStart"/>
                  <w:r w:rsidRPr="00E95668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E95668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505424D" w14:textId="1E7CA28F" w:rsidR="009D0CB4" w:rsidRPr="00DC63DB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F7564B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5CD5067" w14:textId="77777777" w:rsidR="009D0CB4" w:rsidRPr="00DC63DB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9D0CB4" w:rsidRPr="00DC63DB" w14:paraId="74EE3FCC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549BAC1" w14:textId="3B0750FB" w:rsidR="009D0CB4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Cs/>
                      <w:color w:val="auto"/>
                    </w:rPr>
                    <w:t>納入業者</w:t>
                  </w:r>
                  <w:r w:rsidR="00F7564B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88E7C5F" w14:textId="01363979" w:rsidR="009D0CB4" w:rsidRPr="00DC63DB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DC63DB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D45FE88" w14:textId="1F62BFDF" w:rsidR="009D0CB4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F7564B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142A630" w14:textId="77777777" w:rsidR="009D0CB4" w:rsidRPr="00DC63DB" w:rsidRDefault="009D0CB4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D34D8" w14:textId="78450336" w:rsidR="005029FF" w:rsidRPr="00DC63DB" w:rsidRDefault="005C19E2" w:rsidP="00CC0C2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Cs w:val="24"/>
              </w:rPr>
            </w:pPr>
            <w:r w:rsidRPr="00DC63DB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>②</w:t>
            </w:r>
            <w:r w:rsidR="005029FF" w:rsidRPr="00DC63DB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 xml:space="preserve">　きのこ</w:t>
            </w:r>
            <w:r w:rsidR="00BF7FB2" w:rsidRPr="00DC63DB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 xml:space="preserve">　</w:t>
            </w:r>
            <w:r w:rsidR="00BF7FB2" w:rsidRPr="00D80B78">
              <w:rPr>
                <w:rFonts w:hint="default"/>
                <w:b/>
                <w:bCs/>
                <w:color w:val="auto"/>
                <w:szCs w:val="24"/>
              </w:rPr>
              <w:t>※100</w:t>
            </w:r>
            <w:r w:rsidR="00BF7FB2" w:rsidRPr="00D80B78">
              <w:rPr>
                <w:rFonts w:hint="default"/>
                <w:b/>
                <w:bCs/>
                <w:color w:val="auto"/>
                <w:szCs w:val="24"/>
              </w:rPr>
              <w:t>㏃</w:t>
            </w:r>
            <w:r w:rsidR="00BF7FB2" w:rsidRPr="00D80B78">
              <w:rPr>
                <w:rFonts w:hint="default"/>
                <w:b/>
                <w:bCs/>
                <w:color w:val="auto"/>
                <w:szCs w:val="24"/>
              </w:rPr>
              <w:t>/kg</w:t>
            </w:r>
            <w:r w:rsidR="00BF7FB2" w:rsidRPr="00DC63DB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>超過のきのこは出荷不可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222"/>
              <w:gridCol w:w="2747"/>
            </w:tblGrid>
            <w:tr w:rsidR="00CC0C2F" w:rsidRPr="00DC63DB" w14:paraId="6B65548E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C4D7608" w14:textId="180FBEA1" w:rsidR="00CC0C2F" w:rsidRPr="00030FED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1707CD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19808"/>
                    </w:rPr>
                    <w:t>検査結</w:t>
                  </w:r>
                  <w:r w:rsidRPr="001707CD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19808"/>
                    </w:rPr>
                    <w:t>果</w:t>
                  </w:r>
                  <w:r w:rsidR="00F7564B" w:rsidRPr="005E2838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2B5C581" w14:textId="77777777" w:rsidR="00CC0C2F" w:rsidRPr="00E95668" w:rsidRDefault="00CC0C2F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</w:t>
                  </w:r>
                  <w:proofErr w:type="spellStart"/>
                  <w:r w:rsidRPr="00E95668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E95668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266D355" w14:textId="6D4B3302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F7564B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DC64C2D" w14:textId="77777777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CC0C2F" w:rsidRPr="00DC63DB" w14:paraId="7B7E9498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969AF51" w14:textId="215E3E00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Cs/>
                      <w:color w:val="auto"/>
                    </w:rPr>
                    <w:t>検査機関</w:t>
                  </w:r>
                  <w:r w:rsidR="00F7564B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6778746" w14:textId="77777777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DC63DB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28D61E5" w14:textId="4BD00BFC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F7564B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4F16363" w14:textId="77777777" w:rsidR="00CC0C2F" w:rsidRPr="00DC63DB" w:rsidRDefault="00CC0C2F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57CA7" w14:textId="268F4931" w:rsidR="00DA38EE" w:rsidRPr="00DC63DB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1"/>
                <w:szCs w:val="16"/>
              </w:rPr>
            </w:pPr>
            <w:r w:rsidRPr="00DC63DB">
              <w:rPr>
                <w:rFonts w:ascii="ＭＳ Ｐゴシック" w:hAnsi="ＭＳ Ｐゴシック"/>
                <w:b/>
                <w:bCs/>
                <w:color w:val="auto"/>
                <w:sz w:val="21"/>
                <w:szCs w:val="16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DE6B4" w14:textId="1AAEE193" w:rsidR="005029FF" w:rsidRPr="005F5BBF" w:rsidRDefault="005029FF" w:rsidP="00DA38EE">
            <w:pPr>
              <w:spacing w:line="400" w:lineRule="exact"/>
              <w:jc w:val="center"/>
              <w:rPr>
                <w:rFonts w:hint="default"/>
                <w:color w:val="auto"/>
                <w:szCs w:val="24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74089EA4" w14:textId="582B9DB1" w:rsidR="003C38A5" w:rsidRDefault="00CC0C2F" w:rsidP="009304C3">
      <w:pPr>
        <w:rPr>
          <w:rFonts w:hint="default"/>
          <w:color w:val="auto"/>
        </w:rPr>
      </w:pPr>
      <w:r>
        <w:rPr>
          <w:color w:val="auto"/>
        </w:rPr>
        <w:t>その他管理</w:t>
      </w:r>
      <w:r w:rsidR="005029FF">
        <w:rPr>
          <w:color w:val="auto"/>
        </w:rPr>
        <w:t>項目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87"/>
        <w:gridCol w:w="1701"/>
      </w:tblGrid>
      <w:tr w:rsidR="005F5BBF" w:rsidRPr="00C26015" w14:paraId="64916E49" w14:textId="77777777" w:rsidTr="00474BDA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8B4FBD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工程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2F2E79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管理項目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67B9F" w14:textId="77777777" w:rsidR="005F5BBF" w:rsidRPr="00C26015" w:rsidRDefault="005F5BBF" w:rsidP="000F5678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F5BBF" w:rsidRPr="00C26015" w14:paraId="4C84B767" w14:textId="77777777" w:rsidTr="00474BD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38C6254F" w14:textId="117BAC40" w:rsidR="005F5BBF" w:rsidRPr="00C26015" w:rsidRDefault="005254A8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納入管理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9228F5" w14:textId="2B1F84A9" w:rsidR="005F5BBF" w:rsidRPr="00BF0FC5" w:rsidRDefault="005254A8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>
              <w:rPr>
                <w:color w:val="auto"/>
              </w:rPr>
              <w:t>購入した</w:t>
            </w:r>
            <w:r w:rsidRPr="00BF0FC5">
              <w:rPr>
                <w:color w:val="auto"/>
              </w:rPr>
              <w:t>菌床は二次汚染されないよう施設内で保管した。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A1001" w14:textId="25CECD46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72DDAE5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DD397FE" w14:textId="685A2D9B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>
              <w:rPr>
                <w:color w:val="auto"/>
                <w:sz w:val="21"/>
                <w:szCs w:val="16"/>
              </w:rPr>
              <w:t>植菌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7ADFF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DCCFC" w14:textId="09A5BAD8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1DA32E9E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53764C1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9210499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A3C2B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E75FDB3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B0D8D7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培養・発生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F7BCCF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10BD" w14:textId="5D98B752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B68E60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3C8EB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E042D58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C691A" w14:textId="46BD9AF5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8EAEB6F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38432A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198EDB1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散水及び浸水には水道水や井戸水を使用した。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366C9" w14:textId="72EE7E7F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D6450B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7BE60E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3CC0BFB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浸水槽は事前に洗浄し、浸水操作毎に清掃した。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47FC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C7A5FD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1A0C012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収穫・包装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EF51B2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収穫したきのこは施設内に保管した。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6BE0" w14:textId="4277B1A4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CE695E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A29F776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7073147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きのこを乾燥させる場合は室内で乾燥させた。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A283D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8760B94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41173D8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C960454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乾燥機、エビラ等は使用毎に清掃した。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0E2B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A1C1BD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5FAE4EB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52CD7E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使用済みの菌床は生産現場から離れた場所で保管し、シート等をかぶせて保管した。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2714F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1746886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401E6A1A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9D94AA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廃菌床及び廃棄物は適切に処分した。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1AF06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5D7A7F6E" w14:textId="77777777" w:rsidR="00882F17" w:rsidRPr="00474208" w:rsidRDefault="00882F17" w:rsidP="00CC0C2F">
      <w:pPr>
        <w:rPr>
          <w:rFonts w:hint="default"/>
          <w:color w:val="auto"/>
        </w:rPr>
      </w:pPr>
    </w:p>
    <w:sectPr w:rsidR="00882F17" w:rsidRPr="00474208" w:rsidSect="009304C3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352" w:bottom="851" w:left="1304" w:header="567" w:footer="0" w:gutter="0"/>
      <w:cols w:space="720"/>
      <w:docGrid w:type="linesAndChars" w:linePitch="520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F8D4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68EE256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7E18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63226AE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E5CC" w14:textId="77777777" w:rsidR="006073A0" w:rsidRDefault="006073A0">
    <w:pPr>
      <w:spacing w:line="367" w:lineRule="exact"/>
      <w:jc w:val="center"/>
      <w:rPr>
        <w:rFonts w:hint="default"/>
      </w:rPr>
    </w:pPr>
    <w:r>
      <w:rPr>
        <w:b/>
        <w:sz w:val="32"/>
      </w:rPr>
      <w:t>きのこ発生管理工程チェックシート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0EFB" w14:textId="11CA932E" w:rsidR="005F5BBF" w:rsidRDefault="006B4F9A" w:rsidP="00D4203E">
    <w:pPr>
      <w:tabs>
        <w:tab w:val="center" w:pos="5125"/>
        <w:tab w:val="left" w:pos="9176"/>
        <w:tab w:val="left" w:pos="9235"/>
      </w:tabs>
      <w:spacing w:line="367" w:lineRule="exact"/>
      <w:jc w:val="left"/>
      <w:rPr>
        <w:rFonts w:hint="default"/>
        <w:b/>
        <w:color w:val="auto"/>
        <w:sz w:val="32"/>
      </w:rPr>
    </w:pPr>
    <w:r>
      <w:rPr>
        <w:rFonts w:hint="default"/>
        <w:b/>
        <w:color w:val="FF0000"/>
        <w:sz w:val="32"/>
      </w:rPr>
      <w:tab/>
    </w:r>
    <w:r w:rsidR="005C19E2">
      <w:rPr>
        <w:b/>
        <w:color w:val="auto"/>
        <w:sz w:val="32"/>
      </w:rPr>
      <w:t>購入</w:t>
    </w:r>
    <w:r w:rsidRPr="00474208">
      <w:rPr>
        <w:b/>
        <w:color w:val="auto"/>
        <w:sz w:val="32"/>
      </w:rPr>
      <w:t>菌床</w:t>
    </w:r>
  </w:p>
  <w:p w14:paraId="7EDAF7A7" w14:textId="34FD9C76" w:rsidR="006073A0" w:rsidRPr="00474208" w:rsidRDefault="006073A0" w:rsidP="005F5BBF">
    <w:pPr>
      <w:tabs>
        <w:tab w:val="center" w:pos="5125"/>
        <w:tab w:val="left" w:pos="9176"/>
        <w:tab w:val="left" w:pos="9235"/>
      </w:tabs>
      <w:spacing w:line="367" w:lineRule="exact"/>
      <w:jc w:val="center"/>
      <w:rPr>
        <w:rFonts w:hint="default"/>
        <w:color w:val="auto"/>
      </w:rPr>
    </w:pPr>
    <w:r w:rsidRPr="00474208">
      <w:rPr>
        <w:b/>
        <w:color w:val="auto"/>
        <w:sz w:val="32"/>
      </w:rPr>
      <w:t>きのこ発生管理工程チェックシート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96B"/>
    <w:multiLevelType w:val="hybridMultilevel"/>
    <w:tmpl w:val="6F4ADE1C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3D2916B0"/>
    <w:multiLevelType w:val="hybridMultilevel"/>
    <w:tmpl w:val="A7F2621A"/>
    <w:lvl w:ilvl="0" w:tplc="9EBE6EB4">
      <w:numFmt w:val="bullet"/>
      <w:lvlText w:val="・"/>
      <w:lvlJc w:val="left"/>
      <w:pPr>
        <w:ind w:left="6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 w16cid:durableId="898857914">
    <w:abstractNumId w:val="0"/>
  </w:num>
  <w:num w:numId="2" w16cid:durableId="195778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1120"/>
  <w:hyphenationZone w:val="0"/>
  <w:drawingGridHorizontalSpacing w:val="494"/>
  <w:drawingGridVerticalSpacing w:val="2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EE"/>
    <w:rsid w:val="0000478A"/>
    <w:rsid w:val="00017C92"/>
    <w:rsid w:val="00030FED"/>
    <w:rsid w:val="00046C6E"/>
    <w:rsid w:val="000532D5"/>
    <w:rsid w:val="00053656"/>
    <w:rsid w:val="00065045"/>
    <w:rsid w:val="00083FC7"/>
    <w:rsid w:val="000840C8"/>
    <w:rsid w:val="000B62A0"/>
    <w:rsid w:val="000C0441"/>
    <w:rsid w:val="000D0F2F"/>
    <w:rsid w:val="000D3941"/>
    <w:rsid w:val="000E70FA"/>
    <w:rsid w:val="000F5678"/>
    <w:rsid w:val="00130E1A"/>
    <w:rsid w:val="001464CF"/>
    <w:rsid w:val="001500D0"/>
    <w:rsid w:val="00163472"/>
    <w:rsid w:val="00164C40"/>
    <w:rsid w:val="00164DD9"/>
    <w:rsid w:val="00166EAE"/>
    <w:rsid w:val="001707CD"/>
    <w:rsid w:val="0018446A"/>
    <w:rsid w:val="001A5812"/>
    <w:rsid w:val="001B4826"/>
    <w:rsid w:val="001B6CF1"/>
    <w:rsid w:val="001C7670"/>
    <w:rsid w:val="001D0EF1"/>
    <w:rsid w:val="001F1B43"/>
    <w:rsid w:val="00217BA7"/>
    <w:rsid w:val="00256677"/>
    <w:rsid w:val="002901C6"/>
    <w:rsid w:val="002B2854"/>
    <w:rsid w:val="002B7595"/>
    <w:rsid w:val="002C11AA"/>
    <w:rsid w:val="002D0BEE"/>
    <w:rsid w:val="002E1376"/>
    <w:rsid w:val="002E4954"/>
    <w:rsid w:val="002E7EE7"/>
    <w:rsid w:val="002F245B"/>
    <w:rsid w:val="00305DAF"/>
    <w:rsid w:val="00310DC2"/>
    <w:rsid w:val="0035589A"/>
    <w:rsid w:val="003601B9"/>
    <w:rsid w:val="00375040"/>
    <w:rsid w:val="00375E35"/>
    <w:rsid w:val="0039725C"/>
    <w:rsid w:val="003A5266"/>
    <w:rsid w:val="003C38A5"/>
    <w:rsid w:val="003E0639"/>
    <w:rsid w:val="003E699D"/>
    <w:rsid w:val="003E7501"/>
    <w:rsid w:val="0041203B"/>
    <w:rsid w:val="00412F34"/>
    <w:rsid w:val="004422D9"/>
    <w:rsid w:val="004711A6"/>
    <w:rsid w:val="00474208"/>
    <w:rsid w:val="00474BDA"/>
    <w:rsid w:val="0048024B"/>
    <w:rsid w:val="00496965"/>
    <w:rsid w:val="004E0DC0"/>
    <w:rsid w:val="004E731D"/>
    <w:rsid w:val="005029FF"/>
    <w:rsid w:val="00524207"/>
    <w:rsid w:val="005254A8"/>
    <w:rsid w:val="00556CC4"/>
    <w:rsid w:val="00565036"/>
    <w:rsid w:val="00587533"/>
    <w:rsid w:val="00592E64"/>
    <w:rsid w:val="005A496F"/>
    <w:rsid w:val="005A57BD"/>
    <w:rsid w:val="005B1AB1"/>
    <w:rsid w:val="005B237F"/>
    <w:rsid w:val="005B34AD"/>
    <w:rsid w:val="005C19E2"/>
    <w:rsid w:val="005D7431"/>
    <w:rsid w:val="005E20C7"/>
    <w:rsid w:val="005E2838"/>
    <w:rsid w:val="005E392E"/>
    <w:rsid w:val="005F5BBF"/>
    <w:rsid w:val="005F6BE3"/>
    <w:rsid w:val="006012B5"/>
    <w:rsid w:val="006073A0"/>
    <w:rsid w:val="00614082"/>
    <w:rsid w:val="00630065"/>
    <w:rsid w:val="0065370C"/>
    <w:rsid w:val="006659A1"/>
    <w:rsid w:val="0068443F"/>
    <w:rsid w:val="00696F01"/>
    <w:rsid w:val="00696F2B"/>
    <w:rsid w:val="006B4F9A"/>
    <w:rsid w:val="006E061B"/>
    <w:rsid w:val="006F1D0A"/>
    <w:rsid w:val="007105FB"/>
    <w:rsid w:val="00735A6F"/>
    <w:rsid w:val="007425FC"/>
    <w:rsid w:val="0075169E"/>
    <w:rsid w:val="007571A5"/>
    <w:rsid w:val="00760BFB"/>
    <w:rsid w:val="007B4B17"/>
    <w:rsid w:val="007C6335"/>
    <w:rsid w:val="007E0572"/>
    <w:rsid w:val="007E5B3F"/>
    <w:rsid w:val="007E685B"/>
    <w:rsid w:val="008070B1"/>
    <w:rsid w:val="00813F0D"/>
    <w:rsid w:val="0087342F"/>
    <w:rsid w:val="00876F1F"/>
    <w:rsid w:val="008775C7"/>
    <w:rsid w:val="00882F17"/>
    <w:rsid w:val="00894618"/>
    <w:rsid w:val="008A1AC4"/>
    <w:rsid w:val="008B05B1"/>
    <w:rsid w:val="008B4F1F"/>
    <w:rsid w:val="008E5886"/>
    <w:rsid w:val="008F1E79"/>
    <w:rsid w:val="008F3DBB"/>
    <w:rsid w:val="008F6153"/>
    <w:rsid w:val="009073CA"/>
    <w:rsid w:val="009131D1"/>
    <w:rsid w:val="0091367A"/>
    <w:rsid w:val="00913FE0"/>
    <w:rsid w:val="00922C71"/>
    <w:rsid w:val="009304C3"/>
    <w:rsid w:val="009336ED"/>
    <w:rsid w:val="00961031"/>
    <w:rsid w:val="009940C6"/>
    <w:rsid w:val="00995E0B"/>
    <w:rsid w:val="00996D9B"/>
    <w:rsid w:val="009A1E67"/>
    <w:rsid w:val="009B2B2B"/>
    <w:rsid w:val="009D0CB4"/>
    <w:rsid w:val="009D2B49"/>
    <w:rsid w:val="009D4EC1"/>
    <w:rsid w:val="009F14D9"/>
    <w:rsid w:val="009F354A"/>
    <w:rsid w:val="00A012D5"/>
    <w:rsid w:val="00A15BB7"/>
    <w:rsid w:val="00A204CD"/>
    <w:rsid w:val="00A30BAC"/>
    <w:rsid w:val="00A41BF8"/>
    <w:rsid w:val="00A460CD"/>
    <w:rsid w:val="00A53CBB"/>
    <w:rsid w:val="00A8781E"/>
    <w:rsid w:val="00AB2C34"/>
    <w:rsid w:val="00B2058D"/>
    <w:rsid w:val="00B22E28"/>
    <w:rsid w:val="00B411BB"/>
    <w:rsid w:val="00B506CA"/>
    <w:rsid w:val="00B5388D"/>
    <w:rsid w:val="00B5401D"/>
    <w:rsid w:val="00B61612"/>
    <w:rsid w:val="00B73C20"/>
    <w:rsid w:val="00B90591"/>
    <w:rsid w:val="00B95DDA"/>
    <w:rsid w:val="00B97191"/>
    <w:rsid w:val="00BB1299"/>
    <w:rsid w:val="00BD4276"/>
    <w:rsid w:val="00BE33CB"/>
    <w:rsid w:val="00BF1D0E"/>
    <w:rsid w:val="00BF5FF3"/>
    <w:rsid w:val="00BF7F21"/>
    <w:rsid w:val="00BF7FB2"/>
    <w:rsid w:val="00C03035"/>
    <w:rsid w:val="00C4066A"/>
    <w:rsid w:val="00C4072A"/>
    <w:rsid w:val="00C42F95"/>
    <w:rsid w:val="00C56244"/>
    <w:rsid w:val="00C71861"/>
    <w:rsid w:val="00C75587"/>
    <w:rsid w:val="00C77573"/>
    <w:rsid w:val="00C84838"/>
    <w:rsid w:val="00C85132"/>
    <w:rsid w:val="00C972CF"/>
    <w:rsid w:val="00CA4403"/>
    <w:rsid w:val="00CC0C2F"/>
    <w:rsid w:val="00CC549E"/>
    <w:rsid w:val="00CE1BD8"/>
    <w:rsid w:val="00CE311C"/>
    <w:rsid w:val="00CE4F32"/>
    <w:rsid w:val="00CF55A1"/>
    <w:rsid w:val="00D24ABE"/>
    <w:rsid w:val="00D4203E"/>
    <w:rsid w:val="00D55747"/>
    <w:rsid w:val="00D80B78"/>
    <w:rsid w:val="00D9043C"/>
    <w:rsid w:val="00D91BA9"/>
    <w:rsid w:val="00D9220D"/>
    <w:rsid w:val="00DA0389"/>
    <w:rsid w:val="00DA38EE"/>
    <w:rsid w:val="00DA5BDF"/>
    <w:rsid w:val="00DB5181"/>
    <w:rsid w:val="00DC18F1"/>
    <w:rsid w:val="00DC63DB"/>
    <w:rsid w:val="00DD421C"/>
    <w:rsid w:val="00DD480A"/>
    <w:rsid w:val="00DE0D4B"/>
    <w:rsid w:val="00E01D1C"/>
    <w:rsid w:val="00E0701F"/>
    <w:rsid w:val="00E10738"/>
    <w:rsid w:val="00E27A2C"/>
    <w:rsid w:val="00E316AB"/>
    <w:rsid w:val="00E405F1"/>
    <w:rsid w:val="00E5742F"/>
    <w:rsid w:val="00E923C8"/>
    <w:rsid w:val="00E95668"/>
    <w:rsid w:val="00EB2E56"/>
    <w:rsid w:val="00EB2FEE"/>
    <w:rsid w:val="00EC4E25"/>
    <w:rsid w:val="00EE462F"/>
    <w:rsid w:val="00EF627D"/>
    <w:rsid w:val="00F26F37"/>
    <w:rsid w:val="00F32E8C"/>
    <w:rsid w:val="00F3350D"/>
    <w:rsid w:val="00F34C7B"/>
    <w:rsid w:val="00F4224A"/>
    <w:rsid w:val="00F44354"/>
    <w:rsid w:val="00F56290"/>
    <w:rsid w:val="00F63DE8"/>
    <w:rsid w:val="00F73D56"/>
    <w:rsid w:val="00F7564B"/>
    <w:rsid w:val="00F76250"/>
    <w:rsid w:val="00FA53E7"/>
    <w:rsid w:val="00FC1174"/>
    <w:rsid w:val="00FC5E47"/>
    <w:rsid w:val="00FD1CB7"/>
    <w:rsid w:val="00FE17A7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8AC5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2F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B2E56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E56"/>
    <w:rPr>
      <w:rFonts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74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43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9131D1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4B2-AE17-47CF-90C4-0B55F031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様式3-2購入菌床きのこ発生管理工程チェックシート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様式3-2購入菌床きのこ発生管理工程チェックシート</dc:title>
  <dc:subject/>
  <dc:creator/>
  <cp:keywords/>
  <cp:lastModifiedBy/>
  <cp:revision>1</cp:revision>
  <dcterms:created xsi:type="dcterms:W3CDTF">2025-09-11T06:40:00Z</dcterms:created>
  <dcterms:modified xsi:type="dcterms:W3CDTF">2025-09-11T06:41:00Z</dcterms:modified>
</cp:coreProperties>
</file>