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7665" w14:textId="77777777" w:rsidR="00243579" w:rsidRDefault="00243579">
      <w:pPr>
        <w:jc w:val="center"/>
        <w:rPr>
          <w:rFonts w:ascii="ＭＳ 明朝" w:eastAsia="ＭＳ 明朝" w:hAnsi="ＭＳ 明朝"/>
          <w:b/>
          <w:bCs/>
          <w:spacing w:val="2"/>
          <w:sz w:val="28"/>
          <w:szCs w:val="24"/>
        </w:rPr>
      </w:pPr>
      <w:r>
        <w:rPr>
          <w:rFonts w:ascii="ＭＳ 明朝" w:eastAsia="ＭＳ 明朝" w:hAnsi="ＭＳ 明朝" w:hint="eastAsia"/>
          <w:b/>
          <w:bCs/>
          <w:spacing w:val="2"/>
          <w:sz w:val="28"/>
          <w:szCs w:val="24"/>
        </w:rPr>
        <w:t>（記載例）</w:t>
      </w:r>
    </w:p>
    <w:p w14:paraId="3EEDB8BD" w14:textId="77777777" w:rsidR="002A1D46" w:rsidRPr="00040CAF" w:rsidRDefault="00A50F9F">
      <w:pPr>
        <w:jc w:val="center"/>
        <w:rPr>
          <w:rFonts w:ascii="ＭＳ 明朝" w:eastAsia="ＭＳ 明朝" w:hAnsi="ＭＳ 明朝"/>
          <w:b/>
          <w:bCs/>
          <w:spacing w:val="16"/>
          <w:sz w:val="28"/>
        </w:rPr>
      </w:pPr>
      <w:r>
        <w:rPr>
          <w:rFonts w:ascii="ＭＳ 明朝" w:eastAsia="ＭＳ 明朝" w:hAnsi="ＭＳ 明朝"/>
          <w:noProof/>
        </w:rPr>
        <w:pict w14:anchorId="635390A4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4" type="#_x0000_t62" style="position:absolute;left:0;text-align:left;margin-left:352.2pt;margin-top:10.25pt;width:1in;height:24.75pt;z-index:251658240" adj=",29978">
            <v:textbox inset="5.85pt,.7pt,5.85pt,.7pt">
              <w:txbxContent>
                <w:p w14:paraId="7C2D118D" w14:textId="77777777" w:rsidR="00243579" w:rsidRDefault="00243579">
                  <w:r>
                    <w:rPr>
                      <w:rFonts w:hint="eastAsia"/>
                    </w:rPr>
                    <w:t>日付を記入</w:t>
                  </w:r>
                </w:p>
              </w:txbxContent>
            </v:textbox>
          </v:shape>
        </w:pict>
      </w:r>
      <w:r w:rsidR="002A1D46" w:rsidRPr="00040CAF">
        <w:rPr>
          <w:rFonts w:ascii="ＭＳ 明朝" w:eastAsia="ＭＳ 明朝" w:hAnsi="ＭＳ 明朝" w:hint="eastAsia"/>
          <w:b/>
          <w:bCs/>
          <w:spacing w:val="2"/>
          <w:sz w:val="28"/>
          <w:szCs w:val="24"/>
        </w:rPr>
        <w:t>入　　札　　書</w:t>
      </w:r>
    </w:p>
    <w:p w14:paraId="40D4FF68" w14:textId="77777777" w:rsidR="002A1D46" w:rsidRPr="00040CAF" w:rsidRDefault="00A50F9F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/>
          <w:noProof/>
          <w:spacing w:val="16"/>
        </w:rPr>
        <w:pict w14:anchorId="17E0DF83">
          <v:rect id="_x0000_s2050" style="position:absolute;left:0;text-align:left;margin-left:303.45pt;margin-top:19.3pt;width:128.25pt;height:25.5pt;z-index:251654144" filled="f" strokecolor="red" strokeweight="1.5pt">
            <v:textbox inset="5.85pt,.7pt,5.85pt,.7pt"/>
          </v:rect>
        </w:pict>
      </w:r>
    </w:p>
    <w:p w14:paraId="4656FCF7" w14:textId="77777777" w:rsidR="002A1D46" w:rsidRPr="00040CAF" w:rsidRDefault="000B74A6">
      <w:pPr>
        <w:jc w:val="right"/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</w:rPr>
        <w:t>令和</w:t>
      </w:r>
      <w:r w:rsidR="002A1D46" w:rsidRPr="00040CAF">
        <w:rPr>
          <w:rFonts w:ascii="ＭＳ 明朝" w:eastAsia="ＭＳ 明朝" w:hAnsi="ＭＳ 明朝" w:hint="eastAsia"/>
        </w:rPr>
        <w:t xml:space="preserve">　　年　　月　　日</w:t>
      </w:r>
    </w:p>
    <w:p w14:paraId="123374D0" w14:textId="77777777" w:rsidR="002A1D46" w:rsidRPr="00040CAF" w:rsidRDefault="002A1D46">
      <w:pPr>
        <w:rPr>
          <w:rFonts w:ascii="ＭＳ 明朝" w:eastAsia="ＭＳ 明朝" w:hAnsi="ＭＳ 明朝"/>
          <w:spacing w:val="16"/>
        </w:rPr>
      </w:pPr>
    </w:p>
    <w:p w14:paraId="5B150450" w14:textId="77777777" w:rsidR="000B74A6" w:rsidRDefault="00A50F9F" w:rsidP="00040CAF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28EB68B4">
          <v:shape id="_x0000_s2055" type="#_x0000_t62" style="position:absolute;left:0;text-align:left;margin-left:267.45pt;margin-top:12.7pt;width:156.75pt;height:51pt;z-index:251659264" adj="11368,25666">
            <v:textbox inset="5.85pt,.7pt,5.85pt,.7pt">
              <w:txbxContent>
                <w:p w14:paraId="7A86BDC9" w14:textId="77777777" w:rsidR="00243579" w:rsidRPr="00243579" w:rsidRDefault="00243579" w:rsidP="00243579">
                  <w:pPr>
                    <w:rPr>
                      <w:sz w:val="18"/>
                      <w:szCs w:val="18"/>
                    </w:rPr>
                  </w:pPr>
                  <w:r w:rsidRPr="00243579">
                    <w:rPr>
                      <w:rFonts w:hint="eastAsia"/>
                      <w:sz w:val="18"/>
                      <w:szCs w:val="18"/>
                    </w:rPr>
                    <w:t>代表者</w:t>
                  </w:r>
                  <w:r w:rsidRPr="00243579">
                    <w:rPr>
                      <w:sz w:val="18"/>
                      <w:szCs w:val="18"/>
                    </w:rPr>
                    <w:t>（</w:t>
                  </w:r>
                  <w:r w:rsidRPr="00243579">
                    <w:rPr>
                      <w:rFonts w:hint="eastAsia"/>
                      <w:sz w:val="18"/>
                      <w:szCs w:val="18"/>
                    </w:rPr>
                    <w:t>委任先</w:t>
                  </w:r>
                  <w:r w:rsidRPr="00243579">
                    <w:rPr>
                      <w:sz w:val="18"/>
                      <w:szCs w:val="18"/>
                    </w:rPr>
                    <w:t>営業所を設定している場合は支店長等）</w:t>
                  </w:r>
                  <w:r>
                    <w:rPr>
                      <w:rFonts w:hint="eastAsia"/>
                      <w:sz w:val="18"/>
                      <w:szCs w:val="18"/>
                    </w:rPr>
                    <w:t>の記名押印</w:t>
                  </w:r>
                </w:p>
              </w:txbxContent>
            </v:textbox>
          </v:shape>
        </w:pict>
      </w:r>
      <w:r w:rsidR="002A1D46" w:rsidRPr="00040CAF">
        <w:rPr>
          <w:rFonts w:ascii="ＭＳ 明朝" w:eastAsia="ＭＳ 明朝" w:hAnsi="ＭＳ 明朝" w:hint="eastAsia"/>
        </w:rPr>
        <w:t>群馬県</w:t>
      </w:r>
      <w:r w:rsidR="000B74A6">
        <w:rPr>
          <w:rFonts w:ascii="ＭＳ 明朝" w:eastAsia="ＭＳ 明朝" w:hAnsi="ＭＳ 明朝" w:hint="eastAsia"/>
        </w:rPr>
        <w:t>防災航空センター</w:t>
      </w:r>
    </w:p>
    <w:p w14:paraId="5053461B" w14:textId="77777777" w:rsidR="002A1D46" w:rsidRPr="00040CAF" w:rsidRDefault="000B74A6" w:rsidP="000B74A6">
      <w:pPr>
        <w:ind w:firstLineChars="200" w:firstLine="42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所長</w:t>
      </w:r>
      <w:r w:rsidR="002A1D46" w:rsidRPr="00040CAF">
        <w:rPr>
          <w:rFonts w:ascii="ＭＳ 明朝" w:eastAsia="ＭＳ 明朝" w:hAnsi="ＭＳ 明朝" w:hint="eastAsia"/>
        </w:rPr>
        <w:t xml:space="preserve">　</w:t>
      </w:r>
      <w:r w:rsidR="00953B8A">
        <w:rPr>
          <w:rFonts w:ascii="ＭＳ 明朝" w:eastAsia="ＭＳ 明朝" w:hAnsi="ＭＳ 明朝" w:hint="eastAsia"/>
        </w:rPr>
        <w:t>福田　正之</w:t>
      </w:r>
      <w:r w:rsidR="002A1D46" w:rsidRPr="00040CAF">
        <w:rPr>
          <w:rFonts w:ascii="ＭＳ 明朝" w:eastAsia="ＭＳ 明朝" w:hAnsi="ＭＳ 明朝" w:hint="eastAsia"/>
        </w:rPr>
        <w:t xml:space="preserve">　あて</w:t>
      </w:r>
    </w:p>
    <w:p w14:paraId="25B559DE" w14:textId="77777777" w:rsidR="002A1D46" w:rsidRPr="00040CAF" w:rsidRDefault="002A1D46">
      <w:pPr>
        <w:rPr>
          <w:rFonts w:ascii="ＭＳ 明朝" w:eastAsia="ＭＳ 明朝" w:hAnsi="ＭＳ 明朝"/>
        </w:rPr>
      </w:pPr>
    </w:p>
    <w:p w14:paraId="39456E3E" w14:textId="77777777" w:rsidR="002A1D46" w:rsidRPr="00040CAF" w:rsidRDefault="00A50F9F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/>
          <w:noProof/>
          <w:spacing w:val="16"/>
        </w:rPr>
        <w:pict w14:anchorId="6A1C7923">
          <v:rect id="_x0000_s2051" style="position:absolute;left:0;text-align:left;margin-left:202.95pt;margin-top:9.85pt;width:221.25pt;height:81pt;z-index:251655168" filled="f" strokecolor="red" strokeweight="1.5pt">
            <v:textbox inset="5.85pt,.7pt,5.85pt,.7pt"/>
          </v:rect>
        </w:pict>
      </w:r>
    </w:p>
    <w:p w14:paraId="37A31D23" w14:textId="77777777" w:rsidR="002A1D46" w:rsidRPr="000B74A6" w:rsidRDefault="000B74A6" w:rsidP="00040CAF">
      <w:pPr>
        <w:ind w:leftChars="2000" w:left="4252"/>
        <w:rPr>
          <w:rFonts w:ascii="ＭＳ 明朝" w:eastAsia="ＭＳ 明朝" w:hAnsi="ＭＳ 明朝"/>
        </w:rPr>
      </w:pPr>
      <w:r w:rsidRPr="000B74A6">
        <w:rPr>
          <w:rFonts w:ascii="ＭＳ 明朝" w:eastAsia="ＭＳ 明朝" w:hAnsi="ＭＳ 明朝" w:hint="eastAsia"/>
        </w:rPr>
        <w:t>（会社</w:t>
      </w:r>
      <w:r w:rsidRPr="000B74A6">
        <w:rPr>
          <w:rFonts w:ascii="ＭＳ 明朝" w:eastAsia="ＭＳ 明朝" w:hAnsi="ＭＳ 明朝"/>
        </w:rPr>
        <w:t>所在地</w:t>
      </w:r>
      <w:r w:rsidRPr="000B74A6">
        <w:rPr>
          <w:rFonts w:ascii="ＭＳ 明朝" w:eastAsia="ＭＳ 明朝" w:hAnsi="ＭＳ 明朝" w:hint="eastAsia"/>
        </w:rPr>
        <w:t>）</w:t>
      </w:r>
    </w:p>
    <w:p w14:paraId="07A18EAD" w14:textId="77777777" w:rsidR="002A1D46" w:rsidRPr="000B74A6" w:rsidRDefault="000B74A6" w:rsidP="00040CAF">
      <w:pPr>
        <w:ind w:leftChars="2000" w:left="4252"/>
        <w:rPr>
          <w:rFonts w:ascii="ＭＳ 明朝" w:eastAsia="ＭＳ 明朝" w:hAnsi="ＭＳ 明朝"/>
          <w:spacing w:val="16"/>
        </w:rPr>
      </w:pPr>
      <w:r w:rsidRPr="000B74A6">
        <w:rPr>
          <w:rFonts w:ascii="ＭＳ 明朝" w:eastAsia="ＭＳ 明朝" w:hAnsi="ＭＳ 明朝" w:hint="eastAsia"/>
        </w:rPr>
        <w:t>（商号又は</w:t>
      </w:r>
      <w:r w:rsidRPr="000B74A6">
        <w:rPr>
          <w:rFonts w:ascii="ＭＳ 明朝" w:eastAsia="ＭＳ 明朝" w:hAnsi="ＭＳ 明朝"/>
        </w:rPr>
        <w:t>名称</w:t>
      </w:r>
      <w:r w:rsidRPr="000B74A6">
        <w:rPr>
          <w:rFonts w:ascii="ＭＳ 明朝" w:eastAsia="ＭＳ 明朝" w:hAnsi="ＭＳ 明朝" w:hint="eastAsia"/>
        </w:rPr>
        <w:t>）</w:t>
      </w:r>
    </w:p>
    <w:p w14:paraId="5BEB36D9" w14:textId="77777777" w:rsidR="000B74A6" w:rsidRDefault="00A50F9F" w:rsidP="000B74A6">
      <w:pPr>
        <w:ind w:leftChars="1500" w:left="3189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616012F2">
          <v:shape id="_x0000_s2056" type="#_x0000_t62" style="position:absolute;left:0;text-align:left;margin-left:11.7pt;margin-top:15.25pt;width:166.5pt;height:70.5pt;flip:y;z-index:251660288" adj="25699,9697">
            <v:textbox inset="5.85pt,.7pt,5.85pt,.7pt">
              <w:txbxContent>
                <w:p w14:paraId="0F627341" w14:textId="77777777" w:rsidR="00243579" w:rsidRPr="00793577" w:rsidRDefault="00243579" w:rsidP="00243579">
                  <w:pPr>
                    <w:rPr>
                      <w:sz w:val="18"/>
                      <w:szCs w:val="18"/>
                    </w:rPr>
                  </w:pPr>
                  <w:r w:rsidRPr="00793577">
                    <w:rPr>
                      <w:rFonts w:hint="eastAsia"/>
                      <w:sz w:val="18"/>
                      <w:szCs w:val="18"/>
                    </w:rPr>
                    <w:t>代表者で</w:t>
                  </w:r>
                  <w:r w:rsidRPr="00793577">
                    <w:rPr>
                      <w:sz w:val="18"/>
                      <w:szCs w:val="18"/>
                    </w:rPr>
                    <w:t>ない者が入札会場に来る場合は</w:t>
                  </w:r>
                  <w:r w:rsidRPr="00793577">
                    <w:rPr>
                      <w:rFonts w:hint="eastAsia"/>
                      <w:sz w:val="18"/>
                      <w:szCs w:val="18"/>
                    </w:rPr>
                    <w:t>代理人欄に記名押印</w:t>
                  </w:r>
                </w:p>
                <w:p w14:paraId="4EEC4533" w14:textId="77777777" w:rsidR="00243579" w:rsidRPr="00243579" w:rsidRDefault="00243579" w:rsidP="00243579">
                  <w:pPr>
                    <w:rPr>
                      <w:sz w:val="18"/>
                      <w:szCs w:val="18"/>
                    </w:rPr>
                  </w:pPr>
                  <w:r w:rsidRPr="00243579">
                    <w:rPr>
                      <w:rFonts w:hint="eastAsia"/>
                      <w:sz w:val="18"/>
                      <w:szCs w:val="18"/>
                    </w:rPr>
                    <w:t>この場合</w:t>
                  </w:r>
                  <w:r>
                    <w:rPr>
                      <w:rFonts w:hint="eastAsia"/>
                      <w:sz w:val="18"/>
                      <w:szCs w:val="18"/>
                    </w:rPr>
                    <w:t>、別途</w:t>
                  </w:r>
                  <w:r w:rsidRPr="00243579">
                    <w:rPr>
                      <w:sz w:val="18"/>
                      <w:szCs w:val="18"/>
                    </w:rPr>
                    <w:t>、委任状が必要</w:t>
                  </w:r>
                </w:p>
              </w:txbxContent>
            </v:textbox>
          </v:shape>
        </w:pict>
      </w:r>
      <w:r w:rsidR="002A1D46" w:rsidRPr="00040CAF">
        <w:rPr>
          <w:rFonts w:ascii="ＭＳ 明朝" w:eastAsia="ＭＳ 明朝" w:hAnsi="ＭＳ 明朝" w:hint="eastAsia"/>
        </w:rPr>
        <w:t xml:space="preserve">　　</w:t>
      </w:r>
      <w:r w:rsidR="000B74A6">
        <w:rPr>
          <w:rFonts w:ascii="ＭＳ 明朝" w:eastAsia="ＭＳ 明朝" w:hAnsi="ＭＳ 明朝" w:hint="eastAsia"/>
        </w:rPr>
        <w:t xml:space="preserve"> </w:t>
      </w:r>
      <w:r w:rsidR="000B74A6">
        <w:rPr>
          <w:rFonts w:ascii="ＭＳ 明朝" w:eastAsia="ＭＳ 明朝" w:hAnsi="ＭＳ 明朝"/>
        </w:rPr>
        <w:t xml:space="preserve">　　</w:t>
      </w:r>
      <w:r w:rsidR="000B74A6">
        <w:rPr>
          <w:rFonts w:ascii="ＭＳ 明朝" w:eastAsia="ＭＳ 明朝" w:hAnsi="ＭＳ 明朝" w:hint="eastAsia"/>
        </w:rPr>
        <w:t xml:space="preserve"> （代表者</w:t>
      </w:r>
      <w:r w:rsidR="000B74A6">
        <w:rPr>
          <w:rFonts w:ascii="ＭＳ 明朝" w:eastAsia="ＭＳ 明朝" w:hAnsi="ＭＳ 明朝"/>
        </w:rPr>
        <w:t xml:space="preserve">　職・氏名</w:t>
      </w:r>
      <w:r w:rsidR="000B74A6">
        <w:rPr>
          <w:rFonts w:ascii="ＭＳ 明朝" w:eastAsia="ＭＳ 明朝" w:hAnsi="ＭＳ 明朝" w:hint="eastAsia"/>
        </w:rPr>
        <w:t xml:space="preserve">）　</w:t>
      </w:r>
      <w:r w:rsidR="000B74A6">
        <w:rPr>
          <w:rFonts w:ascii="ＭＳ 明朝" w:eastAsia="ＭＳ 明朝" w:hAnsi="ＭＳ 明朝"/>
        </w:rPr>
        <w:t xml:space="preserve">　　　　　　</w:t>
      </w:r>
      <w:r w:rsidR="000B74A6">
        <w:rPr>
          <w:rFonts w:ascii="ＭＳ 明朝" w:eastAsia="ＭＳ 明朝" w:hAnsi="ＭＳ 明朝" w:hint="eastAsia"/>
        </w:rPr>
        <w:t xml:space="preserve"> </w:t>
      </w:r>
      <w:r w:rsidR="000B74A6">
        <w:rPr>
          <w:rFonts w:ascii="ＭＳ 明朝" w:eastAsia="ＭＳ 明朝" w:hAnsi="ＭＳ 明朝"/>
        </w:rPr>
        <w:t xml:space="preserve"> </w:t>
      </w:r>
      <w:r w:rsidR="000B74A6">
        <w:rPr>
          <w:rFonts w:ascii="ＭＳ 明朝" w:eastAsia="ＭＳ 明朝" w:hAnsi="ＭＳ 明朝" w:hint="eastAsia"/>
        </w:rPr>
        <w:t>印</w:t>
      </w:r>
    </w:p>
    <w:p w14:paraId="69A3FEEB" w14:textId="77777777" w:rsidR="002A1D46" w:rsidRPr="000B74A6" w:rsidRDefault="00A50F9F" w:rsidP="000B74A6">
      <w:pPr>
        <w:ind w:leftChars="1500" w:left="3189"/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/>
          <w:noProof/>
        </w:rPr>
        <w:pict w14:anchorId="3DC3C8F2">
          <v:rect id="_x0000_s2052" style="position:absolute;left:0;text-align:left;margin-left:202.95pt;margin-top:18.3pt;width:221.25pt;height:48pt;z-index:251656192" filled="f" strokecolor="red" strokeweight="1.5pt">
            <v:textbox inset="5.85pt,.7pt,5.85pt,.7pt"/>
          </v:rect>
        </w:pict>
      </w:r>
    </w:p>
    <w:p w14:paraId="53776047" w14:textId="77777777" w:rsidR="002A1D46" w:rsidRDefault="000B74A6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  <w:spacing w:val="16"/>
        </w:rPr>
        <w:t xml:space="preserve">　</w:t>
      </w:r>
      <w:r>
        <w:rPr>
          <w:rFonts w:ascii="ＭＳ 明朝" w:eastAsia="ＭＳ 明朝" w:hAnsi="ＭＳ 明朝"/>
          <w:spacing w:val="16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pacing w:val="16"/>
        </w:rPr>
        <w:t>代理人</w:t>
      </w:r>
      <w:r>
        <w:rPr>
          <w:rFonts w:ascii="ＭＳ 明朝" w:eastAsia="ＭＳ 明朝" w:hAnsi="ＭＳ 明朝"/>
          <w:spacing w:val="16"/>
        </w:rPr>
        <w:t xml:space="preserve">　住所</w:t>
      </w:r>
    </w:p>
    <w:p w14:paraId="25B554A4" w14:textId="77777777" w:rsidR="000B74A6" w:rsidRDefault="000B74A6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/>
          <w:spacing w:val="16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pacing w:val="16"/>
        </w:rPr>
        <w:t xml:space="preserve">　　</w:t>
      </w:r>
      <w:r>
        <w:rPr>
          <w:rFonts w:ascii="ＭＳ 明朝" w:eastAsia="ＭＳ 明朝" w:hAnsi="ＭＳ 明朝"/>
          <w:spacing w:val="16"/>
        </w:rPr>
        <w:t xml:space="preserve">名前　　　　　　　　</w:t>
      </w:r>
      <w:r>
        <w:rPr>
          <w:rFonts w:ascii="ＭＳ 明朝" w:eastAsia="ＭＳ 明朝" w:hAnsi="ＭＳ 明朝" w:hint="eastAsia"/>
          <w:spacing w:val="16"/>
        </w:rPr>
        <w:t xml:space="preserve">　印</w:t>
      </w:r>
    </w:p>
    <w:p w14:paraId="387CF10B" w14:textId="77777777" w:rsidR="00C22658" w:rsidRDefault="00C22658">
      <w:pPr>
        <w:rPr>
          <w:rFonts w:ascii="ＭＳ 明朝" w:eastAsia="ＭＳ 明朝" w:hAnsi="ＭＳ 明朝"/>
          <w:spacing w:val="16"/>
        </w:rPr>
      </w:pPr>
    </w:p>
    <w:p w14:paraId="2C380831" w14:textId="77777777" w:rsidR="000B74A6" w:rsidRPr="00040CAF" w:rsidRDefault="000B74A6">
      <w:pPr>
        <w:rPr>
          <w:rFonts w:ascii="ＭＳ 明朝" w:eastAsia="ＭＳ 明朝" w:hAnsi="ＭＳ 明朝"/>
          <w:spacing w:val="16"/>
        </w:rPr>
      </w:pPr>
    </w:p>
    <w:p w14:paraId="7C9F076E" w14:textId="77777777" w:rsidR="002A1D46" w:rsidRPr="00040CAF" w:rsidRDefault="002A1D46">
      <w:pPr>
        <w:rPr>
          <w:rFonts w:ascii="ＭＳ 明朝" w:eastAsia="ＭＳ 明朝" w:hAnsi="ＭＳ 明朝"/>
        </w:rPr>
      </w:pPr>
      <w:r w:rsidRPr="00040CAF">
        <w:rPr>
          <w:rFonts w:ascii="ＭＳ 明朝" w:eastAsia="ＭＳ 明朝" w:hAnsi="ＭＳ 明朝" w:hint="eastAsia"/>
        </w:rPr>
        <w:t xml:space="preserve">　群馬県財務規則及び本入札に関する関係資料を了承の上、次のとおり入札します。</w:t>
      </w:r>
    </w:p>
    <w:p w14:paraId="7BECF9AC" w14:textId="77777777" w:rsidR="002A1D46" w:rsidRPr="00040CAF" w:rsidRDefault="002A1D46">
      <w:pPr>
        <w:rPr>
          <w:rFonts w:ascii="ＭＳ 明朝" w:eastAsia="ＭＳ 明朝" w:hAnsi="ＭＳ 明朝"/>
        </w:rPr>
      </w:pPr>
    </w:p>
    <w:p w14:paraId="4D333F48" w14:textId="77777777" w:rsidR="002A1D46" w:rsidRPr="00040CAF" w:rsidRDefault="00A50F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1B00CF7F">
          <v:rect id="_x0000_s2053" style="position:absolute;left:0;text-align:left;margin-left:97.95pt;margin-top:17.15pt;width:240.75pt;height:111pt;z-index:251657216" filled="f" strokecolor="red" strokeweight="1.5pt">
            <v:textbox inset="5.85pt,.7pt,5.85pt,.7pt"/>
          </v:rect>
        </w:pict>
      </w:r>
    </w:p>
    <w:p w14:paraId="420F9A7A" w14:textId="77777777" w:rsidR="002A1D46" w:rsidRDefault="002A1D46" w:rsidP="00C22658">
      <w:pPr>
        <w:tabs>
          <w:tab w:val="left" w:pos="3195"/>
        </w:tabs>
        <w:rPr>
          <w:rFonts w:ascii="ＭＳ 明朝" w:eastAsia="ＭＳ 明朝" w:hAnsi="ＭＳ 明朝"/>
        </w:rPr>
      </w:pPr>
      <w:r w:rsidRPr="00040CAF">
        <w:rPr>
          <w:rFonts w:ascii="ＭＳ 明朝" w:eastAsia="ＭＳ 明朝" w:hAnsi="ＭＳ 明朝" w:hint="eastAsia"/>
        </w:rPr>
        <w:t xml:space="preserve">１　</w:t>
      </w:r>
      <w:r w:rsidR="00EE25BD" w:rsidRPr="00A50F9F">
        <w:rPr>
          <w:rFonts w:ascii="ＭＳ 明朝" w:eastAsia="ＭＳ 明朝" w:hAnsi="ＭＳ 明朝" w:hint="eastAsia"/>
          <w:spacing w:val="37"/>
          <w:fitText w:val="1065" w:id="613154816"/>
        </w:rPr>
        <w:t>入札金</w:t>
      </w:r>
      <w:r w:rsidR="00EE25BD" w:rsidRPr="00A50F9F">
        <w:rPr>
          <w:rFonts w:ascii="ＭＳ 明朝" w:eastAsia="ＭＳ 明朝" w:hAnsi="ＭＳ 明朝" w:hint="eastAsia"/>
          <w:spacing w:val="1"/>
          <w:fitText w:val="1065" w:id="613154816"/>
        </w:rPr>
        <w:t>額</w:t>
      </w:r>
      <w:r w:rsidR="00EE25BD">
        <w:rPr>
          <w:rFonts w:ascii="ＭＳ 明朝" w:eastAsia="ＭＳ 明朝" w:hAnsi="ＭＳ 明朝" w:hint="eastAsia"/>
        </w:rPr>
        <w:t xml:space="preserve">　　　</w:t>
      </w:r>
      <w:r w:rsidRPr="00040CAF">
        <w:rPr>
          <w:rFonts w:ascii="ＭＳ 明朝" w:eastAsia="ＭＳ 明朝" w:hAnsi="ＭＳ 明朝" w:hint="eastAsia"/>
        </w:rPr>
        <w:t>金　　　　　　　　　円</w:t>
      </w:r>
    </w:p>
    <w:p w14:paraId="6BA614AE" w14:textId="77777777" w:rsidR="00EE25BD" w:rsidRPr="00040CAF" w:rsidRDefault="00EE25BD" w:rsidP="00C22658">
      <w:pPr>
        <w:tabs>
          <w:tab w:val="left" w:pos="3195"/>
        </w:tabs>
        <w:rPr>
          <w:rFonts w:ascii="ＭＳ 明朝" w:eastAsia="ＭＳ 明朝" w:hAnsi="ＭＳ 明朝"/>
        </w:rPr>
      </w:pPr>
    </w:p>
    <w:p w14:paraId="5D7459A9" w14:textId="77777777" w:rsidR="002A1D46" w:rsidRDefault="002A1D46" w:rsidP="00EE25BD">
      <w:pPr>
        <w:tabs>
          <w:tab w:val="left" w:pos="3195"/>
        </w:tabs>
        <w:rPr>
          <w:rFonts w:ascii="ＭＳ 明朝" w:eastAsia="ＭＳ 明朝" w:hAnsi="ＭＳ 明朝"/>
        </w:rPr>
      </w:pPr>
      <w:r w:rsidRPr="00040CAF">
        <w:rPr>
          <w:rFonts w:ascii="ＭＳ 明朝" w:eastAsia="ＭＳ 明朝" w:hAnsi="ＭＳ 明朝" w:hint="eastAsia"/>
        </w:rPr>
        <w:t xml:space="preserve">２　</w:t>
      </w:r>
      <w:r w:rsidR="00EE25BD">
        <w:rPr>
          <w:rFonts w:ascii="ＭＳ 明朝" w:eastAsia="ＭＳ 明朝" w:hAnsi="ＭＳ 明朝" w:hint="eastAsia"/>
        </w:rPr>
        <w:t xml:space="preserve">委託業務名　　　</w:t>
      </w:r>
      <w:r w:rsidR="000B74A6">
        <w:rPr>
          <w:rFonts w:ascii="ＭＳ 明朝" w:eastAsia="ＭＳ 明朝" w:hAnsi="ＭＳ 明朝" w:hint="eastAsia"/>
        </w:rPr>
        <w:t>群馬県</w:t>
      </w:r>
      <w:r w:rsidR="000B74A6">
        <w:rPr>
          <w:rFonts w:ascii="ＭＳ 明朝" w:eastAsia="ＭＳ 明朝" w:hAnsi="ＭＳ 明朝"/>
        </w:rPr>
        <w:t>防災ヘリコプター運航管理</w:t>
      </w:r>
      <w:r w:rsidR="00EE25BD">
        <w:rPr>
          <w:rFonts w:ascii="ＭＳ 明朝" w:eastAsia="ＭＳ 明朝" w:hAnsi="ＭＳ 明朝" w:hint="eastAsia"/>
        </w:rPr>
        <w:t>業務委託事業</w:t>
      </w:r>
    </w:p>
    <w:p w14:paraId="53A08B60" w14:textId="77777777" w:rsidR="000B74A6" w:rsidRDefault="000B74A6" w:rsidP="00EE25BD">
      <w:pPr>
        <w:tabs>
          <w:tab w:val="left" w:pos="3195"/>
        </w:tabs>
        <w:rPr>
          <w:rFonts w:ascii="ＭＳ 明朝" w:eastAsia="ＭＳ 明朝" w:hAnsi="ＭＳ 明朝"/>
        </w:rPr>
      </w:pPr>
    </w:p>
    <w:p w14:paraId="510FB9B1" w14:textId="77777777" w:rsidR="000B74A6" w:rsidRPr="000B74A6" w:rsidRDefault="00A50F9F" w:rsidP="00EE25BD">
      <w:pPr>
        <w:tabs>
          <w:tab w:val="left" w:pos="319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0924FDFA">
          <v:shape id="_x0000_s2057" type="#_x0000_t62" style="position:absolute;left:0;text-align:left;margin-left:166.2pt;margin-top:32.2pt;width:195.65pt;height:89.45pt;z-index:251661312" adj="12989,-4745">
            <v:textbox inset="5.85pt,.7pt,5.85pt,.7pt">
              <w:txbxContent>
                <w:p w14:paraId="6100F4CC" w14:textId="77777777" w:rsidR="00793577" w:rsidRPr="00793577" w:rsidRDefault="00793577" w:rsidP="00793577">
                  <w:pPr>
                    <w:rPr>
                      <w:sz w:val="18"/>
                      <w:szCs w:val="18"/>
                    </w:rPr>
                  </w:pPr>
                  <w:r w:rsidRPr="00793577">
                    <w:rPr>
                      <w:rFonts w:hint="eastAsia"/>
                      <w:sz w:val="18"/>
                      <w:szCs w:val="18"/>
                    </w:rPr>
                    <w:t>１</w:t>
                  </w:r>
                  <w:r w:rsidRPr="00793577">
                    <w:rPr>
                      <w:sz w:val="18"/>
                      <w:szCs w:val="18"/>
                    </w:rPr>
                    <w:t xml:space="preserve">　入札金額に誤りがないか</w:t>
                  </w:r>
                  <w:r w:rsidRPr="00793577">
                    <w:rPr>
                      <w:rFonts w:hint="eastAsia"/>
                      <w:sz w:val="18"/>
                      <w:szCs w:val="18"/>
                    </w:rPr>
                    <w:t>（税抜き）</w:t>
                  </w:r>
                </w:p>
                <w:p w14:paraId="7CBC1F88" w14:textId="77777777" w:rsidR="00793577" w:rsidRDefault="00793577" w:rsidP="00793577">
                  <w:pPr>
                    <w:rPr>
                      <w:sz w:val="18"/>
                      <w:szCs w:val="18"/>
                    </w:rPr>
                  </w:pPr>
                  <w:r w:rsidRPr="00793577"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Pr="00793577">
                    <w:rPr>
                      <w:sz w:val="18"/>
                      <w:szCs w:val="18"/>
                    </w:rPr>
                    <w:t xml:space="preserve">　</w:t>
                  </w:r>
                  <w:r w:rsidRPr="00793577">
                    <w:rPr>
                      <w:rFonts w:hint="eastAsia"/>
                      <w:sz w:val="18"/>
                      <w:szCs w:val="18"/>
                    </w:rPr>
                    <w:t>案件名に</w:t>
                  </w:r>
                  <w:r w:rsidRPr="00793577">
                    <w:rPr>
                      <w:sz w:val="18"/>
                      <w:szCs w:val="18"/>
                    </w:rPr>
                    <w:t>誤りがないか</w:t>
                  </w:r>
                </w:p>
                <w:p w14:paraId="5812940C" w14:textId="77777777" w:rsidR="00793577" w:rsidRPr="00793577" w:rsidRDefault="00793577" w:rsidP="00793577">
                  <w:pPr>
                    <w:ind w:left="183" w:hangingChars="100" w:hanging="183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３</w:t>
                  </w:r>
                  <w:r>
                    <w:rPr>
                      <w:sz w:val="18"/>
                      <w:szCs w:val="18"/>
                    </w:rPr>
                    <w:t xml:space="preserve">　その他欄に「</w:t>
                  </w:r>
                  <w:r>
                    <w:rPr>
                      <w:rFonts w:hint="eastAsia"/>
                      <w:sz w:val="18"/>
                      <w:szCs w:val="18"/>
                    </w:rPr>
                    <w:t>仕様書の</w:t>
                  </w:r>
                  <w:r>
                    <w:rPr>
                      <w:sz w:val="18"/>
                      <w:szCs w:val="18"/>
                    </w:rPr>
                    <w:t>とおり」</w:t>
                  </w:r>
                  <w:r>
                    <w:rPr>
                      <w:rFonts w:hint="eastAsia"/>
                      <w:sz w:val="18"/>
                      <w:szCs w:val="18"/>
                    </w:rPr>
                    <w:t>と記載されているか</w:t>
                  </w:r>
                </w:p>
              </w:txbxContent>
            </v:textbox>
          </v:shape>
        </w:pict>
      </w:r>
      <w:r w:rsidR="000B74A6">
        <w:rPr>
          <w:rFonts w:ascii="ＭＳ 明朝" w:eastAsia="ＭＳ 明朝" w:hAnsi="ＭＳ 明朝" w:hint="eastAsia"/>
        </w:rPr>
        <w:t>３</w:t>
      </w:r>
      <w:r w:rsidR="000B74A6">
        <w:rPr>
          <w:rFonts w:ascii="ＭＳ 明朝" w:eastAsia="ＭＳ 明朝" w:hAnsi="ＭＳ 明朝"/>
        </w:rPr>
        <w:t xml:space="preserve">　そ</w:t>
      </w:r>
      <w:r w:rsidR="000B74A6">
        <w:rPr>
          <w:rFonts w:ascii="ＭＳ 明朝" w:eastAsia="ＭＳ 明朝" w:hAnsi="ＭＳ 明朝" w:hint="eastAsia"/>
        </w:rPr>
        <w:t xml:space="preserve">　</w:t>
      </w:r>
      <w:r w:rsidR="000B74A6">
        <w:rPr>
          <w:rFonts w:ascii="ＭＳ 明朝" w:eastAsia="ＭＳ 明朝" w:hAnsi="ＭＳ 明朝"/>
        </w:rPr>
        <w:t>の</w:t>
      </w:r>
      <w:r w:rsidR="000B74A6">
        <w:rPr>
          <w:rFonts w:ascii="ＭＳ 明朝" w:eastAsia="ＭＳ 明朝" w:hAnsi="ＭＳ 明朝" w:hint="eastAsia"/>
        </w:rPr>
        <w:t xml:space="preserve">　</w:t>
      </w:r>
      <w:r w:rsidR="000B74A6">
        <w:rPr>
          <w:rFonts w:ascii="ＭＳ 明朝" w:eastAsia="ＭＳ 明朝" w:hAnsi="ＭＳ 明朝"/>
        </w:rPr>
        <w:t>他</w:t>
      </w:r>
      <w:r w:rsidR="000B74A6">
        <w:rPr>
          <w:rFonts w:ascii="ＭＳ 明朝" w:eastAsia="ＭＳ 明朝" w:hAnsi="ＭＳ 明朝" w:hint="eastAsia"/>
        </w:rPr>
        <w:t xml:space="preserve">　</w:t>
      </w:r>
      <w:r w:rsidR="000B74A6">
        <w:rPr>
          <w:rFonts w:ascii="ＭＳ 明朝" w:eastAsia="ＭＳ 明朝" w:hAnsi="ＭＳ 明朝"/>
        </w:rPr>
        <w:t xml:space="preserve">　　</w:t>
      </w:r>
      <w:r w:rsidR="000B74A6">
        <w:rPr>
          <w:rFonts w:ascii="ＭＳ 明朝" w:eastAsia="ＭＳ 明朝" w:hAnsi="ＭＳ 明朝" w:hint="eastAsia"/>
        </w:rPr>
        <w:t>仕様書のとおり</w:t>
      </w:r>
    </w:p>
    <w:sectPr w:rsidR="000B74A6" w:rsidRPr="000B74A6" w:rsidSect="00C22658">
      <w:footerReference w:type="default" r:id="rId6"/>
      <w:footnotePr>
        <w:numRestart w:val="eachPage"/>
      </w:footnotePr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65A6" w14:textId="77777777" w:rsidR="008D07C8" w:rsidRDefault="008D07C8">
      <w:r>
        <w:separator/>
      </w:r>
    </w:p>
  </w:endnote>
  <w:endnote w:type="continuationSeparator" w:id="0">
    <w:p w14:paraId="625ED787" w14:textId="77777777" w:rsidR="008D07C8" w:rsidRDefault="008D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EA17" w14:textId="77777777" w:rsidR="002A1D46" w:rsidRDefault="002A1D46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39ABB" w14:textId="77777777" w:rsidR="008D07C8" w:rsidRDefault="008D07C8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1C6E7E43" w14:textId="77777777" w:rsidR="008D07C8" w:rsidRDefault="008D0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3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CAF"/>
    <w:rsid w:val="00040CAF"/>
    <w:rsid w:val="0007438C"/>
    <w:rsid w:val="000B74A6"/>
    <w:rsid w:val="000D5494"/>
    <w:rsid w:val="000E6F9E"/>
    <w:rsid w:val="001E2076"/>
    <w:rsid w:val="00243579"/>
    <w:rsid w:val="002A1D46"/>
    <w:rsid w:val="00370FC6"/>
    <w:rsid w:val="004369C4"/>
    <w:rsid w:val="00483EC8"/>
    <w:rsid w:val="00793577"/>
    <w:rsid w:val="00857379"/>
    <w:rsid w:val="00870B44"/>
    <w:rsid w:val="008D07C8"/>
    <w:rsid w:val="00937639"/>
    <w:rsid w:val="00953B8A"/>
    <w:rsid w:val="00A50F9F"/>
    <w:rsid w:val="00AB21DC"/>
    <w:rsid w:val="00AB78B6"/>
    <w:rsid w:val="00BE4639"/>
    <w:rsid w:val="00C0796E"/>
    <w:rsid w:val="00C22658"/>
    <w:rsid w:val="00C72B2E"/>
    <w:rsid w:val="00DE4ED7"/>
    <w:rsid w:val="00E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  <o:rules v:ext="edit">
        <o:r id="V:Rule1" type="callout" idref="#_x0000_s2054"/>
        <o:r id="V:Rule2" type="callout" idref="#_x0000_s2055"/>
        <o:r id="V:Rule3" type="callout" idref="#_x0000_s2056"/>
        <o:r id="V:Rule4" type="callout" idref="#_x0000_s2057"/>
      </o:rules>
    </o:shapelayout>
  </w:shapeDefaults>
  <w:decimalSymbol w:val="."/>
  <w:listSeparator w:val=","/>
  <w14:docId w14:val="570629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0C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40CA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70FC6"/>
    <w:rPr>
      <w:rFonts w:ascii="Arial" w:hAnsi="Arial"/>
      <w:sz w:val="18"/>
      <w:szCs w:val="18"/>
    </w:rPr>
  </w:style>
  <w:style w:type="character" w:customStyle="1" w:styleId="a6">
    <w:name w:val="吹き出し (文字)"/>
    <w:link w:val="a5"/>
    <w:rsid w:val="00370FC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2025-10-15T01:36:00Z</dcterms:created>
  <dcterms:modified xsi:type="dcterms:W3CDTF">2025-10-15T01:36:00Z</dcterms:modified>
</cp:coreProperties>
</file>