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3B8A" w14:textId="77E9C46B" w:rsidR="00CA2743" w:rsidRDefault="00CA2743" w:rsidP="0000367C">
      <w:pPr>
        <w:jc w:val="center"/>
      </w:pPr>
      <w:r>
        <w:t>県有財産賃貸借契約書</w:t>
      </w:r>
    </w:p>
    <w:p w14:paraId="615E1E75" w14:textId="77777777" w:rsidR="00CA2743" w:rsidRDefault="00CA2743" w:rsidP="00CA2743"/>
    <w:p w14:paraId="72C35C1F" w14:textId="0C1BE6E4" w:rsidR="00CA2743" w:rsidRDefault="00CA2743" w:rsidP="0000367C">
      <w:pPr>
        <w:ind w:firstLineChars="100" w:firstLine="214"/>
      </w:pPr>
      <w:r>
        <w:t>貸主</w:t>
      </w:r>
      <w:r w:rsidR="0000367C">
        <w:rPr>
          <w:rFonts w:hint="eastAsia"/>
        </w:rPr>
        <w:t xml:space="preserve">　</w:t>
      </w:r>
      <w:r>
        <w:t>群馬県桐生みどり振興局桐生行政県税事務所（以下「甲」という。）</w:t>
      </w:r>
      <w:r w:rsidR="0000367C">
        <w:rPr>
          <w:rFonts w:hint="eastAsia"/>
        </w:rPr>
        <w:t xml:space="preserve">　</w:t>
      </w:r>
      <w:r>
        <w:t>と</w:t>
      </w:r>
      <w:r w:rsidR="0000367C">
        <w:rPr>
          <w:rFonts w:hint="eastAsia"/>
        </w:rPr>
        <w:t xml:space="preserve">　</w:t>
      </w:r>
      <w:r>
        <w:t>借主</w:t>
      </w:r>
      <w:r w:rsidR="0000367C">
        <w:rPr>
          <w:rFonts w:hint="eastAsia"/>
        </w:rPr>
        <w:t xml:space="preserve">　</w:t>
      </w:r>
      <w:r>
        <w:t>●●●●</w:t>
      </w:r>
      <w:r>
        <w:t>（以下「乙」という。）</w:t>
      </w:r>
      <w:r w:rsidR="0000367C">
        <w:rPr>
          <w:rFonts w:hint="eastAsia"/>
        </w:rPr>
        <w:t xml:space="preserve">　</w:t>
      </w:r>
      <w:r>
        <w:t>とは、次の条項により県有財産の賃貸借契約を締結する。</w:t>
      </w:r>
    </w:p>
    <w:p w14:paraId="4BB20780" w14:textId="77777777" w:rsidR="00CA2743" w:rsidRDefault="00CA2743" w:rsidP="00CA2743"/>
    <w:p w14:paraId="07D68542" w14:textId="77777777" w:rsidR="00CA2743" w:rsidRDefault="00CA2743" w:rsidP="00CA2743">
      <w:r>
        <w:rPr>
          <w:rFonts w:hint="eastAsia"/>
        </w:rPr>
        <w:t>（信義誠実の義務）</w:t>
      </w:r>
    </w:p>
    <w:p w14:paraId="4BC2DA97" w14:textId="77777777" w:rsidR="00CA2743" w:rsidRDefault="00CA2743" w:rsidP="00CA2743">
      <w:r>
        <w:rPr>
          <w:rFonts w:hint="eastAsia"/>
        </w:rPr>
        <w:t>第１条　甲乙両者は、信義を重んじ、誠実にこの契約を履行しなければならない。</w:t>
      </w:r>
    </w:p>
    <w:p w14:paraId="0D48B3BE" w14:textId="77777777" w:rsidR="00CA2743" w:rsidRDefault="00CA2743" w:rsidP="00CA2743">
      <w:r>
        <w:rPr>
          <w:rFonts w:hint="eastAsia"/>
        </w:rPr>
        <w:t>２　乙は、賃貸借物件が県有財産であることを常に考慮し、適正に使用するよう留意しなければならない。</w:t>
      </w:r>
    </w:p>
    <w:p w14:paraId="39242E2E" w14:textId="77777777" w:rsidR="00CA2743" w:rsidRDefault="00CA2743" w:rsidP="00CA2743"/>
    <w:p w14:paraId="3C0C705B" w14:textId="77777777" w:rsidR="00CA2743" w:rsidRDefault="00CA2743" w:rsidP="00CA2743">
      <w:r>
        <w:rPr>
          <w:rFonts w:hint="eastAsia"/>
        </w:rPr>
        <w:t>（賃貸借物件）</w:t>
      </w:r>
    </w:p>
    <w:p w14:paraId="7E6BDAB3" w14:textId="443F1E23" w:rsidR="00FA5DC0" w:rsidRDefault="00CA2743" w:rsidP="00CA2743">
      <w:r>
        <w:rPr>
          <w:rFonts w:hint="eastAsia"/>
        </w:rPr>
        <w:t>第２条　賃貸借物件は、次のとおりとする。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3"/>
        <w:gridCol w:w="1627"/>
        <w:gridCol w:w="3827"/>
        <w:gridCol w:w="1701"/>
        <w:gridCol w:w="1639"/>
      </w:tblGrid>
      <w:tr w:rsidR="00CA2743" w:rsidRPr="00CA2743" w14:paraId="0D76E5FE" w14:textId="77777777" w:rsidTr="00471825">
        <w:tc>
          <w:tcPr>
            <w:tcW w:w="603" w:type="dxa"/>
            <w:tcBorders>
              <w:top w:val="single" w:sz="12" w:space="0" w:color="000000"/>
              <w:left w:val="single" w:sz="12" w:space="0" w:color="000000"/>
              <w:bottom w:val="nil"/>
              <w:right w:val="single" w:sz="4" w:space="0" w:color="000000"/>
            </w:tcBorders>
            <w:vAlign w:val="center"/>
          </w:tcPr>
          <w:p w14:paraId="5AEE4E1B" w14:textId="77777777" w:rsidR="00CA2743" w:rsidRPr="00CA2743" w:rsidRDefault="00CA2743" w:rsidP="00471825">
            <w:pPr>
              <w:jc w:val="center"/>
            </w:pPr>
            <w:r w:rsidRPr="00CA2743">
              <w:rPr>
                <w:rFonts w:hint="eastAsia"/>
              </w:rPr>
              <w:t>物件</w:t>
            </w:r>
          </w:p>
          <w:p w14:paraId="7A794FA5" w14:textId="77777777" w:rsidR="00CA2743" w:rsidRPr="00CA2743" w:rsidRDefault="00CA2743" w:rsidP="00471825">
            <w:pPr>
              <w:jc w:val="center"/>
            </w:pPr>
            <w:r w:rsidRPr="00CA2743">
              <w:rPr>
                <w:rFonts w:hint="eastAsia"/>
              </w:rPr>
              <w:t>番号</w:t>
            </w:r>
          </w:p>
        </w:tc>
        <w:tc>
          <w:tcPr>
            <w:tcW w:w="1627" w:type="dxa"/>
            <w:tcBorders>
              <w:top w:val="single" w:sz="12" w:space="0" w:color="000000"/>
              <w:left w:val="single" w:sz="4" w:space="0" w:color="000000"/>
              <w:bottom w:val="nil"/>
              <w:right w:val="single" w:sz="4" w:space="0" w:color="000000"/>
            </w:tcBorders>
            <w:vAlign w:val="center"/>
          </w:tcPr>
          <w:p w14:paraId="3C181795" w14:textId="25CB5815" w:rsidR="00CA2743" w:rsidRPr="00CA2743" w:rsidRDefault="00CA2743" w:rsidP="00471825">
            <w:pPr>
              <w:jc w:val="center"/>
            </w:pPr>
            <w:r w:rsidRPr="00CA2743">
              <w:rPr>
                <w:rFonts w:hint="eastAsia"/>
              </w:rPr>
              <w:t>財産名称</w:t>
            </w:r>
          </w:p>
        </w:tc>
        <w:tc>
          <w:tcPr>
            <w:tcW w:w="3827" w:type="dxa"/>
            <w:tcBorders>
              <w:top w:val="single" w:sz="12" w:space="0" w:color="000000"/>
              <w:left w:val="single" w:sz="4" w:space="0" w:color="000000"/>
              <w:bottom w:val="nil"/>
              <w:right w:val="single" w:sz="4" w:space="0" w:color="000000"/>
            </w:tcBorders>
            <w:vAlign w:val="center"/>
          </w:tcPr>
          <w:p w14:paraId="2D1292DC" w14:textId="04FEE650" w:rsidR="00CA2743" w:rsidRPr="00CA2743" w:rsidRDefault="00CA2743" w:rsidP="00471825">
            <w:pPr>
              <w:jc w:val="center"/>
            </w:pPr>
            <w:r w:rsidRPr="00CA2743">
              <w:rPr>
                <w:rFonts w:hint="eastAsia"/>
              </w:rPr>
              <w:t>所　在　地</w:t>
            </w:r>
          </w:p>
        </w:tc>
        <w:tc>
          <w:tcPr>
            <w:tcW w:w="1701" w:type="dxa"/>
            <w:tcBorders>
              <w:top w:val="single" w:sz="12" w:space="0" w:color="000000"/>
              <w:left w:val="single" w:sz="4" w:space="0" w:color="000000"/>
              <w:bottom w:val="nil"/>
              <w:right w:val="single" w:sz="4" w:space="0" w:color="000000"/>
            </w:tcBorders>
            <w:vAlign w:val="center"/>
          </w:tcPr>
          <w:p w14:paraId="62699A47" w14:textId="41D645E2" w:rsidR="00CA2743" w:rsidRPr="00CA2743" w:rsidRDefault="00CA2743" w:rsidP="00471825">
            <w:pPr>
              <w:jc w:val="center"/>
            </w:pPr>
            <w:r w:rsidRPr="00CA2743">
              <w:rPr>
                <w:rFonts w:hint="eastAsia"/>
              </w:rPr>
              <w:t>貸付箇所</w:t>
            </w:r>
          </w:p>
        </w:tc>
        <w:tc>
          <w:tcPr>
            <w:tcW w:w="1639" w:type="dxa"/>
            <w:tcBorders>
              <w:top w:val="single" w:sz="12" w:space="0" w:color="000000"/>
              <w:left w:val="single" w:sz="4" w:space="0" w:color="000000"/>
              <w:bottom w:val="nil"/>
              <w:right w:val="single" w:sz="12" w:space="0" w:color="000000"/>
            </w:tcBorders>
            <w:vAlign w:val="center"/>
          </w:tcPr>
          <w:p w14:paraId="16386B3E" w14:textId="5443B921" w:rsidR="00CA2743" w:rsidRPr="00CA2743" w:rsidRDefault="00CA2743" w:rsidP="00471825">
            <w:pPr>
              <w:jc w:val="center"/>
            </w:pPr>
            <w:r w:rsidRPr="00CA2743">
              <w:rPr>
                <w:rFonts w:hint="eastAsia"/>
              </w:rPr>
              <w:t>貸付面積</w:t>
            </w:r>
          </w:p>
        </w:tc>
      </w:tr>
      <w:tr w:rsidR="00CA2743" w:rsidRPr="00CA2743" w14:paraId="305BC516" w14:textId="77777777" w:rsidTr="00471825">
        <w:tc>
          <w:tcPr>
            <w:tcW w:w="603" w:type="dxa"/>
            <w:tcBorders>
              <w:top w:val="single" w:sz="12" w:space="0" w:color="000000"/>
              <w:left w:val="single" w:sz="12" w:space="0" w:color="000000"/>
              <w:bottom w:val="single" w:sz="12" w:space="0" w:color="000000"/>
              <w:right w:val="single" w:sz="4" w:space="0" w:color="000000"/>
            </w:tcBorders>
            <w:vAlign w:val="center"/>
          </w:tcPr>
          <w:p w14:paraId="2CAEAFFB" w14:textId="472CF82B" w:rsidR="00CA2743" w:rsidRPr="00CA2743" w:rsidRDefault="00CA2743" w:rsidP="0000367C">
            <w:pPr>
              <w:jc w:val="center"/>
            </w:pPr>
            <w:r w:rsidRPr="00CA2743">
              <w:rPr>
                <w:rFonts w:hint="eastAsia"/>
              </w:rPr>
              <w:t>１</w:t>
            </w:r>
          </w:p>
        </w:tc>
        <w:tc>
          <w:tcPr>
            <w:tcW w:w="1627" w:type="dxa"/>
            <w:tcBorders>
              <w:top w:val="single" w:sz="12" w:space="0" w:color="000000"/>
              <w:left w:val="single" w:sz="4" w:space="0" w:color="000000"/>
              <w:bottom w:val="single" w:sz="12" w:space="0" w:color="000000"/>
              <w:right w:val="single" w:sz="4" w:space="0" w:color="000000"/>
            </w:tcBorders>
            <w:vAlign w:val="center"/>
          </w:tcPr>
          <w:p w14:paraId="523C5D2D" w14:textId="23395587" w:rsidR="00CA2743" w:rsidRPr="00CA2743" w:rsidRDefault="00CA2743" w:rsidP="00CA2743">
            <w:r w:rsidRPr="00CA2743">
              <w:rPr>
                <w:rFonts w:hint="eastAsia"/>
              </w:rPr>
              <w:t>桐生合同庁舎</w:t>
            </w:r>
          </w:p>
        </w:tc>
        <w:tc>
          <w:tcPr>
            <w:tcW w:w="3827" w:type="dxa"/>
            <w:tcBorders>
              <w:top w:val="single" w:sz="12" w:space="0" w:color="000000"/>
              <w:left w:val="single" w:sz="4" w:space="0" w:color="000000"/>
              <w:bottom w:val="single" w:sz="12" w:space="0" w:color="000000"/>
              <w:right w:val="single" w:sz="4" w:space="0" w:color="000000"/>
            </w:tcBorders>
            <w:vAlign w:val="center"/>
          </w:tcPr>
          <w:p w14:paraId="626816B9" w14:textId="65F76D9F" w:rsidR="00CA2743" w:rsidRPr="00CA2743" w:rsidRDefault="00CA2743" w:rsidP="00CA2743">
            <w:r w:rsidRPr="00CA2743">
              <w:rPr>
                <w:rFonts w:hint="eastAsia"/>
              </w:rPr>
              <w:t>群馬県桐生市相生町</w:t>
            </w:r>
            <w:r w:rsidR="0000367C">
              <w:rPr>
                <w:rFonts w:hint="eastAsia"/>
              </w:rPr>
              <w:t>２</w:t>
            </w:r>
            <w:r w:rsidRPr="00CA2743">
              <w:rPr>
                <w:rFonts w:hint="eastAsia"/>
              </w:rPr>
              <w:t>丁目</w:t>
            </w:r>
            <w:r w:rsidR="0000367C">
              <w:rPr>
                <w:rFonts w:hint="eastAsia"/>
              </w:rPr>
              <w:t>３３１</w:t>
            </w:r>
            <w:r w:rsidRPr="00CA2743">
              <w:rPr>
                <w:rFonts w:hint="eastAsia"/>
              </w:rPr>
              <w:t>番地</w:t>
            </w:r>
          </w:p>
        </w:tc>
        <w:tc>
          <w:tcPr>
            <w:tcW w:w="1701" w:type="dxa"/>
            <w:tcBorders>
              <w:top w:val="single" w:sz="12" w:space="0" w:color="000000"/>
              <w:left w:val="single" w:sz="4" w:space="0" w:color="000000"/>
              <w:bottom w:val="single" w:sz="12" w:space="0" w:color="000000"/>
              <w:right w:val="single" w:sz="4" w:space="0" w:color="000000"/>
            </w:tcBorders>
            <w:vAlign w:val="center"/>
          </w:tcPr>
          <w:p w14:paraId="0821A22B" w14:textId="78D01730" w:rsidR="00CA2743" w:rsidRPr="00CA2743" w:rsidRDefault="00CA2743" w:rsidP="00CA2743">
            <w:r w:rsidRPr="00CA2743">
              <w:rPr>
                <w:rFonts w:hint="eastAsia"/>
              </w:rPr>
              <w:t>１階ホール</w:t>
            </w:r>
          </w:p>
          <w:p w14:paraId="5DC470E8" w14:textId="62168166" w:rsidR="00CA2743" w:rsidRPr="00CA2743" w:rsidRDefault="00CA2743" w:rsidP="00CA2743">
            <w:r w:rsidRPr="00CA2743">
              <w:rPr>
                <w:rFonts w:hint="eastAsia"/>
              </w:rPr>
              <w:t>自販機コーナー</w:t>
            </w:r>
          </w:p>
        </w:tc>
        <w:tc>
          <w:tcPr>
            <w:tcW w:w="1639" w:type="dxa"/>
            <w:tcBorders>
              <w:top w:val="single" w:sz="12" w:space="0" w:color="000000"/>
              <w:left w:val="single" w:sz="4" w:space="0" w:color="000000"/>
              <w:bottom w:val="single" w:sz="12" w:space="0" w:color="000000"/>
              <w:right w:val="single" w:sz="12" w:space="0" w:color="000000"/>
            </w:tcBorders>
            <w:vAlign w:val="center"/>
          </w:tcPr>
          <w:p w14:paraId="0F043B18" w14:textId="6992CF97" w:rsidR="00CA2743" w:rsidRPr="00CA2743" w:rsidRDefault="00CA2743" w:rsidP="0000367C">
            <w:pPr>
              <w:jc w:val="center"/>
            </w:pPr>
            <w:r w:rsidRPr="00CA2743">
              <w:rPr>
                <w:rFonts w:hint="eastAsia"/>
              </w:rPr>
              <w:t>２．３０㎡</w:t>
            </w:r>
          </w:p>
        </w:tc>
      </w:tr>
    </w:tbl>
    <w:p w14:paraId="30FF1F00" w14:textId="77777777" w:rsidR="00CA2743" w:rsidRDefault="00CA2743" w:rsidP="00CA2743"/>
    <w:p w14:paraId="57EAB9F6" w14:textId="77777777" w:rsidR="00CA2743" w:rsidRDefault="00CA2743" w:rsidP="00CA2743">
      <w:r>
        <w:rPr>
          <w:rFonts w:hint="eastAsia"/>
        </w:rPr>
        <w:t>（指定用途等）</w:t>
      </w:r>
    </w:p>
    <w:p w14:paraId="62ED03CF" w14:textId="77777777" w:rsidR="00CA2743" w:rsidRDefault="00CA2743" w:rsidP="0000367C">
      <w:pPr>
        <w:ind w:left="214" w:hangingChars="100" w:hanging="214"/>
      </w:pPr>
      <w:r>
        <w:rPr>
          <w:rFonts w:hint="eastAsia"/>
        </w:rPr>
        <w:t>第３条　乙は、賃貸借物件を直接、自動販売機設置（以下「指定用途」という。）のために供しなければならない。</w:t>
      </w:r>
    </w:p>
    <w:p w14:paraId="39B7F630" w14:textId="77777777" w:rsidR="00CA2743" w:rsidRDefault="00CA2743" w:rsidP="0000367C">
      <w:pPr>
        <w:ind w:left="214" w:hangingChars="100" w:hanging="214"/>
      </w:pPr>
      <w:r>
        <w:rPr>
          <w:rFonts w:hint="eastAsia"/>
        </w:rPr>
        <w:t>２　乙は、賃貸借物件を指定用途に供するに当たっては、別紙記載の「自動販売機の規格及び条件並びに遵守事項等」を遵守しなければならない。</w:t>
      </w:r>
    </w:p>
    <w:p w14:paraId="616C6F0B" w14:textId="77777777" w:rsidR="00CA2743" w:rsidRDefault="00CA2743" w:rsidP="00CA2743"/>
    <w:p w14:paraId="17ECF082" w14:textId="77777777" w:rsidR="00CA2743" w:rsidRDefault="00CA2743" w:rsidP="00CA2743">
      <w:r>
        <w:rPr>
          <w:rFonts w:hint="eastAsia"/>
        </w:rPr>
        <w:t>（賃貸借期間）</w:t>
      </w:r>
    </w:p>
    <w:p w14:paraId="77D37A33" w14:textId="7E38029F" w:rsidR="00CA2743" w:rsidRDefault="00CA2743" w:rsidP="00CA2743">
      <w:r>
        <w:rPr>
          <w:rFonts w:hint="eastAsia"/>
        </w:rPr>
        <w:t>第４条　賃貸借期間は、令和</w:t>
      </w:r>
      <w:r w:rsidR="004065BB">
        <w:rPr>
          <w:rFonts w:hint="eastAsia"/>
        </w:rPr>
        <w:t>８</w:t>
      </w:r>
      <w:r>
        <w:rPr>
          <w:rFonts w:hint="eastAsia"/>
        </w:rPr>
        <w:t>年４月１日から令和</w:t>
      </w:r>
      <w:r w:rsidR="004065BB">
        <w:rPr>
          <w:rFonts w:hint="eastAsia"/>
        </w:rPr>
        <w:t>１３</w:t>
      </w:r>
      <w:r>
        <w:rPr>
          <w:rFonts w:hint="eastAsia"/>
        </w:rPr>
        <w:t>年３月３１日までとする。</w:t>
      </w:r>
    </w:p>
    <w:p w14:paraId="0703E19B" w14:textId="77777777" w:rsidR="00CA2743" w:rsidRDefault="00CA2743" w:rsidP="00CA2743"/>
    <w:p w14:paraId="3AF29A27" w14:textId="77777777" w:rsidR="00CA2743" w:rsidRDefault="00CA2743" w:rsidP="00CA2743">
      <w:r>
        <w:rPr>
          <w:rFonts w:hint="eastAsia"/>
        </w:rPr>
        <w:t>（契約更新等）</w:t>
      </w:r>
    </w:p>
    <w:p w14:paraId="08108F68" w14:textId="77777777" w:rsidR="00CA2743" w:rsidRDefault="00CA2743" w:rsidP="0000367C">
      <w:pPr>
        <w:ind w:left="214" w:hangingChars="100" w:hanging="214"/>
      </w:pPr>
      <w:r>
        <w:rPr>
          <w:rFonts w:hint="eastAsia"/>
        </w:rPr>
        <w:t>第５条　本契約は、前条に定める契約期間満了時において本契約の更新（更新の請求）は行わず、賃貸借期間の延長も行わないものとする。</w:t>
      </w:r>
    </w:p>
    <w:p w14:paraId="7E5A35F6" w14:textId="77777777" w:rsidR="00CA2743" w:rsidRDefault="00CA2743" w:rsidP="00CA2743"/>
    <w:p w14:paraId="65D50C83" w14:textId="77777777" w:rsidR="00CA2743" w:rsidRDefault="00CA2743" w:rsidP="00CA2743">
      <w:r>
        <w:rPr>
          <w:rFonts w:hint="eastAsia"/>
        </w:rPr>
        <w:t>（賃貸借料）</w:t>
      </w:r>
    </w:p>
    <w:p w14:paraId="394DD807" w14:textId="77777777" w:rsidR="00CA2743" w:rsidRDefault="00CA2743" w:rsidP="00CA2743">
      <w:r>
        <w:rPr>
          <w:rFonts w:hint="eastAsia"/>
        </w:rPr>
        <w:t>第６条　賃貸借料は、年額金●●●●円（うち消費税及び地方消費税額金●●●●円）とする。</w:t>
      </w:r>
    </w:p>
    <w:p w14:paraId="7A656798" w14:textId="77777777" w:rsidR="00CA2743" w:rsidRDefault="00CA2743" w:rsidP="0000367C">
      <w:pPr>
        <w:ind w:left="214" w:hangingChars="100" w:hanging="214"/>
      </w:pPr>
      <w:r>
        <w:rPr>
          <w:rFonts w:hint="eastAsia"/>
        </w:rPr>
        <w:t>２　１年未満の期間に係る賃貸借料の額は、前項に定める賃貸借料年額に基づき月割計算により算定した額とする。</w:t>
      </w:r>
    </w:p>
    <w:p w14:paraId="1F44375E" w14:textId="77777777" w:rsidR="00CA2743" w:rsidRDefault="00CA2743" w:rsidP="00CA2743"/>
    <w:p w14:paraId="170CE273" w14:textId="77777777" w:rsidR="00CA2743" w:rsidRDefault="00CA2743" w:rsidP="00CA2743">
      <w:r>
        <w:rPr>
          <w:rFonts w:hint="eastAsia"/>
        </w:rPr>
        <w:t>（賃貸借料の支払）</w:t>
      </w:r>
    </w:p>
    <w:p w14:paraId="64580C53" w14:textId="77777777" w:rsidR="00CA2743" w:rsidRDefault="00CA2743" w:rsidP="0000367C">
      <w:pPr>
        <w:ind w:left="214" w:hangingChars="100" w:hanging="214"/>
      </w:pPr>
      <w:r>
        <w:rPr>
          <w:rFonts w:hint="eastAsia"/>
        </w:rPr>
        <w:t>第７条　乙は、甲の発行する納入通知書により、毎年４月３０日までに、その年度に属する賃貸借料を甲に支払わなければならない。ただし、当該年度の納入期限前までに賃貸借期間が終了（解約等を含む。以下同じ。）した場合は、甲の指定する期日までに支払うものとする。</w:t>
      </w:r>
    </w:p>
    <w:p w14:paraId="20DDAEFC" w14:textId="77777777" w:rsidR="00CA2743" w:rsidRDefault="00CA2743" w:rsidP="00CA2743"/>
    <w:p w14:paraId="738EC36C" w14:textId="77777777" w:rsidR="00CA2743" w:rsidRDefault="00CA2743" w:rsidP="00CA2743">
      <w:r>
        <w:rPr>
          <w:rFonts w:hint="eastAsia"/>
        </w:rPr>
        <w:t>（電気料及びその支払）</w:t>
      </w:r>
    </w:p>
    <w:p w14:paraId="46EC0A2F" w14:textId="77777777" w:rsidR="00CA2743" w:rsidRDefault="00CA2743" w:rsidP="0000367C">
      <w:pPr>
        <w:ind w:left="214" w:hangingChars="100" w:hanging="214"/>
      </w:pPr>
      <w:r>
        <w:rPr>
          <w:rFonts w:hint="eastAsia"/>
        </w:rPr>
        <w:t>第８条　乙は、設置する自動販売機ごとに電気使用量を計測するメーター（計量法</w:t>
      </w:r>
      <w:r>
        <w:t>(平成４年法律第５１号)に基づく検査に合格したものに限る。）を甲の指示するところにより設置することができる。</w:t>
      </w:r>
    </w:p>
    <w:p w14:paraId="684F81F7" w14:textId="77777777" w:rsidR="00CA2743" w:rsidRDefault="00CA2743" w:rsidP="0000367C">
      <w:pPr>
        <w:ind w:left="214" w:hangingChars="100" w:hanging="214"/>
      </w:pPr>
      <w:r>
        <w:rPr>
          <w:rFonts w:hint="eastAsia"/>
        </w:rPr>
        <w:t>２　甲は、前項のメーターにより自動販売機に係る電気使用量を計測し、群馬県行政財産使用許可事務取扱</w:t>
      </w:r>
      <w:r>
        <w:rPr>
          <w:rFonts w:hint="eastAsia"/>
        </w:rPr>
        <w:lastRenderedPageBreak/>
        <w:t>要領の規定を準用して、電気料を計算するものとする。</w:t>
      </w:r>
    </w:p>
    <w:p w14:paraId="4D39D937" w14:textId="77777777" w:rsidR="00CA2743" w:rsidRDefault="00CA2743" w:rsidP="00CA2743">
      <w:r>
        <w:rPr>
          <w:rFonts w:hint="eastAsia"/>
        </w:rPr>
        <w:t>３　乙が第１項のメーターを設置しない場合は、甲が別途定める方法により電気料を算定するものとする。</w:t>
      </w:r>
    </w:p>
    <w:p w14:paraId="3F4EEFD1" w14:textId="77777777" w:rsidR="00CA2743" w:rsidRDefault="00CA2743" w:rsidP="00CA2743">
      <w:r>
        <w:rPr>
          <w:rFonts w:hint="eastAsia"/>
        </w:rPr>
        <w:t>４　乙は、甲の発行する納入通知書により、納期限までに、前項の電気料を甲に支払わなければならない。</w:t>
      </w:r>
    </w:p>
    <w:p w14:paraId="525300C9" w14:textId="77777777" w:rsidR="00CA2743" w:rsidRDefault="00CA2743" w:rsidP="00CA2743"/>
    <w:p w14:paraId="55521362" w14:textId="77777777" w:rsidR="00CA2743" w:rsidRDefault="00CA2743" w:rsidP="00CA2743">
      <w:r>
        <w:rPr>
          <w:rFonts w:hint="eastAsia"/>
        </w:rPr>
        <w:t>（費用負担）</w:t>
      </w:r>
    </w:p>
    <w:p w14:paraId="48BE73D0" w14:textId="78C25E04" w:rsidR="00CA2743" w:rsidRDefault="00CA2743" w:rsidP="0000367C">
      <w:pPr>
        <w:ind w:left="214" w:hangingChars="100" w:hanging="214"/>
      </w:pPr>
      <w:r>
        <w:rPr>
          <w:rFonts w:hint="eastAsia"/>
        </w:rPr>
        <w:t>第９条　自動販売機の設置、維持管理及び撤去に要する費用は、乙の負担とする。ただし、第２０条第３項の規定により撤去する場合は、この限りではない。</w:t>
      </w:r>
    </w:p>
    <w:p w14:paraId="4D6DCAE7" w14:textId="77777777" w:rsidR="00CA2743" w:rsidRDefault="00CA2743" w:rsidP="00CA2743">
      <w:r>
        <w:rPr>
          <w:rFonts w:hint="eastAsia"/>
        </w:rPr>
        <w:t>２　前条第１項に定めるメーターを設置する費用は、乙の負担とする。</w:t>
      </w:r>
    </w:p>
    <w:p w14:paraId="080DDFAE" w14:textId="77777777" w:rsidR="00CA2743" w:rsidRDefault="00CA2743" w:rsidP="00CA2743"/>
    <w:p w14:paraId="174ACEEF" w14:textId="77777777" w:rsidR="00CA2743" w:rsidRDefault="00CA2743" w:rsidP="00CA2743">
      <w:r>
        <w:rPr>
          <w:rFonts w:hint="eastAsia"/>
        </w:rPr>
        <w:t>（賃貸借物件の引渡し）</w:t>
      </w:r>
    </w:p>
    <w:p w14:paraId="2BF16D8F" w14:textId="77777777" w:rsidR="00CA2743" w:rsidRDefault="00CA2743" w:rsidP="0000367C">
      <w:pPr>
        <w:ind w:left="214" w:hangingChars="100" w:hanging="214"/>
      </w:pPr>
      <w:r>
        <w:rPr>
          <w:rFonts w:hint="eastAsia"/>
        </w:rPr>
        <w:t>第１０条　甲は、第４条に定める賃貸借期間の初日に賃貸借物件をその所在する場所において乙に引き渡すものとする。</w:t>
      </w:r>
    </w:p>
    <w:p w14:paraId="6804CC68" w14:textId="77777777" w:rsidR="00CA2743" w:rsidRDefault="00CA2743" w:rsidP="00CA2743"/>
    <w:p w14:paraId="1B229A3C" w14:textId="77777777" w:rsidR="00CA2743" w:rsidRDefault="00CA2743" w:rsidP="00CA2743">
      <w:r>
        <w:rPr>
          <w:rFonts w:hint="eastAsia"/>
        </w:rPr>
        <w:t>（契約不適合責任等）</w:t>
      </w:r>
    </w:p>
    <w:p w14:paraId="1983AB38" w14:textId="77777777" w:rsidR="00CA2743" w:rsidRDefault="00CA2743" w:rsidP="0000367C">
      <w:pPr>
        <w:ind w:left="214" w:hangingChars="100" w:hanging="214"/>
      </w:pPr>
      <w:r>
        <w:rPr>
          <w:rFonts w:hint="eastAsia"/>
        </w:rPr>
        <w:t>第１１条　乙は、この契約締結後、賃貸借物件に数量の不足等契約に適合しないことを発見しても、甲に対し、賃貸借料の減免、損害賠償の請求、追完請求及び代金減額請求をすることができない。</w:t>
      </w:r>
    </w:p>
    <w:p w14:paraId="661C453E" w14:textId="77777777" w:rsidR="00CA2743" w:rsidRDefault="00CA2743" w:rsidP="0000367C">
      <w:pPr>
        <w:ind w:left="214" w:hangingChars="100" w:hanging="214"/>
      </w:pPr>
      <w:r>
        <w:rPr>
          <w:rFonts w:hint="eastAsia"/>
        </w:rPr>
        <w:t>２　乙は、賃貸借物件が、その責に帰することのできない事由により滅失又はき損した場合は、当該滅失又はき損した部分につき、甲の認める金額の賃貸借料の減免を請求することができる。</w:t>
      </w:r>
    </w:p>
    <w:p w14:paraId="65995189" w14:textId="77777777" w:rsidR="00CA2743" w:rsidRPr="0000367C" w:rsidRDefault="00CA2743" w:rsidP="00CA2743"/>
    <w:p w14:paraId="45D9D1D5" w14:textId="77777777" w:rsidR="00CA2743" w:rsidRDefault="00CA2743" w:rsidP="00CA2743">
      <w:r>
        <w:rPr>
          <w:rFonts w:hint="eastAsia"/>
        </w:rPr>
        <w:t>（転貸の禁止）</w:t>
      </w:r>
    </w:p>
    <w:p w14:paraId="5053A2C8" w14:textId="77777777" w:rsidR="00CA2743" w:rsidRDefault="00CA2743" w:rsidP="00CA2743">
      <w:r>
        <w:rPr>
          <w:rFonts w:hint="eastAsia"/>
        </w:rPr>
        <w:t>第１２条　乙は、甲の承認を得ないで賃貸借物件を第三者に転貸し、又は賃借権を譲渡してはならない。</w:t>
      </w:r>
    </w:p>
    <w:p w14:paraId="3398BAA8" w14:textId="77777777" w:rsidR="00CA2743" w:rsidRDefault="00CA2743" w:rsidP="00CA2743"/>
    <w:p w14:paraId="053D9D5F" w14:textId="77777777" w:rsidR="00CA2743" w:rsidRDefault="00CA2743" w:rsidP="00CA2743">
      <w:r>
        <w:rPr>
          <w:rFonts w:hint="eastAsia"/>
        </w:rPr>
        <w:t>（管理義務）</w:t>
      </w:r>
    </w:p>
    <w:p w14:paraId="27CAECED" w14:textId="77777777" w:rsidR="00CA2743" w:rsidRDefault="00CA2743" w:rsidP="00CA2743">
      <w:r>
        <w:rPr>
          <w:rFonts w:hint="eastAsia"/>
        </w:rPr>
        <w:t>第１３条　乙は、賃貸借物件を常に善良な管理者の注意をもって維持保全しなければならない。</w:t>
      </w:r>
    </w:p>
    <w:p w14:paraId="2EF00868" w14:textId="77777777" w:rsidR="00CA2743" w:rsidRDefault="00CA2743" w:rsidP="00CA2743"/>
    <w:p w14:paraId="497F3C1F" w14:textId="77777777" w:rsidR="00CA2743" w:rsidRDefault="00CA2743" w:rsidP="00CA2743">
      <w:r>
        <w:rPr>
          <w:rFonts w:hint="eastAsia"/>
        </w:rPr>
        <w:t>（一括再委託の禁止）</w:t>
      </w:r>
    </w:p>
    <w:p w14:paraId="31324FE6" w14:textId="77777777" w:rsidR="00CA2743" w:rsidRDefault="00CA2743" w:rsidP="0000367C">
      <w:pPr>
        <w:ind w:left="214" w:hangingChars="100" w:hanging="214"/>
      </w:pPr>
      <w:r>
        <w:rPr>
          <w:rFonts w:hint="eastAsia"/>
        </w:rPr>
        <w:t>第１４条　乙は、この契約に係る履行の全部又は主要な部分を一括して第三者に委託してはならない。ただし、子会社又は関連会社に委託しようとするときは、この限りでない。</w:t>
      </w:r>
    </w:p>
    <w:p w14:paraId="722FEDD6" w14:textId="77777777" w:rsidR="00CA2743" w:rsidRDefault="00CA2743" w:rsidP="00CA2743"/>
    <w:p w14:paraId="33C42F4B" w14:textId="77777777" w:rsidR="00CA2743" w:rsidRDefault="00CA2743" w:rsidP="00CA2743">
      <w:r>
        <w:rPr>
          <w:rFonts w:hint="eastAsia"/>
        </w:rPr>
        <w:t>（賃貸借物件の損壊による被害の補償義務）</w:t>
      </w:r>
    </w:p>
    <w:p w14:paraId="0857102A" w14:textId="77777777" w:rsidR="00CA2743" w:rsidRDefault="00CA2743" w:rsidP="0000367C">
      <w:pPr>
        <w:ind w:left="214" w:hangingChars="100" w:hanging="214"/>
      </w:pPr>
      <w:r>
        <w:rPr>
          <w:rFonts w:hint="eastAsia"/>
        </w:rPr>
        <w:t>第１５条　乙は、賃貸借物件が、賃貸借物件を指定用途に供したことにより、第三者に損害を与えた場合は、甲の責に帰すべき事由によるものを除き、その賠償の責を負うものとする。</w:t>
      </w:r>
    </w:p>
    <w:p w14:paraId="0F13CC6A" w14:textId="77777777" w:rsidR="00CA2743" w:rsidRDefault="00CA2743" w:rsidP="00CA2743"/>
    <w:p w14:paraId="0595B7FB" w14:textId="77777777" w:rsidR="00CA2743" w:rsidRDefault="00CA2743" w:rsidP="00CA2743">
      <w:r>
        <w:rPr>
          <w:rFonts w:hint="eastAsia"/>
        </w:rPr>
        <w:t>（通知義務）</w:t>
      </w:r>
    </w:p>
    <w:p w14:paraId="5BBFD7DF" w14:textId="77777777" w:rsidR="00CA2743" w:rsidRDefault="00CA2743" w:rsidP="0000367C">
      <w:pPr>
        <w:ind w:left="214" w:hangingChars="100" w:hanging="214"/>
      </w:pPr>
      <w:r>
        <w:rPr>
          <w:rFonts w:hint="eastAsia"/>
        </w:rPr>
        <w:t>第１６条　乙は、賃貸借物件の全部又は一部が滅失又はき損した場合は、直ちにその状況を甲に通知しなければならない。</w:t>
      </w:r>
    </w:p>
    <w:p w14:paraId="69C96EFC" w14:textId="77777777" w:rsidR="00CA2743" w:rsidRDefault="00CA2743" w:rsidP="00CA2743"/>
    <w:p w14:paraId="6FB3A5BE" w14:textId="77777777" w:rsidR="00CA2743" w:rsidRDefault="00CA2743" w:rsidP="00CA2743">
      <w:r>
        <w:rPr>
          <w:rFonts w:hint="eastAsia"/>
        </w:rPr>
        <w:t>（商品等の盗難又は毀損）</w:t>
      </w:r>
    </w:p>
    <w:p w14:paraId="59EA4EF3" w14:textId="77777777" w:rsidR="00CA2743" w:rsidRDefault="00CA2743" w:rsidP="0000367C">
      <w:pPr>
        <w:ind w:left="214" w:hangingChars="100" w:hanging="214"/>
      </w:pPr>
      <w:r>
        <w:rPr>
          <w:rFonts w:hint="eastAsia"/>
        </w:rPr>
        <w:t>第１７条　甲は、設置された自動販売機並びに当該自動販売機で販売する商品及び当該自動販売機内の金銭の盗難又は毀損について、甲の責に帰することが明らかな場合を除き、その責を負わない。</w:t>
      </w:r>
    </w:p>
    <w:p w14:paraId="0CE3B3E5" w14:textId="77777777" w:rsidR="00CA2743" w:rsidRDefault="00CA2743" w:rsidP="00CA2743"/>
    <w:p w14:paraId="16791616" w14:textId="77777777" w:rsidR="00CA2743" w:rsidRDefault="00CA2743" w:rsidP="00CA2743">
      <w:r>
        <w:rPr>
          <w:rFonts w:hint="eastAsia"/>
        </w:rPr>
        <w:t>（実地調査等）</w:t>
      </w:r>
    </w:p>
    <w:p w14:paraId="3E50FED1" w14:textId="539DC187" w:rsidR="00CA2743" w:rsidRDefault="00CA2743" w:rsidP="0000367C">
      <w:pPr>
        <w:ind w:left="214" w:hangingChars="100" w:hanging="214"/>
      </w:pPr>
      <w:r>
        <w:rPr>
          <w:rFonts w:hint="eastAsia"/>
        </w:rPr>
        <w:t>第１８条　甲は、賃貸借期間中、必要に応じて、乙に対し賃貸借物件や売上げ状況等について所要の報告若しくは資料の提出を求め又は実地に調査することができる。この場合においては、乙は、その調査を拒み、若しくは妨げ又は報告若しくは資料の提出を怠ってはならない。</w:t>
      </w:r>
    </w:p>
    <w:p w14:paraId="444C73F0" w14:textId="77777777" w:rsidR="00CA2743" w:rsidRPr="0000367C" w:rsidRDefault="00CA2743" w:rsidP="00CA2743"/>
    <w:p w14:paraId="44089A20" w14:textId="77777777" w:rsidR="00CA2743" w:rsidRDefault="00CA2743" w:rsidP="00CA2743">
      <w:r>
        <w:rPr>
          <w:rFonts w:hint="eastAsia"/>
        </w:rPr>
        <w:t>（違約金）</w:t>
      </w:r>
    </w:p>
    <w:p w14:paraId="190D9299" w14:textId="77777777" w:rsidR="00CA2743" w:rsidRDefault="00CA2743" w:rsidP="0000367C">
      <w:pPr>
        <w:ind w:left="214" w:hangingChars="100" w:hanging="214"/>
      </w:pPr>
      <w:r>
        <w:rPr>
          <w:rFonts w:hint="eastAsia"/>
        </w:rPr>
        <w:t>第１９条　乙は、用途指定等の義務に違反したときは、違反時の賃貸借物件の時価額の　１０分の３以内で甲が定める金額を違約金として甲に支払わなければならない。ただし、事情やむを得ないものであると甲が認めたときは、この限りでない。</w:t>
      </w:r>
    </w:p>
    <w:p w14:paraId="38BDAA4F" w14:textId="77777777" w:rsidR="00CA2743" w:rsidRDefault="00CA2743" w:rsidP="00CA2743">
      <w:r>
        <w:rPr>
          <w:rFonts w:hint="eastAsia"/>
        </w:rPr>
        <w:t>２　前項に規定する違約金は、違約罰であって、第２３条に定める損害賠償の予定又はその一部としない。</w:t>
      </w:r>
    </w:p>
    <w:p w14:paraId="5F3B716A" w14:textId="77777777" w:rsidR="00CA2743" w:rsidRDefault="00CA2743" w:rsidP="00CA2743"/>
    <w:p w14:paraId="067ACBC0" w14:textId="77777777" w:rsidR="00CA2743" w:rsidRDefault="00CA2743" w:rsidP="00CA2743">
      <w:r>
        <w:rPr>
          <w:rFonts w:hint="eastAsia"/>
        </w:rPr>
        <w:t>（契約の解除）</w:t>
      </w:r>
    </w:p>
    <w:p w14:paraId="2FE728DE" w14:textId="77777777" w:rsidR="00CA2743" w:rsidRDefault="00CA2743" w:rsidP="00CA2743">
      <w:r>
        <w:rPr>
          <w:rFonts w:hint="eastAsia"/>
        </w:rPr>
        <w:t>第２０条　甲は、乙が本契約に定める義務に違反した場合には、本契約を解除することができる。</w:t>
      </w:r>
    </w:p>
    <w:p w14:paraId="52179541" w14:textId="77777777" w:rsidR="00CA2743" w:rsidRDefault="00CA2743" w:rsidP="00CA2743">
      <w:r>
        <w:rPr>
          <w:rFonts w:hint="eastAsia"/>
        </w:rPr>
        <w:t>２　賃貸借期間以内においては、甲乙共に本契約を解約できないものとする。</w:t>
      </w:r>
    </w:p>
    <w:p w14:paraId="6DC5B8D3" w14:textId="77777777" w:rsidR="00CA2743" w:rsidRDefault="00CA2743" w:rsidP="0000367C">
      <w:pPr>
        <w:ind w:left="214" w:hangingChars="100" w:hanging="214"/>
      </w:pPr>
      <w:r>
        <w:rPr>
          <w:rFonts w:hint="eastAsia"/>
        </w:rPr>
        <w:t>３　前項にかかわらず、甲において、公用、公共用又は公益事業の用に供するため賃貸借物件を必要とするときは、本契約を解除することができる。</w:t>
      </w:r>
    </w:p>
    <w:p w14:paraId="55506B2A" w14:textId="77777777" w:rsidR="00CA2743" w:rsidRDefault="00CA2743" w:rsidP="0000367C">
      <w:pPr>
        <w:ind w:left="214" w:hangingChars="100" w:hanging="214"/>
      </w:pPr>
      <w:r>
        <w:rPr>
          <w:rFonts w:hint="eastAsia"/>
        </w:rPr>
        <w:t>４　甲は、乙に次の各号のいずれかに該当する行為又は事実があった場合、乙に対し催告その他何らの手続を要することなく、直ちに本契約を解除することができる。この場合において、本契約の解除により甲が行う次回の公募には、乙は参加できない。</w:t>
      </w:r>
    </w:p>
    <w:p w14:paraId="092C157C" w14:textId="77777777" w:rsidR="00CA2743" w:rsidRDefault="00CA2743" w:rsidP="00CA2743">
      <w:r>
        <w:t xml:space="preserve">  （１）賃貸借料その他の債務の支払を納期限から２か月以上怠ったとき。</w:t>
      </w:r>
    </w:p>
    <w:p w14:paraId="7B40E6BF" w14:textId="77777777" w:rsidR="00CA2743" w:rsidRDefault="00CA2743" w:rsidP="00CA2743">
      <w:r>
        <w:t xml:space="preserve">  （２）手形・小切手が不渡りとなったとき、又は銀行取引停止処分を受けたとき。</w:t>
      </w:r>
    </w:p>
    <w:p w14:paraId="03E13024" w14:textId="77777777" w:rsidR="00CA2743" w:rsidRDefault="00CA2743" w:rsidP="00CA2743">
      <w:r>
        <w:t xml:space="preserve">  （３）差押・仮差押・仮処分・競売・保全処分・滞納処分等の強制執行の申立てを受けたとき。</w:t>
      </w:r>
    </w:p>
    <w:p w14:paraId="71008734" w14:textId="77777777" w:rsidR="00CA2743" w:rsidRDefault="00CA2743" w:rsidP="00CA2743">
      <w:r>
        <w:t xml:space="preserve">  （４）破産、特別清算、民事再生、会社更生等の申立てを受け、若しくは申立てをしたとき。</w:t>
      </w:r>
    </w:p>
    <w:p w14:paraId="3C4FC396" w14:textId="77777777" w:rsidR="00CA2743" w:rsidRDefault="00CA2743" w:rsidP="00CA2743">
      <w:r>
        <w:t xml:space="preserve">  （５）甲の書面による承諾なく、乙が２か月以上賃貸借物件を使用しないとき。</w:t>
      </w:r>
    </w:p>
    <w:p w14:paraId="5B0F2855" w14:textId="77777777" w:rsidR="00CA2743" w:rsidRDefault="00CA2743" w:rsidP="00CA2743">
      <w:r>
        <w:t xml:space="preserve">  （６）甲の信用を著しく失墜させる行為をしたとき。</w:t>
      </w:r>
    </w:p>
    <w:p w14:paraId="6F8B32B9" w14:textId="77777777" w:rsidR="00CA2743" w:rsidRDefault="00CA2743" w:rsidP="00CA2743">
      <w:r>
        <w:t xml:space="preserve">  （７）乙の信用が著しく失墜したと甲が認めるとき。</w:t>
      </w:r>
    </w:p>
    <w:p w14:paraId="4A25C7FC" w14:textId="77777777" w:rsidR="00CA2743" w:rsidRDefault="00CA2743" w:rsidP="0000367C">
      <w:pPr>
        <w:ind w:left="428" w:hangingChars="200" w:hanging="428"/>
      </w:pPr>
      <w:r>
        <w:t xml:space="preserve">  （８）主務官庁から営業禁止又は営業停止処分を受け、自ら廃止、解散等の決議をし、又は事実上営業を停止したとき。</w:t>
      </w:r>
    </w:p>
    <w:p w14:paraId="2675F43A" w14:textId="77777777" w:rsidR="00CA2743" w:rsidRDefault="00CA2743" w:rsidP="0000367C">
      <w:pPr>
        <w:ind w:left="428" w:hangingChars="200" w:hanging="428"/>
      </w:pPr>
      <w:r>
        <w:t xml:space="preserve">  （９）資産、信用、組織、営業目的その他事業に重大な変動を生じ、又は合併を行うこと等により、甲が契約を継続しがたい事態になったと認めたとき。</w:t>
      </w:r>
    </w:p>
    <w:p w14:paraId="16271B35" w14:textId="77777777" w:rsidR="00CA2743" w:rsidRDefault="00CA2743" w:rsidP="0000367C">
      <w:pPr>
        <w:ind w:left="428" w:hangingChars="200" w:hanging="428"/>
      </w:pPr>
      <w:r>
        <w:t xml:space="preserve">  （10）賃貸借物件及び賃貸借物件が所在する庁舎等の行政財産としての用途又は目的を乙が妨げると認めたとき。</w:t>
      </w:r>
    </w:p>
    <w:p w14:paraId="754B7453" w14:textId="77777777" w:rsidR="00CA2743" w:rsidRDefault="00CA2743" w:rsidP="0000367C">
      <w:pPr>
        <w:ind w:left="428" w:hangingChars="200" w:hanging="428"/>
      </w:pPr>
      <w:r>
        <w:t xml:space="preserve">  （11）乙が暴力団員による不当な行為の防止等に関する法律（ 平成３ 年法律第7 7号。以下「暴力団対策法」という。） 第２条第２号に規定する暴力団（ 以下「暴力団」という。） 又は役員等（ 乙が個人である場合にはその者を、乙が法人である場合にはその役員又はその支店若しくは常時業務等の契約を締結する事務所の代表者をいう。）が暴力団対策法第２ 条第６ 号に規定する暴力団員（ 以下「暴力団員」という。）若しくは暴力団員と社会的に非難されるべき関係を有している者（ 以下「暴力団員等」という。） であることが判明</w:t>
      </w:r>
      <w:r>
        <w:rPr>
          <w:rFonts w:hint="eastAsia"/>
        </w:rPr>
        <w:t>したとき。</w:t>
      </w:r>
    </w:p>
    <w:p w14:paraId="6ABA9D92" w14:textId="77777777" w:rsidR="00CA2743" w:rsidRDefault="00CA2743" w:rsidP="00CA2743">
      <w:r>
        <w:t xml:space="preserve">  （12）前各号に準ずる事由により、甲が契約を継続しがたいと認めたとき。</w:t>
      </w:r>
    </w:p>
    <w:p w14:paraId="143BC8FA" w14:textId="77777777" w:rsidR="00CA2743" w:rsidRDefault="00CA2743" w:rsidP="00CA2743"/>
    <w:p w14:paraId="5499D79D" w14:textId="77777777" w:rsidR="00CA2743" w:rsidRDefault="00CA2743" w:rsidP="00CA2743">
      <w:r>
        <w:rPr>
          <w:rFonts w:hint="eastAsia"/>
        </w:rPr>
        <w:t>（賃貸借物件の返還）</w:t>
      </w:r>
    </w:p>
    <w:p w14:paraId="2CF1961A" w14:textId="77777777" w:rsidR="00CA2743" w:rsidRDefault="00CA2743" w:rsidP="0000367C">
      <w:pPr>
        <w:ind w:left="214" w:hangingChars="100" w:hanging="214"/>
      </w:pPr>
      <w:r>
        <w:rPr>
          <w:rFonts w:hint="eastAsia"/>
        </w:rPr>
        <w:t>第２１条　賃貸借期間が終了したときは、乙は、甲の指定する期日までに、賃貸借物件を、その所在する場所において甲に返還しなければならない。</w:t>
      </w:r>
    </w:p>
    <w:p w14:paraId="4B1824C8" w14:textId="77777777" w:rsidR="00CA2743" w:rsidRDefault="00CA2743" w:rsidP="00CA2743"/>
    <w:p w14:paraId="7847F57A" w14:textId="77777777" w:rsidR="00CA2743" w:rsidRDefault="00CA2743" w:rsidP="00CA2743">
      <w:r>
        <w:rPr>
          <w:rFonts w:hint="eastAsia"/>
        </w:rPr>
        <w:t>（原状回復義務）</w:t>
      </w:r>
    </w:p>
    <w:p w14:paraId="7BA14DF1" w14:textId="77777777" w:rsidR="00CA2743" w:rsidRDefault="00CA2743" w:rsidP="0000367C">
      <w:pPr>
        <w:ind w:left="214" w:hangingChars="100" w:hanging="214"/>
      </w:pPr>
      <w:r>
        <w:rPr>
          <w:rFonts w:hint="eastAsia"/>
        </w:rPr>
        <w:t>第２２条　次の各号のいずれかに該当するときは、乙は、自己の負担において賃貸借物件を原状に回復しなければならない。ただし、甲が適当と認めたときは、この限りでない。</w:t>
      </w:r>
    </w:p>
    <w:p w14:paraId="763803DE" w14:textId="77777777" w:rsidR="00CA2743" w:rsidRDefault="00CA2743" w:rsidP="00CA2743">
      <w:r>
        <w:rPr>
          <w:rFonts w:hint="eastAsia"/>
        </w:rPr>
        <w:t xml:space="preserve">　（１）乙の責に帰する事由により、賃貸借物件を滅失又はき損した場合</w:t>
      </w:r>
    </w:p>
    <w:p w14:paraId="5DF95C73" w14:textId="77777777" w:rsidR="00CA2743" w:rsidRDefault="00CA2743" w:rsidP="00CA2743">
      <w:r>
        <w:rPr>
          <w:rFonts w:hint="eastAsia"/>
        </w:rPr>
        <w:t xml:space="preserve">　（２）第２０条の規定により賃貸借物件を甲に返還するとき。</w:t>
      </w:r>
    </w:p>
    <w:p w14:paraId="425C8AE8" w14:textId="77777777" w:rsidR="00CA2743" w:rsidRDefault="00CA2743" w:rsidP="00CA2743"/>
    <w:p w14:paraId="7349CC08" w14:textId="77777777" w:rsidR="00CA2743" w:rsidRDefault="00CA2743" w:rsidP="00CA2743">
      <w:r>
        <w:rPr>
          <w:rFonts w:hint="eastAsia"/>
        </w:rPr>
        <w:t>（損害賠償）</w:t>
      </w:r>
    </w:p>
    <w:p w14:paraId="7125425E" w14:textId="77777777" w:rsidR="00CA2743" w:rsidRDefault="00CA2743" w:rsidP="0000367C">
      <w:pPr>
        <w:ind w:left="214" w:hangingChars="100" w:hanging="214"/>
      </w:pPr>
      <w:r>
        <w:rPr>
          <w:rFonts w:hint="eastAsia"/>
        </w:rPr>
        <w:t>第２３条　乙は、この契約に定める義務を履行しないため甲に損害を与えたときはその損害に相当する金額を損害賠償として甲に支払わなければならない。</w:t>
      </w:r>
    </w:p>
    <w:p w14:paraId="3D700CE8" w14:textId="77777777" w:rsidR="00CA2743" w:rsidRDefault="00CA2743" w:rsidP="0000367C">
      <w:pPr>
        <w:ind w:left="214" w:hangingChars="100" w:hanging="214"/>
      </w:pPr>
      <w:r>
        <w:rPr>
          <w:rFonts w:hint="eastAsia"/>
        </w:rPr>
        <w:t>２　甲が第２０条第３項の規定によりこの契約を解除した場合において、乙に損害が生じたときは、乙は、甲に対しその補償を請求できるものとする。</w:t>
      </w:r>
    </w:p>
    <w:p w14:paraId="0EABE465" w14:textId="77777777" w:rsidR="00CA2743" w:rsidRDefault="00CA2743" w:rsidP="00CA2743"/>
    <w:p w14:paraId="7365AE6F" w14:textId="77777777" w:rsidR="00CA2743" w:rsidRDefault="00CA2743" w:rsidP="00CA2743">
      <w:r>
        <w:rPr>
          <w:rFonts w:hint="eastAsia"/>
        </w:rPr>
        <w:t>（有益費等の請求権の放棄）</w:t>
      </w:r>
    </w:p>
    <w:p w14:paraId="1EE1DDEC" w14:textId="77777777" w:rsidR="00CA2743" w:rsidRDefault="00CA2743" w:rsidP="0000367C">
      <w:pPr>
        <w:ind w:left="214" w:hangingChars="100" w:hanging="214"/>
      </w:pPr>
      <w:r>
        <w:rPr>
          <w:rFonts w:hint="eastAsia"/>
        </w:rPr>
        <w:t>第２４条　第２１条の規定により賃貸借物件を返還する場合において、乙が賃貸借物件に投じた改良費等の有益費、修繕費その他の費用があっても、乙はこれを甲に請求しないものとする。</w:t>
      </w:r>
    </w:p>
    <w:p w14:paraId="5A0B7B7A" w14:textId="77777777" w:rsidR="00CA2743" w:rsidRDefault="00CA2743" w:rsidP="0000367C">
      <w:pPr>
        <w:ind w:left="214" w:hangingChars="100" w:hanging="214"/>
      </w:pPr>
      <w:r>
        <w:rPr>
          <w:rFonts w:hint="eastAsia"/>
        </w:rPr>
        <w:t>２　甲の承認の有無にかかわらず乙が施した造作については、本契約の終了の場合において、乙は、その買取りの請求をすることができない。</w:t>
      </w:r>
    </w:p>
    <w:p w14:paraId="058CE1DF" w14:textId="77777777" w:rsidR="00CA2743" w:rsidRDefault="00CA2743" w:rsidP="00CA2743"/>
    <w:p w14:paraId="08C1E6BB" w14:textId="77777777" w:rsidR="00CA2743" w:rsidRDefault="00CA2743" w:rsidP="00CA2743">
      <w:r>
        <w:rPr>
          <w:rFonts w:hint="eastAsia"/>
        </w:rPr>
        <w:t>（不当要求行為への対応）</w:t>
      </w:r>
    </w:p>
    <w:p w14:paraId="11BD48B0" w14:textId="77777777" w:rsidR="00CA2743" w:rsidRDefault="00CA2743" w:rsidP="0000367C">
      <w:pPr>
        <w:ind w:left="214" w:hangingChars="100" w:hanging="214"/>
      </w:pPr>
      <w:r>
        <w:rPr>
          <w:rFonts w:hint="eastAsia"/>
        </w:rPr>
        <w:t>第２５条　乙は、乙が暴力団員等から不当な要求行為を受けた場合は甲に報告し、及び警察に通報しなければならない。</w:t>
      </w:r>
    </w:p>
    <w:p w14:paraId="259A369F" w14:textId="77777777" w:rsidR="00CA2743" w:rsidRDefault="00CA2743" w:rsidP="00CA2743"/>
    <w:p w14:paraId="282E2B75" w14:textId="77777777" w:rsidR="00CA2743" w:rsidRDefault="00CA2743" w:rsidP="00CA2743">
      <w:r>
        <w:rPr>
          <w:rFonts w:hint="eastAsia"/>
        </w:rPr>
        <w:t>（契約の費用）</w:t>
      </w:r>
    </w:p>
    <w:p w14:paraId="0E45FC1A" w14:textId="77777777" w:rsidR="00CA2743" w:rsidRDefault="00CA2743" w:rsidP="00CA2743">
      <w:r>
        <w:rPr>
          <w:rFonts w:hint="eastAsia"/>
        </w:rPr>
        <w:t>第２６条　この契約に要する費用は、乙の負担とする。</w:t>
      </w:r>
    </w:p>
    <w:p w14:paraId="2DE527B2" w14:textId="77777777" w:rsidR="00CA2743" w:rsidRDefault="00CA2743" w:rsidP="00CA2743"/>
    <w:p w14:paraId="4B309E9F" w14:textId="77777777" w:rsidR="00CA2743" w:rsidRDefault="00CA2743" w:rsidP="00CA2743">
      <w:r>
        <w:rPr>
          <w:rFonts w:hint="eastAsia"/>
        </w:rPr>
        <w:t>（疑義の決定）</w:t>
      </w:r>
    </w:p>
    <w:p w14:paraId="23421421" w14:textId="77777777" w:rsidR="00CA2743" w:rsidRDefault="00CA2743" w:rsidP="0000367C">
      <w:pPr>
        <w:ind w:left="214" w:hangingChars="100" w:hanging="214"/>
      </w:pPr>
      <w:r>
        <w:rPr>
          <w:rFonts w:hint="eastAsia"/>
        </w:rPr>
        <w:t>第２７条　この契約に関し疑義のあるとき、又はこの契約に定めのない事項については、甲乙協議のうえ決定するものとする。</w:t>
      </w:r>
    </w:p>
    <w:p w14:paraId="390AEBB6" w14:textId="77777777" w:rsidR="00CA2743" w:rsidRDefault="00CA2743" w:rsidP="00CA2743"/>
    <w:p w14:paraId="73018805" w14:textId="77777777" w:rsidR="00CA2743" w:rsidRDefault="00CA2743" w:rsidP="00CA2743">
      <w:r>
        <w:rPr>
          <w:rFonts w:hint="eastAsia"/>
        </w:rPr>
        <w:t>（管轄裁判所）</w:t>
      </w:r>
    </w:p>
    <w:p w14:paraId="1CCC1F08" w14:textId="77777777" w:rsidR="00CA2743" w:rsidRDefault="00CA2743" w:rsidP="00CA2743">
      <w:r>
        <w:rPr>
          <w:rFonts w:hint="eastAsia"/>
        </w:rPr>
        <w:t>第２８条　本契約に関する訴えの管轄は、賃貸借物件の所在地を管轄区域とする前橋地方裁判所とする。</w:t>
      </w:r>
    </w:p>
    <w:p w14:paraId="5DCF2915" w14:textId="77777777" w:rsidR="00CA2743" w:rsidRDefault="00CA2743" w:rsidP="00CA2743"/>
    <w:p w14:paraId="6F67E6CA" w14:textId="7E67670B" w:rsidR="00CA2743" w:rsidRDefault="00CA2743" w:rsidP="0000367C">
      <w:pPr>
        <w:ind w:firstLineChars="100" w:firstLine="214"/>
      </w:pPr>
      <w:r>
        <w:t>上記契約の締結を証するため、契約書２通を作成し、両者記名押印のうえ、各自その１通を保有するものとする。</w:t>
      </w:r>
    </w:p>
    <w:p w14:paraId="000DBD43" w14:textId="77777777" w:rsidR="00CA2743" w:rsidRPr="0000367C" w:rsidRDefault="00CA2743" w:rsidP="00CA2743"/>
    <w:p w14:paraId="2A2259C8" w14:textId="77777777" w:rsidR="00CA2743" w:rsidRDefault="00CA2743" w:rsidP="00CA2743"/>
    <w:p w14:paraId="02DB081B" w14:textId="5705E493" w:rsidR="00CA2743" w:rsidRDefault="00CA2743" w:rsidP="0000367C">
      <w:pPr>
        <w:ind w:firstLineChars="100" w:firstLine="214"/>
      </w:pPr>
      <w:r>
        <w:rPr>
          <w:rFonts w:hint="eastAsia"/>
        </w:rPr>
        <w:t>令和</w:t>
      </w:r>
      <w:r w:rsidR="0000367C">
        <w:rPr>
          <w:rFonts w:hint="eastAsia"/>
        </w:rPr>
        <w:t>８</w:t>
      </w:r>
      <w:r>
        <w:rPr>
          <w:rFonts w:hint="eastAsia"/>
        </w:rPr>
        <w:t>年　　月　　日</w:t>
      </w:r>
    </w:p>
    <w:p w14:paraId="27D2A8A3" w14:textId="77777777" w:rsidR="00CA2743" w:rsidRDefault="00CA2743" w:rsidP="00CA2743"/>
    <w:p w14:paraId="579C2ADD" w14:textId="181EB000" w:rsidR="00CA2743" w:rsidRDefault="00CA2743" w:rsidP="0000367C">
      <w:pPr>
        <w:ind w:firstLineChars="1457" w:firstLine="3121"/>
      </w:pPr>
      <w:r>
        <w:t>貸主　甲　群馬県桐生みどり振興局桐生行政県税事務所</w:t>
      </w:r>
    </w:p>
    <w:p w14:paraId="1D25533A" w14:textId="43C94C6B" w:rsidR="00CA2743" w:rsidRDefault="00CA2743" w:rsidP="0000367C">
      <w:pPr>
        <w:ind w:firstLineChars="1921" w:firstLine="4114"/>
      </w:pPr>
      <w:r>
        <w:t xml:space="preserve">所　長　　</w:t>
      </w:r>
      <w:r w:rsidR="0000367C">
        <w:rPr>
          <w:rFonts w:hint="eastAsia"/>
        </w:rPr>
        <w:t>服部　裕</w:t>
      </w:r>
      <w:r>
        <w:t xml:space="preserve">　　　　印</w:t>
      </w:r>
    </w:p>
    <w:p w14:paraId="3BF6A3F9" w14:textId="77777777" w:rsidR="00CA2743" w:rsidRPr="0000367C" w:rsidRDefault="00CA2743" w:rsidP="00CA2743"/>
    <w:p w14:paraId="368D5227" w14:textId="77777777" w:rsidR="00CA2743" w:rsidRDefault="00CA2743" w:rsidP="00CA2743"/>
    <w:p w14:paraId="66957782" w14:textId="39C0AC35" w:rsidR="00CA2743" w:rsidRDefault="00CA2743" w:rsidP="0000367C">
      <w:pPr>
        <w:ind w:firstLineChars="1457" w:firstLine="3121"/>
      </w:pPr>
      <w:r>
        <w:t xml:space="preserve">借主　乙　住　所　</w:t>
      </w:r>
    </w:p>
    <w:p w14:paraId="0F16B229" w14:textId="2F9B47B2" w:rsidR="00CA2743" w:rsidRDefault="00CA2743" w:rsidP="0000367C">
      <w:pPr>
        <w:ind w:firstLineChars="1921" w:firstLine="4114"/>
      </w:pPr>
      <w:r>
        <w:rPr>
          <w:rFonts w:hint="eastAsia"/>
        </w:rPr>
        <w:t xml:space="preserve">氏　名　</w:t>
      </w:r>
    </w:p>
    <w:p w14:paraId="74BD9300" w14:textId="77777777" w:rsidR="00CA2743" w:rsidRDefault="00CA2743" w:rsidP="0000367C">
      <w:pPr>
        <w:ind w:firstLineChars="1457" w:firstLine="3121"/>
      </w:pPr>
      <w:r>
        <w:rPr>
          <w:rFonts w:hint="eastAsia"/>
        </w:rPr>
        <w:t xml:space="preserve">　　　　　　　　　　　　　　　　　　　　　　　　　　　　　　　　　　　　印</w:t>
      </w:r>
    </w:p>
    <w:p w14:paraId="27BD6B7A" w14:textId="77777777" w:rsidR="00CA2743" w:rsidRDefault="00CA2743" w:rsidP="00CA2743"/>
    <w:p w14:paraId="28D0E031" w14:textId="6D7A7E29" w:rsidR="00CA2743" w:rsidRDefault="00CA2743" w:rsidP="00CA2743"/>
    <w:p w14:paraId="2C040EDE" w14:textId="77777777" w:rsidR="0000367C" w:rsidRDefault="0000367C" w:rsidP="00CA2743"/>
    <w:p w14:paraId="52919450" w14:textId="77777777" w:rsidR="0000367C" w:rsidRDefault="0000367C" w:rsidP="00CA2743"/>
    <w:p w14:paraId="616A14F8" w14:textId="77777777" w:rsidR="0000367C" w:rsidRDefault="0000367C" w:rsidP="00CA2743"/>
    <w:p w14:paraId="70358C78" w14:textId="77777777" w:rsidR="00CA2743" w:rsidRDefault="00CA2743" w:rsidP="00CA2743">
      <w:r>
        <w:rPr>
          <w:rFonts w:hint="eastAsia"/>
        </w:rPr>
        <w:lastRenderedPageBreak/>
        <w:t>別紙</w:t>
      </w:r>
    </w:p>
    <w:p w14:paraId="515ABB2C" w14:textId="3DB36B86" w:rsidR="00CA2743" w:rsidRDefault="00CA2743" w:rsidP="0000367C">
      <w:pPr>
        <w:jc w:val="center"/>
      </w:pPr>
      <w:r>
        <w:t>自動販売機の規格及び条件並びに遵守事項</w:t>
      </w:r>
    </w:p>
    <w:p w14:paraId="20CB7043" w14:textId="77777777" w:rsidR="00CA2743" w:rsidRDefault="00CA2743" w:rsidP="00CA2743"/>
    <w:p w14:paraId="379E75AF" w14:textId="77777777" w:rsidR="00CA2743" w:rsidRDefault="00CA2743" w:rsidP="00CA2743">
      <w:r>
        <w:rPr>
          <w:rFonts w:hint="eastAsia"/>
        </w:rPr>
        <w:t>１　自動販売機の規格及び条件</w:t>
      </w:r>
    </w:p>
    <w:p w14:paraId="55158F04" w14:textId="2730D011" w:rsidR="00CA2743" w:rsidRDefault="00CA2743" w:rsidP="004065BB">
      <w:pPr>
        <w:ind w:firstLineChars="100" w:firstLine="214"/>
      </w:pPr>
      <w:r>
        <w:t>(1) 大きさ及びデザイン</w:t>
      </w:r>
    </w:p>
    <w:p w14:paraId="371C817E" w14:textId="37762B95" w:rsidR="00CA2743" w:rsidRDefault="00CA2743" w:rsidP="004065BB">
      <w:pPr>
        <w:adjustRightInd w:val="0"/>
        <w:snapToGrid w:val="0"/>
        <w:ind w:firstLineChars="200" w:firstLine="428"/>
      </w:pPr>
      <w:r>
        <w:rPr>
          <w:rFonts w:hint="eastAsia"/>
        </w:rPr>
        <w:t>①　大きさ　おおよそ</w:t>
      </w:r>
      <w:r>
        <w:t>W1200mm</w:t>
      </w:r>
      <w:r>
        <w:t>×</w:t>
      </w:r>
      <w:r>
        <w:t>D950mm</w:t>
      </w:r>
      <w:r>
        <w:t>×</w:t>
      </w:r>
      <w:r>
        <w:t>H1950mm以内</w:t>
      </w:r>
    </w:p>
    <w:p w14:paraId="5BA08DF9" w14:textId="0E5935D4" w:rsidR="00CA2743" w:rsidRDefault="00CA2743" w:rsidP="004065BB">
      <w:pPr>
        <w:adjustRightInd w:val="0"/>
        <w:snapToGrid w:val="0"/>
        <w:ind w:firstLineChars="200" w:firstLine="428"/>
      </w:pPr>
      <w:r>
        <w:rPr>
          <w:rFonts w:hint="eastAsia"/>
        </w:rPr>
        <w:t>②　デザイン（外観色を含む。）　周辺環境に配慮したユニバーサルデザインとする。</w:t>
      </w:r>
    </w:p>
    <w:p w14:paraId="39736312" w14:textId="0F72C7F5" w:rsidR="00CA2743" w:rsidRDefault="00CA2743" w:rsidP="004065BB">
      <w:pPr>
        <w:ind w:firstLineChars="100" w:firstLine="214"/>
      </w:pPr>
      <w:r>
        <w:t>(2) 環境対策</w:t>
      </w:r>
    </w:p>
    <w:p w14:paraId="1AAC8CAC" w14:textId="23A1CEC9" w:rsidR="00CA2743" w:rsidRDefault="00CA2743" w:rsidP="004065BB">
      <w:pPr>
        <w:adjustRightInd w:val="0"/>
        <w:snapToGrid w:val="0"/>
        <w:ind w:firstLineChars="200" w:firstLine="428"/>
      </w:pPr>
      <w:r>
        <w:t>①</w:t>
      </w:r>
      <w:r>
        <w:t xml:space="preserve">　省エネ</w:t>
      </w:r>
    </w:p>
    <w:p w14:paraId="689D61DF" w14:textId="705FED1D" w:rsidR="00CA2743" w:rsidRDefault="00CA2743" w:rsidP="004065BB">
      <w:pPr>
        <w:ind w:leftChars="300" w:left="643" w:firstLineChars="100" w:firstLine="214"/>
      </w:pPr>
      <w:r>
        <w:t>「照明の自動点滅・減光」、いわゆる「学習省エネ」及び「ピークカット」並びに「真空断熱材やヒートポンプ採用」など、消費電力量の低減に資する技術等を導入した機種とする。</w:t>
      </w:r>
    </w:p>
    <w:p w14:paraId="78C09B79" w14:textId="1C32C0B3" w:rsidR="00CA2743" w:rsidRDefault="00CA2743" w:rsidP="004065BB">
      <w:pPr>
        <w:adjustRightInd w:val="0"/>
        <w:snapToGrid w:val="0"/>
        <w:ind w:firstLineChars="200" w:firstLine="428"/>
      </w:pPr>
      <w:r>
        <w:t>②</w:t>
      </w:r>
      <w:r>
        <w:t xml:space="preserve">　低ＧＷＰ冷媒機</w:t>
      </w:r>
    </w:p>
    <w:p w14:paraId="10196DA4" w14:textId="68AD6F74" w:rsidR="00CA2743" w:rsidRDefault="00CA2743" w:rsidP="004065BB">
      <w:pPr>
        <w:ind w:leftChars="300" w:left="643" w:firstLineChars="100" w:firstLine="214"/>
      </w:pPr>
      <w:r>
        <w:t>地球温暖化係数（ＧＷＰ）が相当程度小さい、二酸化炭素、炭化水素又はハイドロフルオロオレフィン（HFO1234yf）等を冷媒として採用した機種とする。ただし、紙パック自動販売機については、この限りでない。</w:t>
      </w:r>
    </w:p>
    <w:p w14:paraId="3A8FE9A5" w14:textId="77777777" w:rsidR="00CA2743" w:rsidRDefault="00CA2743" w:rsidP="00CA2743"/>
    <w:p w14:paraId="3E033A34" w14:textId="77777777" w:rsidR="00CA2743" w:rsidRDefault="00CA2743" w:rsidP="00CA2743">
      <w:r>
        <w:rPr>
          <w:rFonts w:hint="eastAsia"/>
        </w:rPr>
        <w:t>２　遵守事項</w:t>
      </w:r>
    </w:p>
    <w:p w14:paraId="2085C2D1" w14:textId="77777777" w:rsidR="00673B9F" w:rsidRDefault="00673B9F" w:rsidP="00673B9F">
      <w:pPr>
        <w:ind w:firstLineChars="100" w:firstLine="214"/>
      </w:pPr>
      <w:r>
        <w:t>(</w:t>
      </w:r>
      <w:r>
        <w:rPr>
          <w:rFonts w:hint="eastAsia"/>
        </w:rPr>
        <w:t>１</w:t>
      </w:r>
      <w:r>
        <w:t>) 安全対策</w:t>
      </w:r>
    </w:p>
    <w:p w14:paraId="468F9608" w14:textId="77777777" w:rsidR="00673B9F" w:rsidRDefault="00673B9F" w:rsidP="00673B9F">
      <w:pPr>
        <w:ind w:firstLineChars="200" w:firstLine="428"/>
      </w:pPr>
      <w:r>
        <w:rPr>
          <w:rFonts w:hint="eastAsia"/>
        </w:rPr>
        <w:t>①　転倒防止</w:t>
      </w:r>
    </w:p>
    <w:p w14:paraId="0D7B7D09" w14:textId="77777777" w:rsidR="00673B9F" w:rsidRDefault="00673B9F" w:rsidP="00673B9F">
      <w:pPr>
        <w:ind w:leftChars="300" w:left="643" w:firstLineChars="100" w:firstLine="214"/>
      </w:pPr>
      <w:r>
        <w:rPr>
          <w:rFonts w:hint="eastAsia"/>
        </w:rPr>
        <w:t>「自動販売機の据付基準」</w:t>
      </w:r>
      <w:r>
        <w:t>(JIS規格B8562-1996)及び「自動販売機据付基準」(清涼飲料自販機協議会作成)を遵守した措置を講じるものとする。</w:t>
      </w:r>
    </w:p>
    <w:p w14:paraId="55788AB9" w14:textId="77777777" w:rsidR="00673B9F" w:rsidRDefault="00673B9F" w:rsidP="00673B9F">
      <w:pPr>
        <w:ind w:firstLineChars="200" w:firstLine="428"/>
      </w:pPr>
      <w:r>
        <w:rPr>
          <w:rFonts w:hint="eastAsia"/>
        </w:rPr>
        <w:t>②　食品衛生</w:t>
      </w:r>
    </w:p>
    <w:p w14:paraId="0C6ECDDA" w14:textId="77777777" w:rsidR="00673B9F" w:rsidRDefault="00673B9F" w:rsidP="00673B9F">
      <w:pPr>
        <w:ind w:leftChars="300" w:left="643" w:firstLineChars="100" w:firstLine="214"/>
      </w:pPr>
      <w:r>
        <w:rPr>
          <w:rFonts w:hint="eastAsia"/>
        </w:rPr>
        <w:t>「食品、添加物等の規格基準」（食品衛生法）及び「自動販売機の食品衛生に関する自主的取扱要領」（業界自主基準）等を遵守し、販売商品の衛生管理に万全を尽くすものとする。また、商品販売に必要な営業許可を受けなければならない。</w:t>
      </w:r>
    </w:p>
    <w:p w14:paraId="11DBD43A" w14:textId="77777777" w:rsidR="00673B9F" w:rsidRDefault="00673B9F" w:rsidP="00673B9F">
      <w:pPr>
        <w:ind w:firstLineChars="200" w:firstLine="428"/>
      </w:pPr>
      <w:r>
        <w:rPr>
          <w:rFonts w:hint="eastAsia"/>
        </w:rPr>
        <w:t>③　防犯</w:t>
      </w:r>
    </w:p>
    <w:p w14:paraId="3969791B" w14:textId="77777777" w:rsidR="00673B9F" w:rsidRDefault="00673B9F" w:rsidP="00673B9F">
      <w:pPr>
        <w:ind w:leftChars="300" w:left="643" w:firstLineChars="100" w:firstLine="214"/>
      </w:pPr>
      <w:r>
        <w:rPr>
          <w:rFonts w:hint="eastAsia"/>
        </w:rPr>
        <w:t>硬貨選別装置及び紙幣識別装置のプログラム改変により、偽造通貨又は偽造紙幣の使用による犯罪の防止に万全を尽くすものとする。また、屋内設置であっても「自販機堅牢化技術基準」（日本自動販売機システム機械工業会作成）を遵守し、犯罪防止に努めるものとする。</w:t>
      </w:r>
    </w:p>
    <w:p w14:paraId="1E57D7F4" w14:textId="77777777" w:rsidR="00673B9F" w:rsidRDefault="00673B9F" w:rsidP="00673B9F">
      <w:pPr>
        <w:ind w:firstLineChars="100" w:firstLine="214"/>
      </w:pPr>
      <w:r>
        <w:rPr>
          <w:rFonts w:hint="eastAsia"/>
        </w:rPr>
        <w:t>（２）　決済方法</w:t>
      </w:r>
    </w:p>
    <w:p w14:paraId="2B0468A2" w14:textId="258E3149" w:rsidR="00673B9F" w:rsidRDefault="00673B9F" w:rsidP="00673B9F">
      <w:pPr>
        <w:ind w:firstLineChars="300" w:firstLine="643"/>
      </w:pPr>
      <w:r>
        <w:rPr>
          <w:rFonts w:hint="eastAsia"/>
        </w:rPr>
        <w:t>現金のほか、キャッシュレス決済（</w:t>
      </w:r>
      <w:r w:rsidR="004065BB">
        <w:rPr>
          <w:rFonts w:hint="eastAsia"/>
        </w:rPr>
        <w:t>タッチ決済</w:t>
      </w:r>
      <w:r>
        <w:rPr>
          <w:rFonts w:hint="eastAsia"/>
        </w:rPr>
        <w:t>並びにコード</w:t>
      </w:r>
      <w:r w:rsidR="004065BB">
        <w:rPr>
          <w:rFonts w:hint="eastAsia"/>
        </w:rPr>
        <w:t>決済</w:t>
      </w:r>
      <w:r>
        <w:rPr>
          <w:rFonts w:hint="eastAsia"/>
        </w:rPr>
        <w:t>）対応機種とすること。</w:t>
      </w:r>
    </w:p>
    <w:p w14:paraId="632EE325" w14:textId="77777777" w:rsidR="00673B9F" w:rsidRDefault="00673B9F" w:rsidP="00673B9F">
      <w:pPr>
        <w:ind w:firstLineChars="100" w:firstLine="214"/>
      </w:pPr>
      <w:r>
        <w:t>(</w:t>
      </w:r>
      <w:r>
        <w:rPr>
          <w:rFonts w:hint="eastAsia"/>
        </w:rPr>
        <w:t>３</w:t>
      </w:r>
      <w:r>
        <w:t>) 使用済み容器の回収</w:t>
      </w:r>
    </w:p>
    <w:p w14:paraId="18CCE98C" w14:textId="77777777" w:rsidR="00673B9F" w:rsidRDefault="00673B9F" w:rsidP="00673B9F">
      <w:pPr>
        <w:ind w:firstLineChars="200" w:firstLine="428"/>
      </w:pPr>
      <w:r>
        <w:rPr>
          <w:rFonts w:hint="eastAsia"/>
        </w:rPr>
        <w:t>①　回収ボックスの設置</w:t>
      </w:r>
    </w:p>
    <w:p w14:paraId="082850F1" w14:textId="77777777" w:rsidR="00673B9F" w:rsidRDefault="00673B9F" w:rsidP="00673B9F">
      <w:pPr>
        <w:ind w:leftChars="300" w:left="643" w:firstLineChars="100" w:firstLine="214"/>
      </w:pPr>
      <w:r>
        <w:rPr>
          <w:rFonts w:hint="eastAsia"/>
        </w:rPr>
        <w:t>１個以上を自動販売機脇に設置する。その他必要が生じたときは、桐生行政県税事務所及び落札者間で協議の上、設置方法及び使用済み容器の回収方法を決定する。</w:t>
      </w:r>
    </w:p>
    <w:p w14:paraId="0DB5E00E" w14:textId="77777777" w:rsidR="00673B9F" w:rsidRDefault="00673B9F" w:rsidP="00673B9F">
      <w:pPr>
        <w:ind w:firstLineChars="200" w:firstLine="428"/>
      </w:pPr>
      <w:r>
        <w:rPr>
          <w:rFonts w:hint="eastAsia"/>
        </w:rPr>
        <w:t xml:space="preserve">②　回収ボックスの規格　</w:t>
      </w:r>
    </w:p>
    <w:p w14:paraId="15613CE6" w14:textId="77777777" w:rsidR="00673B9F" w:rsidRDefault="00673B9F" w:rsidP="00673B9F">
      <w:pPr>
        <w:ind w:firstLineChars="300" w:firstLine="643"/>
      </w:pPr>
      <w:r>
        <w:rPr>
          <w:rFonts w:hint="eastAsia"/>
        </w:rPr>
        <w:t>ア　素材</w:t>
      </w:r>
    </w:p>
    <w:p w14:paraId="4E6A05CA" w14:textId="77777777" w:rsidR="00673B9F" w:rsidRDefault="00673B9F" w:rsidP="00673B9F">
      <w:pPr>
        <w:ind w:firstLineChars="500" w:firstLine="1071"/>
      </w:pPr>
      <w:r>
        <w:rPr>
          <w:rFonts w:hint="eastAsia"/>
        </w:rPr>
        <w:t>プラスチック製又は金属製とする。</w:t>
      </w:r>
    </w:p>
    <w:p w14:paraId="546D061A" w14:textId="77777777" w:rsidR="00673B9F" w:rsidRDefault="00673B9F" w:rsidP="00673B9F">
      <w:pPr>
        <w:ind w:firstLineChars="300" w:firstLine="643"/>
      </w:pPr>
      <w:r>
        <w:rPr>
          <w:rFonts w:hint="eastAsia"/>
        </w:rPr>
        <w:t>イ　容積</w:t>
      </w:r>
    </w:p>
    <w:p w14:paraId="758FE69D" w14:textId="77777777" w:rsidR="00673B9F" w:rsidRDefault="00673B9F" w:rsidP="00673B9F">
      <w:pPr>
        <w:ind w:leftChars="400" w:left="857" w:firstLineChars="100" w:firstLine="214"/>
      </w:pPr>
      <w:r>
        <w:rPr>
          <w:rFonts w:hint="eastAsia"/>
        </w:rPr>
        <w:t>回収頻度と回収量を考慮し、回収ボックスから空き缶等の使用済み容器が溢れたり、周囲に散乱したりしない十分な収用容積とする。</w:t>
      </w:r>
    </w:p>
    <w:p w14:paraId="2C8F06B4" w14:textId="77777777" w:rsidR="00673B9F" w:rsidRDefault="00673B9F" w:rsidP="00673B9F">
      <w:pPr>
        <w:ind w:firstLineChars="300" w:firstLine="643"/>
      </w:pPr>
      <w:r>
        <w:rPr>
          <w:rFonts w:hint="eastAsia"/>
        </w:rPr>
        <w:t>ウ　その他</w:t>
      </w:r>
    </w:p>
    <w:p w14:paraId="0600F000" w14:textId="77777777" w:rsidR="00673B9F" w:rsidRDefault="00673B9F" w:rsidP="00673B9F">
      <w:pPr>
        <w:ind w:leftChars="400" w:left="857" w:firstLineChars="100" w:firstLine="214"/>
      </w:pPr>
      <w:r>
        <w:rPr>
          <w:rFonts w:hint="eastAsia"/>
        </w:rPr>
        <w:t>収用済み容器以外の投入を禁止する旨の表示をするほか、使用済み容器投入口は紙等の一般ゴミが入りにくい形状を有するもの又はそのための仕掛けのあるものとし、使用済み容器と一般ゴミの混入防止を図る。</w:t>
      </w:r>
    </w:p>
    <w:p w14:paraId="6D03E3D9" w14:textId="77777777" w:rsidR="00673B9F" w:rsidRDefault="00673B9F" w:rsidP="00673B9F">
      <w:pPr>
        <w:ind w:firstLineChars="200" w:firstLine="428"/>
      </w:pPr>
      <w:r>
        <w:rPr>
          <w:rFonts w:hint="eastAsia"/>
        </w:rPr>
        <w:lastRenderedPageBreak/>
        <w:t>③　使用済み容器の処理</w:t>
      </w:r>
    </w:p>
    <w:p w14:paraId="4948F058" w14:textId="77777777" w:rsidR="00673B9F" w:rsidRDefault="00673B9F" w:rsidP="00673B9F">
      <w:pPr>
        <w:ind w:firstLineChars="400" w:firstLine="857"/>
      </w:pPr>
      <w:r>
        <w:rPr>
          <w:rFonts w:hint="eastAsia"/>
        </w:rPr>
        <w:t>容器包装リサイクル法（平成７年法律第</w:t>
      </w:r>
      <w:r>
        <w:t>112号）など、関係法令に基づいて適切に処理する。</w:t>
      </w:r>
    </w:p>
    <w:p w14:paraId="0E394B32" w14:textId="77777777" w:rsidR="00673B9F" w:rsidRDefault="00673B9F" w:rsidP="00673B9F">
      <w:pPr>
        <w:ind w:firstLineChars="100" w:firstLine="214"/>
      </w:pPr>
      <w:r>
        <w:t>(</w:t>
      </w:r>
      <w:r>
        <w:rPr>
          <w:rFonts w:hint="eastAsia"/>
        </w:rPr>
        <w:t>４</w:t>
      </w:r>
      <w:r>
        <w:t>) 自動販売機の設置及び管理運営</w:t>
      </w:r>
    </w:p>
    <w:p w14:paraId="47066DDE" w14:textId="77777777" w:rsidR="00673B9F" w:rsidRDefault="00673B9F" w:rsidP="00673B9F">
      <w:pPr>
        <w:ind w:leftChars="200" w:left="642" w:hangingChars="100" w:hanging="214"/>
      </w:pPr>
      <w:r>
        <w:rPr>
          <w:rFonts w:hint="eastAsia"/>
        </w:rPr>
        <w:t>①　設置者において、商品の補充及び変更、消費期限の確認、売上金の回収及び釣り銭の補充、キャッシュレス決済にかかる通信環境の確保並びに自動販売機内部・外部及び設置場所周辺の清掃などを行う。</w:t>
      </w:r>
    </w:p>
    <w:p w14:paraId="5CB1BA09" w14:textId="77777777" w:rsidR="00673B9F" w:rsidRDefault="00673B9F" w:rsidP="00673B9F">
      <w:pPr>
        <w:ind w:leftChars="200" w:left="642" w:hangingChars="100" w:hanging="214"/>
      </w:pPr>
      <w:r>
        <w:rPr>
          <w:rFonts w:hint="eastAsia"/>
        </w:rPr>
        <w:t>②　設置者において、消費期限の確認など、安定した高品質の商品を提供するための品質保証活動を行う。</w:t>
      </w:r>
    </w:p>
    <w:p w14:paraId="293AC3B0" w14:textId="77777777" w:rsidR="00673B9F" w:rsidRPr="00ED7DC5" w:rsidRDefault="00673B9F" w:rsidP="00673B9F">
      <w:pPr>
        <w:ind w:leftChars="200" w:left="642" w:hangingChars="100" w:hanging="214"/>
      </w:pPr>
      <w:r>
        <w:rPr>
          <w:rFonts w:hint="eastAsia"/>
        </w:rPr>
        <w:t>③　設置者において、専門技術サービス員による保守業務を随時行って維持に努めるほか、故障時には即時対応する。</w:t>
      </w:r>
    </w:p>
    <w:p w14:paraId="79FA08B5" w14:textId="77777777" w:rsidR="00CA2743" w:rsidRPr="00673B9F" w:rsidRDefault="00CA2743" w:rsidP="00CA2743"/>
    <w:p w14:paraId="082D08EF" w14:textId="77777777" w:rsidR="00CA2743" w:rsidRDefault="00CA2743" w:rsidP="00CA2743">
      <w:r>
        <w:rPr>
          <w:rFonts w:hint="eastAsia"/>
        </w:rPr>
        <w:t>３　販売商品の種類等</w:t>
      </w:r>
    </w:p>
    <w:p w14:paraId="42BC71FF" w14:textId="1D5B67C8" w:rsidR="00CA2743" w:rsidRDefault="00CA2743" w:rsidP="004065BB">
      <w:pPr>
        <w:ind w:firstLineChars="100" w:firstLine="214"/>
      </w:pPr>
      <w:r>
        <w:t>(1) 種類　酒類を除く飲料とする。</w:t>
      </w:r>
    </w:p>
    <w:p w14:paraId="526E0DD1" w14:textId="56A93241" w:rsidR="00CA2743" w:rsidRDefault="00CA2743" w:rsidP="004065BB">
      <w:pPr>
        <w:ind w:firstLineChars="100" w:firstLine="214"/>
      </w:pPr>
      <w:r>
        <w:t>(2) 価格　標準販売価格（定価）以下とする。</w:t>
      </w:r>
    </w:p>
    <w:p w14:paraId="129B8CFE" w14:textId="77777777" w:rsidR="0000367C" w:rsidRPr="0000367C" w:rsidRDefault="0000367C" w:rsidP="00CA2743"/>
    <w:p w14:paraId="6314DE05" w14:textId="04784806" w:rsidR="00CA2743" w:rsidRDefault="00CA2743" w:rsidP="00CA2743"/>
    <w:sectPr w:rsidR="00CA2743" w:rsidSect="00BF4054">
      <w:pgSz w:w="11906" w:h="16838" w:code="9"/>
      <w:pgMar w:top="1134" w:right="1134" w:bottom="1134" w:left="1134" w:header="567" w:footer="284" w:gutter="0"/>
      <w:cols w:space="425"/>
      <w:titlePg/>
      <w:docGrid w:type="linesAndChars" w:linePitch="323"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2050" w14:textId="77777777" w:rsidR="00280963" w:rsidRDefault="00280963" w:rsidP="00673B9F">
      <w:r>
        <w:separator/>
      </w:r>
    </w:p>
  </w:endnote>
  <w:endnote w:type="continuationSeparator" w:id="0">
    <w:p w14:paraId="089C9B30" w14:textId="77777777" w:rsidR="00280963" w:rsidRDefault="00280963" w:rsidP="0067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0E47" w14:textId="77777777" w:rsidR="00280963" w:rsidRDefault="00280963" w:rsidP="00673B9F">
      <w:r>
        <w:separator/>
      </w:r>
    </w:p>
  </w:footnote>
  <w:footnote w:type="continuationSeparator" w:id="0">
    <w:p w14:paraId="69CE0968" w14:textId="77777777" w:rsidR="00280963" w:rsidRDefault="00280963" w:rsidP="00673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3"/>
    <w:rsid w:val="0000367C"/>
    <w:rsid w:val="0027143C"/>
    <w:rsid w:val="00280963"/>
    <w:rsid w:val="00376551"/>
    <w:rsid w:val="004065BB"/>
    <w:rsid w:val="00471825"/>
    <w:rsid w:val="005427CD"/>
    <w:rsid w:val="006270F1"/>
    <w:rsid w:val="00673B9F"/>
    <w:rsid w:val="00700D70"/>
    <w:rsid w:val="0084770A"/>
    <w:rsid w:val="009114D7"/>
    <w:rsid w:val="00963BB8"/>
    <w:rsid w:val="00974AEF"/>
    <w:rsid w:val="009923C3"/>
    <w:rsid w:val="009B4FC9"/>
    <w:rsid w:val="00A37F64"/>
    <w:rsid w:val="00AA0D42"/>
    <w:rsid w:val="00B466AA"/>
    <w:rsid w:val="00BF4054"/>
    <w:rsid w:val="00CA2743"/>
    <w:rsid w:val="00DD206C"/>
    <w:rsid w:val="00FA5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0FE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743"/>
    <w:pPr>
      <w:widowControl w:val="0"/>
      <w:jc w:val="both"/>
    </w:pPr>
    <w:rPr>
      <w:rFonts w:ascii="BIZ UDP明朝 Medium" w:eastAsia="BIZ UDP明朝 Medium"/>
      <w:sz w:val="20"/>
    </w:rPr>
  </w:style>
  <w:style w:type="paragraph" w:styleId="1">
    <w:name w:val="heading 1"/>
    <w:basedOn w:val="a"/>
    <w:next w:val="a"/>
    <w:link w:val="10"/>
    <w:uiPriority w:val="9"/>
    <w:qFormat/>
    <w:rsid w:val="00CA27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27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27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27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27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27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27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27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27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27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27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27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27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27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27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27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27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27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27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27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7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27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743"/>
    <w:pPr>
      <w:spacing w:before="160" w:after="160"/>
      <w:jc w:val="center"/>
    </w:pPr>
    <w:rPr>
      <w:i/>
      <w:iCs/>
      <w:color w:val="404040" w:themeColor="text1" w:themeTint="BF"/>
    </w:rPr>
  </w:style>
  <w:style w:type="character" w:customStyle="1" w:styleId="a8">
    <w:name w:val="引用文 (文字)"/>
    <w:basedOn w:val="a0"/>
    <w:link w:val="a7"/>
    <w:uiPriority w:val="29"/>
    <w:rsid w:val="00CA2743"/>
    <w:rPr>
      <w:i/>
      <w:iCs/>
      <w:color w:val="404040" w:themeColor="text1" w:themeTint="BF"/>
    </w:rPr>
  </w:style>
  <w:style w:type="paragraph" w:styleId="a9">
    <w:name w:val="List Paragraph"/>
    <w:basedOn w:val="a"/>
    <w:uiPriority w:val="34"/>
    <w:qFormat/>
    <w:rsid w:val="00CA2743"/>
    <w:pPr>
      <w:ind w:left="720"/>
      <w:contextualSpacing/>
    </w:pPr>
  </w:style>
  <w:style w:type="character" w:styleId="21">
    <w:name w:val="Intense Emphasis"/>
    <w:basedOn w:val="a0"/>
    <w:uiPriority w:val="21"/>
    <w:qFormat/>
    <w:rsid w:val="00CA2743"/>
    <w:rPr>
      <w:i/>
      <w:iCs/>
      <w:color w:val="0F4761" w:themeColor="accent1" w:themeShade="BF"/>
    </w:rPr>
  </w:style>
  <w:style w:type="paragraph" w:styleId="22">
    <w:name w:val="Intense Quote"/>
    <w:basedOn w:val="a"/>
    <w:next w:val="a"/>
    <w:link w:val="23"/>
    <w:uiPriority w:val="30"/>
    <w:qFormat/>
    <w:rsid w:val="00CA2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2743"/>
    <w:rPr>
      <w:i/>
      <w:iCs/>
      <w:color w:val="0F4761" w:themeColor="accent1" w:themeShade="BF"/>
    </w:rPr>
  </w:style>
  <w:style w:type="character" w:styleId="24">
    <w:name w:val="Intense Reference"/>
    <w:basedOn w:val="a0"/>
    <w:uiPriority w:val="32"/>
    <w:qFormat/>
    <w:rsid w:val="00CA2743"/>
    <w:rPr>
      <w:b/>
      <w:bCs/>
      <w:smallCaps/>
      <w:color w:val="0F4761" w:themeColor="accent1" w:themeShade="BF"/>
      <w:spacing w:val="5"/>
    </w:rPr>
  </w:style>
  <w:style w:type="paragraph" w:styleId="aa">
    <w:name w:val="header"/>
    <w:basedOn w:val="a"/>
    <w:link w:val="ab"/>
    <w:uiPriority w:val="99"/>
    <w:unhideWhenUsed/>
    <w:rsid w:val="00673B9F"/>
    <w:pPr>
      <w:tabs>
        <w:tab w:val="center" w:pos="4252"/>
        <w:tab w:val="right" w:pos="8504"/>
      </w:tabs>
      <w:snapToGrid w:val="0"/>
    </w:pPr>
  </w:style>
  <w:style w:type="character" w:customStyle="1" w:styleId="ab">
    <w:name w:val="ヘッダー (文字)"/>
    <w:basedOn w:val="a0"/>
    <w:link w:val="aa"/>
    <w:uiPriority w:val="99"/>
    <w:rsid w:val="00673B9F"/>
    <w:rPr>
      <w:rFonts w:ascii="BIZ UDP明朝 Medium" w:eastAsia="BIZ UDP明朝 Medium"/>
      <w:sz w:val="20"/>
    </w:rPr>
  </w:style>
  <w:style w:type="paragraph" w:styleId="ac">
    <w:name w:val="footer"/>
    <w:basedOn w:val="a"/>
    <w:link w:val="ad"/>
    <w:uiPriority w:val="99"/>
    <w:unhideWhenUsed/>
    <w:rsid w:val="00673B9F"/>
    <w:pPr>
      <w:tabs>
        <w:tab w:val="center" w:pos="4252"/>
        <w:tab w:val="right" w:pos="8504"/>
      </w:tabs>
      <w:snapToGrid w:val="0"/>
    </w:pPr>
  </w:style>
  <w:style w:type="character" w:customStyle="1" w:styleId="ad">
    <w:name w:val="フッター (文字)"/>
    <w:basedOn w:val="a0"/>
    <w:link w:val="ac"/>
    <w:uiPriority w:val="99"/>
    <w:rsid w:val="00673B9F"/>
    <w:rPr>
      <w:rFonts w:ascii="BIZ UDP明朝 Medium" w:eastAsia="BIZ UDP明朝 Medium"/>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2026-02-12T06:45:00Z</dcterms:created>
  <dcterms:modified xsi:type="dcterms:W3CDTF">2026-02-12T06:45:00Z</dcterms:modified>
</cp:coreProperties>
</file>