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CA41" w14:textId="46597040" w:rsidR="00CE6AD1" w:rsidRPr="002A3985" w:rsidRDefault="00CE6AD1" w:rsidP="00EF1BA4">
      <w:pPr>
        <w:widowControl/>
        <w:jc w:val="left"/>
        <w:rPr>
          <w:rFonts w:asciiTheme="minorEastAsia" w:hAnsiTheme="minorEastAsia"/>
          <w:szCs w:val="21"/>
        </w:rPr>
      </w:pPr>
      <w:r w:rsidRPr="002A3985">
        <w:rPr>
          <w:rFonts w:asciiTheme="minorEastAsia" w:hAnsiTheme="minorEastAsia"/>
          <w:szCs w:val="21"/>
        </w:rPr>
        <w:t>様式第</w:t>
      </w:r>
      <w:r w:rsidRPr="002A3985">
        <w:rPr>
          <w:rFonts w:asciiTheme="minorEastAsia" w:hAnsiTheme="minorEastAsia" w:hint="eastAsia"/>
          <w:szCs w:val="21"/>
        </w:rPr>
        <w:t>８</w:t>
      </w:r>
      <w:r w:rsidRPr="002A3985">
        <w:rPr>
          <w:rFonts w:asciiTheme="minorEastAsia" w:hAnsiTheme="minorEastAsia"/>
          <w:szCs w:val="21"/>
        </w:rPr>
        <w:t>号（第</w:t>
      </w:r>
      <w:r w:rsidRPr="002A3985">
        <w:rPr>
          <w:rFonts w:asciiTheme="minorEastAsia" w:hAnsiTheme="minorEastAsia" w:hint="eastAsia"/>
          <w:szCs w:val="21"/>
        </w:rPr>
        <w:t>８</w:t>
      </w:r>
      <w:r w:rsidRPr="002A3985">
        <w:rPr>
          <w:rFonts w:asciiTheme="minorEastAsia" w:hAnsiTheme="minorEastAsia"/>
          <w:szCs w:val="21"/>
        </w:rPr>
        <w:t>条関係）</w:t>
      </w:r>
    </w:p>
    <w:p w14:paraId="57C6B8D1" w14:textId="77777777" w:rsidR="00CE6AD1" w:rsidRPr="002A3985" w:rsidRDefault="00CE6AD1" w:rsidP="00CE6AD1">
      <w:pPr>
        <w:spacing w:line="276" w:lineRule="auto"/>
        <w:ind w:right="220"/>
        <w:jc w:val="right"/>
        <w:rPr>
          <w:rFonts w:asciiTheme="minorEastAsia" w:hAnsiTheme="minorEastAsia"/>
          <w:kern w:val="0"/>
          <w:szCs w:val="21"/>
        </w:rPr>
      </w:pPr>
      <w:r w:rsidRPr="002A3985">
        <w:rPr>
          <w:rFonts w:asciiTheme="minorEastAsia" w:hAnsiTheme="minorEastAsia" w:hint="eastAsia"/>
          <w:szCs w:val="21"/>
        </w:rPr>
        <w:t xml:space="preserve">　　年　　月　　日</w:t>
      </w:r>
    </w:p>
    <w:p w14:paraId="7DAD1FB6" w14:textId="77777777" w:rsidR="00CE6AD1" w:rsidRPr="002A3985" w:rsidRDefault="00CE6AD1" w:rsidP="00CE6AD1">
      <w:pPr>
        <w:spacing w:line="276" w:lineRule="auto"/>
        <w:jc w:val="left"/>
        <w:rPr>
          <w:rFonts w:asciiTheme="minorEastAsia" w:hAnsiTheme="minorEastAsia"/>
          <w:kern w:val="0"/>
          <w:szCs w:val="21"/>
        </w:rPr>
      </w:pPr>
    </w:p>
    <w:p w14:paraId="75A677A2" w14:textId="77777777" w:rsidR="00CE6AD1" w:rsidRPr="002A3985" w:rsidRDefault="00CE6AD1" w:rsidP="00CE6AD1">
      <w:pPr>
        <w:spacing w:line="276" w:lineRule="auto"/>
        <w:jc w:val="left"/>
        <w:rPr>
          <w:rFonts w:asciiTheme="minorEastAsia" w:hAnsiTheme="minorEastAsia"/>
          <w:kern w:val="0"/>
          <w:szCs w:val="21"/>
        </w:rPr>
      </w:pPr>
      <w:r w:rsidRPr="002A3985">
        <w:rPr>
          <w:rFonts w:asciiTheme="minorEastAsia" w:hAnsiTheme="minorEastAsia" w:hint="eastAsia"/>
          <w:kern w:val="0"/>
          <w:szCs w:val="21"/>
        </w:rPr>
        <w:t>群馬県教育委員会教育長　あて</w:t>
      </w:r>
    </w:p>
    <w:p w14:paraId="0E487F0F" w14:textId="77777777" w:rsidR="00CE6AD1" w:rsidRPr="002A3985" w:rsidRDefault="00CE6AD1" w:rsidP="00CE6AD1">
      <w:pPr>
        <w:rPr>
          <w:rFonts w:asciiTheme="minorEastAsia" w:hAnsiTheme="minorEastAsia"/>
          <w:szCs w:val="21"/>
        </w:rPr>
      </w:pPr>
      <w:r w:rsidRPr="002A3985">
        <w:rPr>
          <w:rFonts w:asciiTheme="minorEastAsia" w:hAnsiTheme="minorEastAsia" w:hint="eastAsia"/>
          <w:kern w:val="0"/>
          <w:szCs w:val="21"/>
        </w:rPr>
        <w:t xml:space="preserve">　　　　　　　　　　　</w:t>
      </w:r>
      <w:r w:rsidRPr="002A3985">
        <w:rPr>
          <w:rFonts w:asciiTheme="minorEastAsia" w:hAnsiTheme="minorEastAsia" w:hint="eastAsia"/>
          <w:szCs w:val="21"/>
        </w:rPr>
        <w:t xml:space="preserve">　　　　　　　　申請者住所　</w:t>
      </w:r>
    </w:p>
    <w:p w14:paraId="0E3F2A02"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（法人にあっては主たる事業所の所在地）</w:t>
      </w:r>
    </w:p>
    <w:p w14:paraId="283B541D"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申請者氏名</w:t>
      </w:r>
    </w:p>
    <w:p w14:paraId="071697A8" w14:textId="77777777" w:rsidR="00CE6AD1" w:rsidRPr="002A3985" w:rsidRDefault="00CE6AD1" w:rsidP="00CE6AD1">
      <w:pPr>
        <w:rPr>
          <w:rFonts w:asciiTheme="minorEastAsia" w:hAnsiTheme="minorEastAsia"/>
          <w:szCs w:val="21"/>
        </w:rPr>
      </w:pPr>
      <w:r w:rsidRPr="002A3985">
        <w:rPr>
          <w:rFonts w:asciiTheme="minorEastAsia" w:hAnsiTheme="minorEastAsia" w:hint="eastAsia"/>
          <w:szCs w:val="21"/>
        </w:rPr>
        <w:t xml:space="preserve">　　　　　　　　　　　　　　　　　　　（法人にあっては名称及び代表者名）</w:t>
      </w:r>
    </w:p>
    <w:p w14:paraId="08C4C793" w14:textId="77777777" w:rsidR="00CE6AD1" w:rsidRPr="002A3985" w:rsidRDefault="00CE6AD1" w:rsidP="00CE6AD1">
      <w:pPr>
        <w:spacing w:line="276" w:lineRule="auto"/>
        <w:jc w:val="left"/>
        <w:rPr>
          <w:rFonts w:asciiTheme="minorEastAsia" w:hAnsiTheme="minorEastAsia"/>
          <w:kern w:val="0"/>
          <w:szCs w:val="21"/>
        </w:rPr>
      </w:pPr>
    </w:p>
    <w:p w14:paraId="7404FF76" w14:textId="77777777" w:rsidR="00CE6AD1" w:rsidRPr="002A3985" w:rsidRDefault="00CE6AD1" w:rsidP="00CE6AD1">
      <w:pPr>
        <w:jc w:val="center"/>
        <w:rPr>
          <w:rFonts w:asciiTheme="minorEastAsia" w:hAnsiTheme="minorEastAsia"/>
          <w:szCs w:val="21"/>
        </w:rPr>
      </w:pPr>
      <w:r w:rsidRPr="002A3985">
        <w:rPr>
          <w:rFonts w:asciiTheme="minorEastAsia" w:hAnsiTheme="minorEastAsia" w:hint="eastAsia"/>
          <w:szCs w:val="21"/>
        </w:rPr>
        <w:t>令和８</w:t>
      </w:r>
      <w:r w:rsidRPr="002A3985">
        <w:rPr>
          <w:rFonts w:asciiTheme="minorEastAsia" w:hAnsiTheme="minorEastAsia"/>
          <w:szCs w:val="21"/>
        </w:rPr>
        <w:t>年度群馬県</w:t>
      </w:r>
      <w:r w:rsidRPr="002A3985">
        <w:rPr>
          <w:rFonts w:asciiTheme="minorEastAsia" w:hAnsiTheme="minorEastAsia" w:hint="eastAsia"/>
          <w:szCs w:val="21"/>
        </w:rPr>
        <w:t>フリースクール等支援事業</w:t>
      </w:r>
      <w:r w:rsidRPr="002A3985">
        <w:rPr>
          <w:rFonts w:asciiTheme="minorEastAsia" w:hAnsiTheme="minorEastAsia"/>
          <w:szCs w:val="21"/>
        </w:rPr>
        <w:t>補助金</w:t>
      </w:r>
      <w:r w:rsidRPr="002A3985">
        <w:rPr>
          <w:rFonts w:asciiTheme="minorEastAsia" w:hAnsiTheme="minorEastAsia" w:hint="eastAsia"/>
          <w:szCs w:val="21"/>
        </w:rPr>
        <w:t>交付決定前着手届</w:t>
      </w:r>
    </w:p>
    <w:p w14:paraId="41015857" w14:textId="77777777" w:rsidR="00CE6AD1" w:rsidRPr="002A3985" w:rsidRDefault="00CE6AD1" w:rsidP="00CE6AD1">
      <w:pPr>
        <w:spacing w:line="276" w:lineRule="auto"/>
        <w:rPr>
          <w:rFonts w:asciiTheme="minorEastAsia" w:hAnsiTheme="minorEastAsia"/>
          <w:kern w:val="0"/>
          <w:szCs w:val="21"/>
        </w:rPr>
      </w:pPr>
    </w:p>
    <w:p w14:paraId="0AAC7182" w14:textId="59C67D34" w:rsidR="00CE6AD1" w:rsidRPr="002A3985" w:rsidRDefault="00CE6AD1" w:rsidP="00CE6AD1">
      <w:pPr>
        <w:spacing w:line="276" w:lineRule="auto"/>
        <w:jc w:val="left"/>
        <w:rPr>
          <w:rFonts w:asciiTheme="minorEastAsia" w:hAnsiTheme="minorEastAsia"/>
          <w:kern w:val="0"/>
          <w:szCs w:val="21"/>
        </w:rPr>
      </w:pPr>
      <w:r w:rsidRPr="002A3985">
        <w:rPr>
          <w:rFonts w:asciiTheme="minorEastAsia" w:hAnsiTheme="minorEastAsia" w:hint="eastAsia"/>
          <w:kern w:val="0"/>
          <w:szCs w:val="21"/>
        </w:rPr>
        <w:t xml:space="preserve">　令和８年度群馬県フリースクール等支援事業補助金交付要綱第８条の規定により、下記のとおり、別記条件を了承の上、補助金交付決定前に着手したいので届け出ます。</w:t>
      </w:r>
    </w:p>
    <w:p w14:paraId="4B2D3B99" w14:textId="77777777" w:rsidR="00EF1BA4" w:rsidRPr="002A3985" w:rsidRDefault="00EF1BA4" w:rsidP="00CE6AD1">
      <w:pPr>
        <w:spacing w:line="276" w:lineRule="auto"/>
        <w:jc w:val="left"/>
        <w:rPr>
          <w:rFonts w:asciiTheme="minorEastAsia" w:hAnsiTheme="minorEastAsia"/>
          <w:kern w:val="0"/>
          <w:szCs w:val="21"/>
        </w:rPr>
      </w:pPr>
    </w:p>
    <w:p w14:paraId="366F307B" w14:textId="0F801CFF" w:rsidR="00CE6AD1" w:rsidRPr="002A3985" w:rsidRDefault="00CE6AD1" w:rsidP="00EF1BA4">
      <w:pPr>
        <w:pStyle w:val="a3"/>
      </w:pPr>
      <w:r w:rsidRPr="002A3985">
        <w:rPr>
          <w:rFonts w:hint="eastAsia"/>
        </w:rPr>
        <w:t>記</w:t>
      </w:r>
    </w:p>
    <w:p w14:paraId="345250AB" w14:textId="77777777"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１　事業者</w:t>
      </w:r>
    </w:p>
    <w:p w14:paraId="357F6ECF" w14:textId="77777777" w:rsidR="00CE6AD1" w:rsidRPr="002A3985" w:rsidRDefault="00CE6AD1" w:rsidP="00CE6AD1">
      <w:pPr>
        <w:spacing w:line="276" w:lineRule="auto"/>
        <w:rPr>
          <w:rFonts w:asciiTheme="minorEastAsia" w:hAnsiTheme="minorEastAsia"/>
          <w:szCs w:val="21"/>
        </w:rPr>
      </w:pPr>
    </w:p>
    <w:p w14:paraId="25CA65C2" w14:textId="1F1C1BFD"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２　施設情報</w:t>
      </w:r>
    </w:p>
    <w:p w14:paraId="60AE7ED1" w14:textId="77777777"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施設名　施設所在地</w:t>
      </w:r>
    </w:p>
    <w:p w14:paraId="214412BC" w14:textId="07C588BB"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※複数の施設を希望する場合は、</w:t>
      </w:r>
      <w:r w:rsidR="00EF1BA4" w:rsidRPr="002A3985">
        <w:rPr>
          <w:rFonts w:asciiTheme="minorEastAsia" w:hAnsiTheme="minorEastAsia" w:hint="eastAsia"/>
          <w:szCs w:val="21"/>
        </w:rPr>
        <w:t>各</w:t>
      </w:r>
      <w:r w:rsidRPr="002A3985">
        <w:rPr>
          <w:rFonts w:asciiTheme="minorEastAsia" w:hAnsiTheme="minorEastAsia" w:hint="eastAsia"/>
          <w:szCs w:val="21"/>
        </w:rPr>
        <w:t>施設名を記載すること。</w:t>
      </w:r>
    </w:p>
    <w:p w14:paraId="519EE5B5" w14:textId="77777777" w:rsidR="00CE6AD1" w:rsidRPr="002A3985" w:rsidRDefault="00CE6AD1" w:rsidP="00CE6AD1">
      <w:pPr>
        <w:spacing w:line="276" w:lineRule="auto"/>
        <w:ind w:firstLineChars="100" w:firstLine="210"/>
        <w:rPr>
          <w:rFonts w:asciiTheme="minorEastAsia" w:hAnsiTheme="minorEastAsia"/>
          <w:szCs w:val="21"/>
        </w:rPr>
      </w:pPr>
    </w:p>
    <w:p w14:paraId="4B8F84F9" w14:textId="08290DC6"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２　事業費</w:t>
      </w:r>
    </w:p>
    <w:p w14:paraId="5BED13A8" w14:textId="2A02145C" w:rsidR="00CE6AD1" w:rsidRPr="002A3985" w:rsidRDefault="00CE6AD1" w:rsidP="00CE6AD1">
      <w:pPr>
        <w:spacing w:line="276" w:lineRule="auto"/>
        <w:ind w:firstLineChars="100" w:firstLine="210"/>
        <w:rPr>
          <w:rFonts w:asciiTheme="minorEastAsia" w:hAnsiTheme="minorEastAsia"/>
          <w:szCs w:val="21"/>
        </w:rPr>
      </w:pPr>
      <w:r w:rsidRPr="002A3985">
        <w:rPr>
          <w:rFonts w:asciiTheme="minorEastAsia" w:hAnsiTheme="minorEastAsia" w:hint="eastAsia"/>
          <w:szCs w:val="21"/>
        </w:rPr>
        <w:t>基本枠：金　　　　　　　　円　上乗せ支援枠：金　　　　　　　円</w:t>
      </w:r>
    </w:p>
    <w:p w14:paraId="3117EDA6" w14:textId="77777777" w:rsidR="00CE6AD1"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 xml:space="preserve">　　※基本枠のみの申請の場合は、上乗せ支援枠欄を削除のこと。</w:t>
      </w:r>
    </w:p>
    <w:p w14:paraId="6D153CDD" w14:textId="0EF1117B" w:rsidR="00EF1BA4" w:rsidRPr="002A3985" w:rsidRDefault="00EF1BA4" w:rsidP="00CE6AD1">
      <w:pPr>
        <w:spacing w:line="276" w:lineRule="auto"/>
        <w:rPr>
          <w:rFonts w:asciiTheme="minorEastAsia" w:hAnsiTheme="minorEastAsia"/>
          <w:szCs w:val="21"/>
        </w:rPr>
      </w:pPr>
    </w:p>
    <w:p w14:paraId="2D54684B" w14:textId="791DFBEB" w:rsidR="00EF1BA4" w:rsidRPr="002A3985" w:rsidRDefault="00CE6AD1" w:rsidP="00CE6AD1">
      <w:pPr>
        <w:spacing w:line="276" w:lineRule="auto"/>
        <w:rPr>
          <w:rFonts w:asciiTheme="minorEastAsia" w:hAnsiTheme="minorEastAsia"/>
          <w:szCs w:val="21"/>
        </w:rPr>
      </w:pPr>
      <w:r w:rsidRPr="002A3985">
        <w:rPr>
          <w:rFonts w:asciiTheme="minorEastAsia" w:hAnsiTheme="minorEastAsia" w:hint="eastAsia"/>
          <w:szCs w:val="21"/>
        </w:rPr>
        <w:t xml:space="preserve">３　</w:t>
      </w:r>
      <w:r w:rsidR="00EF1BA4" w:rsidRPr="002A3985">
        <w:rPr>
          <w:rFonts w:asciiTheme="minorEastAsia" w:hAnsiTheme="minorEastAsia" w:hint="eastAsia"/>
          <w:szCs w:val="21"/>
        </w:rPr>
        <w:t>着手・完了予定年月日</w:t>
      </w:r>
    </w:p>
    <w:p w14:paraId="042E98DA" w14:textId="03F0D072"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 xml:space="preserve">　　着手：</w:t>
      </w:r>
    </w:p>
    <w:p w14:paraId="73FA817C" w14:textId="7667B11F"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 xml:space="preserve">　　完了：</w:t>
      </w:r>
    </w:p>
    <w:p w14:paraId="7DFA5D2A" w14:textId="77777777" w:rsidR="00EF1BA4" w:rsidRPr="002A3985" w:rsidRDefault="00EF1BA4" w:rsidP="00CE6AD1">
      <w:pPr>
        <w:spacing w:line="276" w:lineRule="auto"/>
        <w:rPr>
          <w:rFonts w:asciiTheme="minorEastAsia" w:hAnsiTheme="minorEastAsia"/>
          <w:szCs w:val="21"/>
        </w:rPr>
      </w:pPr>
    </w:p>
    <w:p w14:paraId="5F2D51F4" w14:textId="125CA169"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４　交付決定前着手を必要とする理由</w:t>
      </w:r>
    </w:p>
    <w:p w14:paraId="74830990" w14:textId="77777777" w:rsidR="00EF1BA4" w:rsidRPr="002A3985" w:rsidRDefault="00EF1BA4" w:rsidP="00CE6AD1">
      <w:pPr>
        <w:spacing w:line="276" w:lineRule="auto"/>
        <w:rPr>
          <w:rFonts w:asciiTheme="minorEastAsia" w:hAnsiTheme="minorEastAsia"/>
          <w:szCs w:val="21"/>
        </w:rPr>
      </w:pPr>
    </w:p>
    <w:p w14:paraId="373D9283" w14:textId="77777777" w:rsidR="00EF1BA4" w:rsidRPr="002A3985" w:rsidRDefault="00EF1BA4" w:rsidP="00CE6AD1">
      <w:pPr>
        <w:spacing w:line="276" w:lineRule="auto"/>
        <w:rPr>
          <w:rFonts w:asciiTheme="minorEastAsia" w:hAnsiTheme="minorEastAsia"/>
          <w:szCs w:val="21"/>
        </w:rPr>
      </w:pPr>
      <w:r w:rsidRPr="002A3985">
        <w:rPr>
          <w:rFonts w:asciiTheme="minorEastAsia" w:hAnsiTheme="minorEastAsia" w:hint="eastAsia"/>
          <w:szCs w:val="21"/>
        </w:rPr>
        <w:t>（別記条件）</w:t>
      </w:r>
    </w:p>
    <w:p w14:paraId="3CB82601" w14:textId="515C3768" w:rsidR="00EF1BA4"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 xml:space="preserve">１ 補助金交付決定を受けるまでの期間内に、天災地変等の事由によって実施した事業に損失を生じた場合、これらの損失は、事業者が負担するものとする。 </w:t>
      </w:r>
    </w:p>
    <w:p w14:paraId="53EDBB0A" w14:textId="445D6957" w:rsidR="00EF1BA4"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 xml:space="preserve">２ 補助金交付決定を受けた補助金額が交付申請額又は交付申請予定額に達しない場合   においても、異議がないこと。 </w:t>
      </w:r>
    </w:p>
    <w:p w14:paraId="7663287F" w14:textId="14C97452" w:rsidR="00CE6AD1" w:rsidRPr="002A3985" w:rsidRDefault="00EF1BA4" w:rsidP="00EF1BA4">
      <w:pPr>
        <w:ind w:leftChars="100" w:left="420" w:hangingChars="100" w:hanging="210"/>
        <w:rPr>
          <w:rFonts w:asciiTheme="minorEastAsia" w:hAnsiTheme="minorEastAsia"/>
          <w:kern w:val="0"/>
          <w:szCs w:val="21"/>
        </w:rPr>
      </w:pPr>
      <w:r w:rsidRPr="002A3985">
        <w:rPr>
          <w:rFonts w:asciiTheme="minorEastAsia" w:hAnsiTheme="minorEastAsia" w:hint="eastAsia"/>
          <w:kern w:val="0"/>
          <w:szCs w:val="21"/>
        </w:rPr>
        <w:t>３ 当該事業については、着手から交付決定を受ける期間内においては、計画変更を行わないこと。</w:t>
      </w:r>
    </w:p>
    <w:sectPr w:rsidR="00CE6AD1" w:rsidRPr="002A3985" w:rsidSect="00427AAA">
      <w:pgSz w:w="11906" w:h="16838" w:code="9"/>
      <w:pgMar w:top="1418" w:right="1701" w:bottom="1134"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7EB8" w14:textId="77777777" w:rsidR="002F1B5B" w:rsidRDefault="002F1B5B" w:rsidP="0038116A">
      <w:r>
        <w:separator/>
      </w:r>
    </w:p>
  </w:endnote>
  <w:endnote w:type="continuationSeparator" w:id="0">
    <w:p w14:paraId="153AC337" w14:textId="77777777" w:rsidR="002F1B5B" w:rsidRDefault="002F1B5B" w:rsidP="0038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47E8" w14:textId="77777777" w:rsidR="002F1B5B" w:rsidRDefault="002F1B5B" w:rsidP="0038116A">
      <w:r>
        <w:separator/>
      </w:r>
    </w:p>
  </w:footnote>
  <w:footnote w:type="continuationSeparator" w:id="0">
    <w:p w14:paraId="0079DC24" w14:textId="77777777" w:rsidR="002F1B5B" w:rsidRDefault="002F1B5B" w:rsidP="00381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1B"/>
    <w:rsid w:val="000218D4"/>
    <w:rsid w:val="0002372A"/>
    <w:rsid w:val="00051236"/>
    <w:rsid w:val="000726A8"/>
    <w:rsid w:val="0007602C"/>
    <w:rsid w:val="000C5BB4"/>
    <w:rsid w:val="000F2E07"/>
    <w:rsid w:val="0011264D"/>
    <w:rsid w:val="0012434A"/>
    <w:rsid w:val="001958C0"/>
    <w:rsid w:val="001B2F8F"/>
    <w:rsid w:val="001B6C8B"/>
    <w:rsid w:val="001F2EDF"/>
    <w:rsid w:val="00204B16"/>
    <w:rsid w:val="0021227B"/>
    <w:rsid w:val="00225CAC"/>
    <w:rsid w:val="00233BF2"/>
    <w:rsid w:val="00250A24"/>
    <w:rsid w:val="00253089"/>
    <w:rsid w:val="00271353"/>
    <w:rsid w:val="00277F7C"/>
    <w:rsid w:val="002A3985"/>
    <w:rsid w:val="002B6661"/>
    <w:rsid w:val="002B7D27"/>
    <w:rsid w:val="002C0D9C"/>
    <w:rsid w:val="002D61C5"/>
    <w:rsid w:val="002F1B5B"/>
    <w:rsid w:val="00317EE5"/>
    <w:rsid w:val="0034591B"/>
    <w:rsid w:val="00377863"/>
    <w:rsid w:val="0038116A"/>
    <w:rsid w:val="00391C1A"/>
    <w:rsid w:val="00411C38"/>
    <w:rsid w:val="00427AAA"/>
    <w:rsid w:val="00450206"/>
    <w:rsid w:val="00454CAA"/>
    <w:rsid w:val="00461DA2"/>
    <w:rsid w:val="004871D7"/>
    <w:rsid w:val="004B25C9"/>
    <w:rsid w:val="004B4E25"/>
    <w:rsid w:val="00503751"/>
    <w:rsid w:val="005100D7"/>
    <w:rsid w:val="00522FF1"/>
    <w:rsid w:val="00556E7D"/>
    <w:rsid w:val="005619A9"/>
    <w:rsid w:val="005650B6"/>
    <w:rsid w:val="00570388"/>
    <w:rsid w:val="005765B7"/>
    <w:rsid w:val="00582653"/>
    <w:rsid w:val="00587FBA"/>
    <w:rsid w:val="005A563A"/>
    <w:rsid w:val="005D7420"/>
    <w:rsid w:val="005E0FE7"/>
    <w:rsid w:val="00602A5D"/>
    <w:rsid w:val="00602F41"/>
    <w:rsid w:val="00604EBA"/>
    <w:rsid w:val="006225B4"/>
    <w:rsid w:val="006278AF"/>
    <w:rsid w:val="006425C4"/>
    <w:rsid w:val="00662A9B"/>
    <w:rsid w:val="0066478F"/>
    <w:rsid w:val="0066697C"/>
    <w:rsid w:val="00666C45"/>
    <w:rsid w:val="00681BDA"/>
    <w:rsid w:val="0068658A"/>
    <w:rsid w:val="00697081"/>
    <w:rsid w:val="006A5D0C"/>
    <w:rsid w:val="006C39FD"/>
    <w:rsid w:val="006C6A6F"/>
    <w:rsid w:val="006F5885"/>
    <w:rsid w:val="00734537"/>
    <w:rsid w:val="00740B32"/>
    <w:rsid w:val="007425E1"/>
    <w:rsid w:val="00756815"/>
    <w:rsid w:val="0079071B"/>
    <w:rsid w:val="007A76AB"/>
    <w:rsid w:val="007B6ED0"/>
    <w:rsid w:val="007C037D"/>
    <w:rsid w:val="007F07B2"/>
    <w:rsid w:val="0080501E"/>
    <w:rsid w:val="00820B79"/>
    <w:rsid w:val="0082477A"/>
    <w:rsid w:val="008305B4"/>
    <w:rsid w:val="00832B36"/>
    <w:rsid w:val="00844FED"/>
    <w:rsid w:val="00847054"/>
    <w:rsid w:val="00853F1B"/>
    <w:rsid w:val="00890271"/>
    <w:rsid w:val="008A21CC"/>
    <w:rsid w:val="008B2BD7"/>
    <w:rsid w:val="008E69DD"/>
    <w:rsid w:val="008F4721"/>
    <w:rsid w:val="008F7486"/>
    <w:rsid w:val="0093038C"/>
    <w:rsid w:val="00932A48"/>
    <w:rsid w:val="00961B1B"/>
    <w:rsid w:val="0097661B"/>
    <w:rsid w:val="009826F4"/>
    <w:rsid w:val="00985E5D"/>
    <w:rsid w:val="009B5767"/>
    <w:rsid w:val="009C425B"/>
    <w:rsid w:val="009D0A3D"/>
    <w:rsid w:val="009D7255"/>
    <w:rsid w:val="00A62680"/>
    <w:rsid w:val="00A73A89"/>
    <w:rsid w:val="00AA3360"/>
    <w:rsid w:val="00AB1719"/>
    <w:rsid w:val="00AB678E"/>
    <w:rsid w:val="00AC3848"/>
    <w:rsid w:val="00AD0D50"/>
    <w:rsid w:val="00AD56CB"/>
    <w:rsid w:val="00B14699"/>
    <w:rsid w:val="00B15B29"/>
    <w:rsid w:val="00B37AB1"/>
    <w:rsid w:val="00B539E9"/>
    <w:rsid w:val="00B55EEA"/>
    <w:rsid w:val="00B62353"/>
    <w:rsid w:val="00B706F7"/>
    <w:rsid w:val="00BC28A6"/>
    <w:rsid w:val="00BD30ED"/>
    <w:rsid w:val="00BD4D3E"/>
    <w:rsid w:val="00C04F8E"/>
    <w:rsid w:val="00C2168C"/>
    <w:rsid w:val="00C23993"/>
    <w:rsid w:val="00C274E9"/>
    <w:rsid w:val="00C43B64"/>
    <w:rsid w:val="00C44F6E"/>
    <w:rsid w:val="00C5185E"/>
    <w:rsid w:val="00C86984"/>
    <w:rsid w:val="00C95B94"/>
    <w:rsid w:val="00C9699E"/>
    <w:rsid w:val="00CC2DEA"/>
    <w:rsid w:val="00CC480A"/>
    <w:rsid w:val="00CE6848"/>
    <w:rsid w:val="00CE6AD1"/>
    <w:rsid w:val="00D05B6E"/>
    <w:rsid w:val="00D36565"/>
    <w:rsid w:val="00D53482"/>
    <w:rsid w:val="00D95F28"/>
    <w:rsid w:val="00D972F4"/>
    <w:rsid w:val="00D974C1"/>
    <w:rsid w:val="00DE5600"/>
    <w:rsid w:val="00DF0D80"/>
    <w:rsid w:val="00E34B9C"/>
    <w:rsid w:val="00E41177"/>
    <w:rsid w:val="00E4725B"/>
    <w:rsid w:val="00E50CEF"/>
    <w:rsid w:val="00E533DA"/>
    <w:rsid w:val="00E53DAC"/>
    <w:rsid w:val="00E93FDC"/>
    <w:rsid w:val="00EE14FA"/>
    <w:rsid w:val="00EE4638"/>
    <w:rsid w:val="00EF1BA4"/>
    <w:rsid w:val="00EF3BBC"/>
    <w:rsid w:val="00F11B66"/>
    <w:rsid w:val="00F215AB"/>
    <w:rsid w:val="00F50AFC"/>
    <w:rsid w:val="00F551E2"/>
    <w:rsid w:val="00F618D9"/>
    <w:rsid w:val="00F62583"/>
    <w:rsid w:val="00F70888"/>
    <w:rsid w:val="00F743F6"/>
    <w:rsid w:val="00F81500"/>
    <w:rsid w:val="00FB130F"/>
    <w:rsid w:val="00FD2547"/>
    <w:rsid w:val="00FE6EFC"/>
    <w:rsid w:val="00FF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04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9071B"/>
    <w:pPr>
      <w:jc w:val="center"/>
    </w:pPr>
    <w:rPr>
      <w:rFonts w:asciiTheme="minorEastAsia" w:hAnsiTheme="minorEastAsia"/>
      <w:kern w:val="0"/>
      <w:sz w:val="22"/>
    </w:rPr>
  </w:style>
  <w:style w:type="character" w:customStyle="1" w:styleId="a4">
    <w:name w:val="記 (文字)"/>
    <w:basedOn w:val="a0"/>
    <w:link w:val="a3"/>
    <w:rsid w:val="0079071B"/>
    <w:rPr>
      <w:rFonts w:asciiTheme="minorEastAsia" w:hAnsiTheme="minorEastAsia"/>
      <w:kern w:val="0"/>
      <w:sz w:val="22"/>
    </w:rPr>
  </w:style>
  <w:style w:type="paragraph" w:styleId="a5">
    <w:name w:val="Closing"/>
    <w:basedOn w:val="a"/>
    <w:link w:val="a6"/>
    <w:unhideWhenUsed/>
    <w:rsid w:val="0079071B"/>
    <w:pPr>
      <w:jc w:val="right"/>
    </w:pPr>
    <w:rPr>
      <w:rFonts w:asciiTheme="minorEastAsia" w:hAnsiTheme="minorEastAsia"/>
      <w:kern w:val="0"/>
      <w:sz w:val="22"/>
    </w:rPr>
  </w:style>
  <w:style w:type="character" w:customStyle="1" w:styleId="a6">
    <w:name w:val="結語 (文字)"/>
    <w:basedOn w:val="a0"/>
    <w:link w:val="a5"/>
    <w:rsid w:val="0079071B"/>
    <w:rPr>
      <w:rFonts w:asciiTheme="minorEastAsia" w:hAnsiTheme="minorEastAsia"/>
      <w:kern w:val="0"/>
      <w:sz w:val="22"/>
    </w:rPr>
  </w:style>
  <w:style w:type="paragraph" w:styleId="a7">
    <w:name w:val="header"/>
    <w:basedOn w:val="a"/>
    <w:link w:val="a8"/>
    <w:uiPriority w:val="99"/>
    <w:unhideWhenUsed/>
    <w:rsid w:val="0038116A"/>
    <w:pPr>
      <w:tabs>
        <w:tab w:val="center" w:pos="4252"/>
        <w:tab w:val="right" w:pos="8504"/>
      </w:tabs>
      <w:snapToGrid w:val="0"/>
    </w:pPr>
  </w:style>
  <w:style w:type="character" w:customStyle="1" w:styleId="a8">
    <w:name w:val="ヘッダー (文字)"/>
    <w:basedOn w:val="a0"/>
    <w:link w:val="a7"/>
    <w:uiPriority w:val="99"/>
    <w:rsid w:val="0038116A"/>
  </w:style>
  <w:style w:type="paragraph" w:styleId="a9">
    <w:name w:val="footer"/>
    <w:basedOn w:val="a"/>
    <w:link w:val="aa"/>
    <w:uiPriority w:val="99"/>
    <w:unhideWhenUsed/>
    <w:rsid w:val="0038116A"/>
    <w:pPr>
      <w:tabs>
        <w:tab w:val="center" w:pos="4252"/>
        <w:tab w:val="right" w:pos="8504"/>
      </w:tabs>
      <w:snapToGrid w:val="0"/>
    </w:pPr>
  </w:style>
  <w:style w:type="character" w:customStyle="1" w:styleId="aa">
    <w:name w:val="フッター (文字)"/>
    <w:basedOn w:val="a0"/>
    <w:link w:val="a9"/>
    <w:uiPriority w:val="99"/>
    <w:rsid w:val="0038116A"/>
  </w:style>
  <w:style w:type="paragraph" w:styleId="ab">
    <w:name w:val="Balloon Text"/>
    <w:basedOn w:val="a"/>
    <w:link w:val="ac"/>
    <w:uiPriority w:val="99"/>
    <w:semiHidden/>
    <w:unhideWhenUsed/>
    <w:rsid w:val="005765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65B7"/>
    <w:rPr>
      <w:rFonts w:asciiTheme="majorHAnsi" w:eastAsiaTheme="majorEastAsia" w:hAnsiTheme="majorHAnsi" w:cstheme="majorBidi"/>
      <w:sz w:val="18"/>
      <w:szCs w:val="18"/>
    </w:rPr>
  </w:style>
  <w:style w:type="paragraph" w:styleId="ad">
    <w:name w:val="Revision"/>
    <w:hidden/>
    <w:uiPriority w:val="99"/>
    <w:semiHidden/>
    <w:rsid w:val="00D972F4"/>
  </w:style>
  <w:style w:type="table" w:styleId="ae">
    <w:name w:val="Table Grid"/>
    <w:basedOn w:val="a1"/>
    <w:uiPriority w:val="39"/>
    <w:rsid w:val="00EF3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964">
      <w:bodyDiv w:val="1"/>
      <w:marLeft w:val="0"/>
      <w:marRight w:val="0"/>
      <w:marTop w:val="0"/>
      <w:marBottom w:val="0"/>
      <w:divBdr>
        <w:top w:val="none" w:sz="0" w:space="0" w:color="auto"/>
        <w:left w:val="none" w:sz="0" w:space="0" w:color="auto"/>
        <w:bottom w:val="none" w:sz="0" w:space="0" w:color="auto"/>
        <w:right w:val="none" w:sz="0" w:space="0" w:color="auto"/>
      </w:divBdr>
    </w:div>
    <w:div w:id="7219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64F6-FE98-49E9-B8FE-6804AE4D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2026-03-31T09:58:00Z</dcterms:created>
  <dcterms:modified xsi:type="dcterms:W3CDTF">2026-03-31T09:58:00Z</dcterms:modified>
</cp:coreProperties>
</file>